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093DA2" w14:textId="2FBD3EAE" w:rsidR="00944AB9" w:rsidRDefault="00644E7E">
      <w:pPr>
        <w:rPr>
          <w:noProof/>
          <w:lang w:eastAsia="en-GB"/>
        </w:rPr>
      </w:pPr>
      <w:r w:rsidRPr="00644E7E">
        <w:rPr>
          <w:noProof/>
          <w:lang w:eastAsia="en-GB"/>
        </w:rPr>
        <w:drawing>
          <wp:anchor distT="0" distB="0" distL="114300" distR="114300" simplePos="0" relativeHeight="251689984" behindDoc="0" locked="0" layoutInCell="1" allowOverlap="1" wp14:anchorId="60900F4A" wp14:editId="5A5AD435">
            <wp:simplePos x="0" y="0"/>
            <wp:positionH relativeFrom="page">
              <wp:posOffset>-923925</wp:posOffset>
            </wp:positionH>
            <wp:positionV relativeFrom="paragraph">
              <wp:posOffset>-914400</wp:posOffset>
            </wp:positionV>
            <wp:extent cx="8915400" cy="5280222"/>
            <wp:effectExtent l="0" t="0" r="0" b="0"/>
            <wp:wrapNone/>
            <wp:docPr id="6" name="Picture 6" descr="M:\School Communities\#ChildrenBookChat\Childrens 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chool Communities\#ChildrenBookChat\Childrens books.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4970"/>
                    <a:stretch/>
                  </pic:blipFill>
                  <pic:spPr bwMode="auto">
                    <a:xfrm>
                      <a:off x="0" y="0"/>
                      <a:ext cx="8915400" cy="52802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8E3C22" w14:textId="22263B4A" w:rsidR="00CC54BB" w:rsidRDefault="007C3D9A">
      <w:r w:rsidRPr="007C3D9A">
        <w:rPr>
          <w:noProof/>
          <w:lang w:eastAsia="en-GB"/>
        </w:rPr>
        <mc:AlternateContent>
          <mc:Choice Requires="wps">
            <w:drawing>
              <wp:anchor distT="0" distB="0" distL="114300" distR="114300" simplePos="0" relativeHeight="251666432" behindDoc="0" locked="0" layoutInCell="1" allowOverlap="1" wp14:anchorId="341E6D60" wp14:editId="0E56CCF3">
                <wp:simplePos x="0" y="0"/>
                <wp:positionH relativeFrom="column">
                  <wp:posOffset>3514725</wp:posOffset>
                </wp:positionH>
                <wp:positionV relativeFrom="paragraph">
                  <wp:posOffset>4752975</wp:posOffset>
                </wp:positionV>
                <wp:extent cx="2647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E06863" id="Straight Connector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76.75pt,374.25pt" to="485.25pt,3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" strokecolor="black [3213]" strokeweight=".5pt">
                <v:stroke joinstyle="miter"/>
              </v:line>
            </w:pict>
          </mc:Fallback>
        </mc:AlternateContent>
      </w:r>
    </w:p>
    <w:p w14:paraId="17A59462" w14:textId="77777777" w:rsidR="00CC54BB" w:rsidRPr="00CC54BB" w:rsidRDefault="00CC54BB" w:rsidP="00CC54BB"/>
    <w:p w14:paraId="463A37A3" w14:textId="77777777" w:rsidR="00CC54BB" w:rsidRPr="00CC54BB" w:rsidRDefault="00CC54BB" w:rsidP="00CC54BB"/>
    <w:p w14:paraId="42753F5B" w14:textId="77777777" w:rsidR="00CC54BB" w:rsidRPr="00CC54BB" w:rsidRDefault="00CC54BB" w:rsidP="00CC54BB"/>
    <w:p w14:paraId="270C696A" w14:textId="77777777" w:rsidR="00CC54BB" w:rsidRPr="00CC54BB" w:rsidRDefault="00CC54BB" w:rsidP="00CC54BB"/>
    <w:p w14:paraId="2234DBCE" w14:textId="77777777" w:rsidR="00CC54BB" w:rsidRPr="00CC54BB" w:rsidRDefault="00CC54BB" w:rsidP="00CC54BB"/>
    <w:p w14:paraId="60E12E93" w14:textId="77777777" w:rsidR="00CC54BB" w:rsidRPr="00CC54BB" w:rsidRDefault="00CC54BB" w:rsidP="00CC54BB"/>
    <w:p w14:paraId="39C494D8" w14:textId="77777777" w:rsidR="00CC54BB" w:rsidRPr="00CC54BB" w:rsidRDefault="00CC54BB" w:rsidP="00CC54BB"/>
    <w:p w14:paraId="458EFB55" w14:textId="77777777" w:rsidR="00CC54BB" w:rsidRPr="00CC54BB" w:rsidRDefault="00CC54BB" w:rsidP="00CC54BB"/>
    <w:p w14:paraId="194CD60E" w14:textId="77777777" w:rsidR="00CC54BB" w:rsidRPr="00180989" w:rsidRDefault="00CC54BB" w:rsidP="00CC54BB">
      <w:pPr>
        <w:rPr>
          <w:color w:val="E8112D"/>
        </w:rPr>
      </w:pPr>
    </w:p>
    <w:p w14:paraId="33BC9953" w14:textId="77777777" w:rsidR="00CC54BB" w:rsidRPr="00CC54BB" w:rsidRDefault="00CC54BB" w:rsidP="00CC54BB"/>
    <w:p w14:paraId="6552CE81" w14:textId="77777777" w:rsidR="00CC54BB" w:rsidRPr="00180989" w:rsidRDefault="00CC54BB" w:rsidP="00CC54BB">
      <w:pPr>
        <w:rPr>
          <w:color w:val="00B5D6"/>
        </w:rPr>
      </w:pPr>
    </w:p>
    <w:p w14:paraId="34C92466" w14:textId="77777777" w:rsidR="00CC54BB" w:rsidRPr="00CC54BB" w:rsidRDefault="00CC54BB" w:rsidP="00CC54BB"/>
    <w:p w14:paraId="2386285C" w14:textId="77777777" w:rsidR="00CC54BB" w:rsidRPr="00CC54BB" w:rsidRDefault="00CC54BB" w:rsidP="00CC54BB"/>
    <w:p w14:paraId="6CC719F3" w14:textId="1C9D6315" w:rsidR="00CC54BB" w:rsidRPr="00CC54BB" w:rsidRDefault="00BE017B" w:rsidP="00CC54BB">
      <w:r>
        <w:rPr>
          <w:noProof/>
          <w:lang w:eastAsia="en-GB"/>
        </w:rPr>
        <mc:AlternateContent>
          <mc:Choice Requires="wps">
            <w:drawing>
              <wp:anchor distT="45720" distB="45720" distL="114300" distR="114300" simplePos="0" relativeHeight="251660288" behindDoc="0" locked="0" layoutInCell="1" allowOverlap="1" wp14:anchorId="2CCAB874" wp14:editId="54A08037">
                <wp:simplePos x="0" y="0"/>
                <wp:positionH relativeFrom="column">
                  <wp:posOffset>-424815</wp:posOffset>
                </wp:positionH>
                <wp:positionV relativeFrom="paragraph">
                  <wp:posOffset>385445</wp:posOffset>
                </wp:positionV>
                <wp:extent cx="3362325" cy="155067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550670"/>
                        </a:xfrm>
                        <a:prstGeom prst="rect">
                          <a:avLst/>
                        </a:prstGeom>
                        <a:solidFill>
                          <a:srgbClr val="FFFFFF"/>
                        </a:solidFill>
                        <a:ln w="9525">
                          <a:noFill/>
                          <a:miter lim="800000"/>
                          <a:headEnd/>
                          <a:tailEnd/>
                        </a:ln>
                      </wps:spPr>
                      <wps:txbx>
                        <w:txbxContent>
                          <w:p w14:paraId="531D9C7F" w14:textId="77777777" w:rsidR="006F5773" w:rsidRPr="00644E7E" w:rsidRDefault="00EF4CAA" w:rsidP="006F5773">
                            <w:pPr>
                              <w:spacing w:after="0" w:line="216" w:lineRule="auto"/>
                              <w:rPr>
                                <w:rFonts w:ascii="Arial" w:hAnsi="Arial" w:cs="Arial"/>
                                <w:b/>
                                <w:color w:val="FF0000"/>
                                <w:sz w:val="72"/>
                                <w:szCs w:val="72"/>
                              </w:rPr>
                            </w:pPr>
                            <w:r w:rsidRPr="00644E7E">
                              <w:rPr>
                                <w:rFonts w:ascii="Arial" w:hAnsi="Arial" w:cs="Arial"/>
                                <w:b/>
                                <w:color w:val="FF0000"/>
                                <w:sz w:val="72"/>
                                <w:szCs w:val="72"/>
                              </w:rPr>
                              <w:t>Running a staff book club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CAB874" id="_x0000_t202" coordsize="21600,21600" o:spt="202" path="m,l,21600r21600,l21600,xe">
                <v:stroke joinstyle="miter"/>
                <v:path gradientshapeok="t" o:connecttype="rect"/>
              </v:shapetype>
              <v:shape id="Text Box 2" o:spid="_x0000_s1026" type="#_x0000_t202" style="position:absolute;margin-left:-33.45pt;margin-top:30.35pt;width:264.75pt;height:122.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" stroked="f">
                <v:textbox>
                  <w:txbxContent>
                    <w:p w14:paraId="531D9C7F" w14:textId="77777777" w:rsidR="006F5773" w:rsidRPr="00644E7E" w:rsidRDefault="00EF4CAA" w:rsidP="006F5773">
                      <w:pPr>
                        <w:spacing w:after="0" w:line="216" w:lineRule="auto"/>
                        <w:rPr>
                          <w:rFonts w:ascii="Arial" w:hAnsi="Arial" w:cs="Arial"/>
                          <w:b/>
                          <w:color w:val="FF0000"/>
                          <w:sz w:val="72"/>
                          <w:szCs w:val="72"/>
                        </w:rPr>
                      </w:pPr>
                      <w:r w:rsidRPr="00644E7E">
                        <w:rPr>
                          <w:rFonts w:ascii="Arial" w:hAnsi="Arial" w:cs="Arial"/>
                          <w:b/>
                          <w:color w:val="FF0000"/>
                          <w:sz w:val="72"/>
                          <w:szCs w:val="72"/>
                        </w:rPr>
                        <w:t>Running a staff book club</w:t>
                      </w:r>
                    </w:p>
                  </w:txbxContent>
                </v:textbox>
                <w10:wrap type="square"/>
              </v:shape>
            </w:pict>
          </mc:Fallback>
        </mc:AlternateContent>
      </w:r>
    </w:p>
    <w:p w14:paraId="2D3B78E3" w14:textId="7DDE5A40" w:rsidR="00CC54BB" w:rsidRPr="00CC54BB" w:rsidRDefault="00190BBE" w:rsidP="00CC54BB">
      <w:r w:rsidRPr="007C3D9A">
        <w:rPr>
          <w:noProof/>
          <w:lang w:eastAsia="en-GB"/>
        </w:rPr>
        <mc:AlternateContent>
          <mc:Choice Requires="wps">
            <w:drawing>
              <wp:anchor distT="0" distB="0" distL="114300" distR="114300" simplePos="0" relativeHeight="251695104" behindDoc="0" locked="0" layoutInCell="1" allowOverlap="1" wp14:anchorId="3A28E173" wp14:editId="5E37B68F">
                <wp:simplePos x="0" y="0"/>
                <wp:positionH relativeFrom="column">
                  <wp:posOffset>3518535</wp:posOffset>
                </wp:positionH>
                <wp:positionV relativeFrom="paragraph">
                  <wp:posOffset>47625</wp:posOffset>
                </wp:positionV>
                <wp:extent cx="26479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26479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2282343" id="Straight Connector 1"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277.05pt,3.75pt" to="485.5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" strokecolor="windowText" strokeweight=".5pt">
                <v:stroke joinstyle="miter"/>
              </v:line>
            </w:pict>
          </mc:Fallback>
        </mc:AlternateContent>
      </w:r>
      <w:r w:rsidRPr="00190BBE">
        <w:rPr>
          <w:noProof/>
          <w:lang w:eastAsia="en-GB"/>
        </w:rPr>
        <mc:AlternateContent>
          <mc:Choice Requires="wps">
            <w:drawing>
              <wp:anchor distT="45720" distB="45720" distL="114300" distR="114300" simplePos="0" relativeHeight="251692032" behindDoc="1" locked="0" layoutInCell="1" allowOverlap="1" wp14:anchorId="1B5DD16E" wp14:editId="56D4F73C">
                <wp:simplePos x="0" y="0"/>
                <wp:positionH relativeFrom="column">
                  <wp:posOffset>3461385</wp:posOffset>
                </wp:positionH>
                <wp:positionV relativeFrom="paragraph">
                  <wp:posOffset>111760</wp:posOffset>
                </wp:positionV>
                <wp:extent cx="2752725" cy="323850"/>
                <wp:effectExtent l="0" t="0" r="952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23850"/>
                        </a:xfrm>
                        <a:prstGeom prst="rect">
                          <a:avLst/>
                        </a:prstGeom>
                        <a:solidFill>
                          <a:srgbClr val="FFFFFF"/>
                        </a:solidFill>
                        <a:ln w="9525">
                          <a:noFill/>
                          <a:miter lim="800000"/>
                          <a:headEnd/>
                          <a:tailEnd/>
                        </a:ln>
                      </wps:spPr>
                      <wps:txbx>
                        <w:txbxContent>
                          <w:p w14:paraId="16BC61DE" w14:textId="15A8ED26" w:rsidR="00190BBE" w:rsidRPr="00421A4D" w:rsidRDefault="00190BBE" w:rsidP="00190BBE">
                            <w:pPr>
                              <w:spacing w:after="0" w:line="216" w:lineRule="auto"/>
                              <w:rPr>
                                <w:rFonts w:ascii="Arial" w:hAnsi="Arial" w:cs="Arial"/>
                                <w:color w:val="E8112D" w:themeColor="accent6"/>
                                <w:sz w:val="32"/>
                                <w:szCs w:val="44"/>
                              </w:rPr>
                            </w:pPr>
                            <w:r>
                              <w:rPr>
                                <w:rFonts w:ascii="Arial" w:hAnsi="Arial" w:cs="Arial"/>
                                <w:color w:val="E8112D" w:themeColor="accent6"/>
                                <w:sz w:val="32"/>
                                <w:szCs w:val="44"/>
                              </w:rPr>
                              <w:t>Key area: 1.2.5</w:t>
                            </w:r>
                          </w:p>
                          <w:p w14:paraId="54032CF5" w14:textId="77777777" w:rsidR="00190BBE" w:rsidRDefault="00190BBE" w:rsidP="00190BBE">
                            <w:pPr>
                              <w:spacing w:after="0" w:line="216" w:lineRule="auto"/>
                              <w:rPr>
                                <w:rFonts w:ascii="HelveticaNeueAltaLT Std" w:hAnsi="HelveticaNeueAltaLT Std"/>
                                <w:b/>
                                <w:sz w:val="40"/>
                                <w:szCs w:val="44"/>
                              </w:rPr>
                            </w:pPr>
                          </w:p>
                          <w:p w14:paraId="18E08C65" w14:textId="77777777" w:rsidR="00190BBE" w:rsidRPr="00944AB9" w:rsidRDefault="00190BBE" w:rsidP="00190BBE">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DD16E" id="Text Box 8" o:spid="_x0000_s1027" type="#_x0000_t202" style="position:absolute;margin-left:272.55pt;margin-top:8.8pt;width:216.75pt;height:25.5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" stroked="f">
                <v:textbox>
                  <w:txbxContent>
                    <w:p w14:paraId="16BC61DE" w14:textId="15A8ED26" w:rsidR="00190BBE" w:rsidRPr="00421A4D" w:rsidRDefault="00190BBE" w:rsidP="00190BBE">
                      <w:pPr>
                        <w:spacing w:after="0" w:line="216" w:lineRule="auto"/>
                        <w:rPr>
                          <w:rFonts w:ascii="Arial" w:hAnsi="Arial" w:cs="Arial"/>
                          <w:color w:val="E8112D" w:themeColor="accent6"/>
                          <w:sz w:val="32"/>
                          <w:szCs w:val="44"/>
                        </w:rPr>
                      </w:pPr>
                      <w:r>
                        <w:rPr>
                          <w:rFonts w:ascii="Arial" w:hAnsi="Arial" w:cs="Arial"/>
                          <w:color w:val="E8112D" w:themeColor="accent6"/>
                          <w:sz w:val="32"/>
                          <w:szCs w:val="44"/>
                        </w:rPr>
                        <w:t>Key area: 1.2.5</w:t>
                      </w:r>
                    </w:p>
                    <w:p w14:paraId="54032CF5" w14:textId="77777777" w:rsidR="00190BBE" w:rsidRDefault="00190BBE" w:rsidP="00190BBE">
                      <w:pPr>
                        <w:spacing w:after="0" w:line="216" w:lineRule="auto"/>
                        <w:rPr>
                          <w:rFonts w:ascii="HelveticaNeueAltaLT Std" w:hAnsi="HelveticaNeueAltaLT Std"/>
                          <w:b/>
                          <w:sz w:val="40"/>
                          <w:szCs w:val="44"/>
                        </w:rPr>
                      </w:pPr>
                    </w:p>
                    <w:p w14:paraId="18E08C65" w14:textId="77777777" w:rsidR="00190BBE" w:rsidRPr="00944AB9" w:rsidRDefault="00190BBE" w:rsidP="00190BBE">
                      <w:pPr>
                        <w:spacing w:after="0" w:line="216" w:lineRule="auto"/>
                        <w:rPr>
                          <w:rFonts w:ascii="HelveticaNeueAltaLT Std" w:hAnsi="HelveticaNeueAltaLT Std"/>
                          <w:b/>
                          <w:sz w:val="40"/>
                          <w:szCs w:val="44"/>
                        </w:rPr>
                      </w:pPr>
                    </w:p>
                  </w:txbxContent>
                </v:textbox>
              </v:shape>
            </w:pict>
          </mc:Fallback>
        </mc:AlternateContent>
      </w:r>
    </w:p>
    <w:p w14:paraId="5D996ECF" w14:textId="33311AD0" w:rsidR="00CC54BB" w:rsidRPr="00CC54BB" w:rsidRDefault="00190BBE" w:rsidP="00CC54BB">
      <w:r w:rsidRPr="00190BBE">
        <w:rPr>
          <w:noProof/>
          <w:lang w:eastAsia="en-GB"/>
        </w:rPr>
        <mc:AlternateContent>
          <mc:Choice Requires="wps">
            <w:drawing>
              <wp:anchor distT="45720" distB="45720" distL="114300" distR="114300" simplePos="0" relativeHeight="251693056" behindDoc="1" locked="0" layoutInCell="1" allowOverlap="1" wp14:anchorId="78152CF4" wp14:editId="19B08876">
                <wp:simplePos x="0" y="0"/>
                <wp:positionH relativeFrom="column">
                  <wp:posOffset>3457575</wp:posOffset>
                </wp:positionH>
                <wp:positionV relativeFrom="paragraph">
                  <wp:posOffset>249555</wp:posOffset>
                </wp:positionV>
                <wp:extent cx="2752725" cy="333375"/>
                <wp:effectExtent l="0" t="0" r="9525"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33375"/>
                        </a:xfrm>
                        <a:prstGeom prst="rect">
                          <a:avLst/>
                        </a:prstGeom>
                        <a:solidFill>
                          <a:srgbClr val="FFFFFF"/>
                        </a:solidFill>
                        <a:ln w="9525">
                          <a:noFill/>
                          <a:miter lim="800000"/>
                          <a:headEnd/>
                          <a:tailEnd/>
                        </a:ln>
                      </wps:spPr>
                      <wps:txbx>
                        <w:txbxContent>
                          <w:p w14:paraId="7976CCEA" w14:textId="1CC18D73" w:rsidR="00190BBE" w:rsidRPr="00421A4D" w:rsidRDefault="00190BBE" w:rsidP="00190BBE">
                            <w:pPr>
                              <w:spacing w:after="0" w:line="216" w:lineRule="auto"/>
                              <w:rPr>
                                <w:rFonts w:ascii="Arial" w:hAnsi="Arial" w:cs="Arial"/>
                                <w:color w:val="E8112D" w:themeColor="accent6"/>
                                <w:sz w:val="32"/>
                                <w:szCs w:val="44"/>
                              </w:rPr>
                            </w:pPr>
                            <w:r>
                              <w:rPr>
                                <w:rFonts w:ascii="Arial" w:hAnsi="Arial" w:cs="Arial"/>
                                <w:color w:val="E8112D" w:themeColor="accent6"/>
                                <w:sz w:val="32"/>
                                <w:szCs w:val="44"/>
                              </w:rPr>
                              <w:t>Level: Gold</w:t>
                            </w:r>
                          </w:p>
                          <w:p w14:paraId="5DA01F1F" w14:textId="77777777" w:rsidR="00190BBE" w:rsidRDefault="00190BBE" w:rsidP="00190BBE">
                            <w:pPr>
                              <w:spacing w:after="0" w:line="216" w:lineRule="auto"/>
                              <w:rPr>
                                <w:rFonts w:ascii="HelveticaNeueAltaLT Std" w:hAnsi="HelveticaNeueAltaLT Std"/>
                                <w:b/>
                                <w:sz w:val="40"/>
                                <w:szCs w:val="44"/>
                              </w:rPr>
                            </w:pPr>
                          </w:p>
                          <w:p w14:paraId="62D6DAAD" w14:textId="77777777" w:rsidR="00190BBE" w:rsidRPr="00944AB9" w:rsidRDefault="00190BBE" w:rsidP="00190BBE">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52CF4" id="Text Box 9" o:spid="_x0000_s1028" type="#_x0000_t202" style="position:absolute;margin-left:272.25pt;margin-top:19.65pt;width:216.75pt;height:26.25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" stroked="f">
                <v:textbox>
                  <w:txbxContent>
                    <w:p w14:paraId="7976CCEA" w14:textId="1CC18D73" w:rsidR="00190BBE" w:rsidRPr="00421A4D" w:rsidRDefault="00190BBE" w:rsidP="00190BBE">
                      <w:pPr>
                        <w:spacing w:after="0" w:line="216" w:lineRule="auto"/>
                        <w:rPr>
                          <w:rFonts w:ascii="Arial" w:hAnsi="Arial" w:cs="Arial"/>
                          <w:color w:val="E8112D" w:themeColor="accent6"/>
                          <w:sz w:val="32"/>
                          <w:szCs w:val="44"/>
                        </w:rPr>
                      </w:pPr>
                      <w:r>
                        <w:rPr>
                          <w:rFonts w:ascii="Arial" w:hAnsi="Arial" w:cs="Arial"/>
                          <w:color w:val="E8112D" w:themeColor="accent6"/>
                          <w:sz w:val="32"/>
                          <w:szCs w:val="44"/>
                        </w:rPr>
                        <w:t>Level: Gold</w:t>
                      </w:r>
                    </w:p>
                    <w:p w14:paraId="5DA01F1F" w14:textId="77777777" w:rsidR="00190BBE" w:rsidRDefault="00190BBE" w:rsidP="00190BBE">
                      <w:pPr>
                        <w:spacing w:after="0" w:line="216" w:lineRule="auto"/>
                        <w:rPr>
                          <w:rFonts w:ascii="HelveticaNeueAltaLT Std" w:hAnsi="HelveticaNeueAltaLT Std"/>
                          <w:b/>
                          <w:sz w:val="40"/>
                          <w:szCs w:val="44"/>
                        </w:rPr>
                      </w:pPr>
                    </w:p>
                    <w:p w14:paraId="62D6DAAD" w14:textId="77777777" w:rsidR="00190BBE" w:rsidRPr="00944AB9" w:rsidRDefault="00190BBE" w:rsidP="00190BBE">
                      <w:pPr>
                        <w:spacing w:after="0" w:line="216" w:lineRule="auto"/>
                        <w:rPr>
                          <w:rFonts w:ascii="HelveticaNeueAltaLT Std" w:hAnsi="HelveticaNeueAltaLT Std"/>
                          <w:b/>
                          <w:sz w:val="40"/>
                          <w:szCs w:val="44"/>
                        </w:rPr>
                      </w:pPr>
                    </w:p>
                  </w:txbxContent>
                </v:textbox>
              </v:shape>
            </w:pict>
          </mc:Fallback>
        </mc:AlternateContent>
      </w:r>
    </w:p>
    <w:p w14:paraId="623CECF0" w14:textId="414E8A56" w:rsidR="00CC54BB" w:rsidRPr="00CC54BB" w:rsidRDefault="00CC54BB" w:rsidP="00CC54BB"/>
    <w:p w14:paraId="565AA90C" w14:textId="2565F7F6" w:rsidR="00CC54BB" w:rsidRPr="00CC54BB" w:rsidRDefault="00190BBE" w:rsidP="00CC54BB">
      <w:r w:rsidRPr="007C3D9A">
        <w:rPr>
          <w:noProof/>
          <w:lang w:eastAsia="en-GB"/>
        </w:rPr>
        <mc:AlternateContent>
          <mc:Choice Requires="wps">
            <w:drawing>
              <wp:anchor distT="45720" distB="45720" distL="114300" distR="114300" simplePos="0" relativeHeight="251676672" behindDoc="1" locked="0" layoutInCell="1" allowOverlap="1" wp14:anchorId="0B579F5F" wp14:editId="5E9524D7">
                <wp:simplePos x="0" y="0"/>
                <wp:positionH relativeFrom="column">
                  <wp:posOffset>3448050</wp:posOffset>
                </wp:positionH>
                <wp:positionV relativeFrom="paragraph">
                  <wp:posOffset>97155</wp:posOffset>
                </wp:positionV>
                <wp:extent cx="2752725" cy="676275"/>
                <wp:effectExtent l="0" t="0" r="9525"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676275"/>
                        </a:xfrm>
                        <a:prstGeom prst="rect">
                          <a:avLst/>
                        </a:prstGeom>
                        <a:solidFill>
                          <a:srgbClr val="FFFFFF"/>
                        </a:solidFill>
                        <a:ln w="9525">
                          <a:noFill/>
                          <a:miter lim="800000"/>
                          <a:headEnd/>
                          <a:tailEnd/>
                        </a:ln>
                      </wps:spPr>
                      <wps:txbx>
                        <w:txbxContent>
                          <w:p w14:paraId="36DFDBBB" w14:textId="77777777" w:rsidR="007C3D9A" w:rsidRPr="00644E7E" w:rsidRDefault="00FB194A" w:rsidP="007C3D9A">
                            <w:pPr>
                              <w:spacing w:after="0" w:line="216" w:lineRule="auto"/>
                              <w:rPr>
                                <w:rFonts w:ascii="Arial" w:hAnsi="Arial" w:cs="Arial"/>
                                <w:color w:val="FF0000"/>
                                <w:sz w:val="32"/>
                                <w:szCs w:val="44"/>
                              </w:rPr>
                            </w:pPr>
                            <w:r w:rsidRPr="00644E7E">
                              <w:rPr>
                                <w:rFonts w:ascii="Arial" w:hAnsi="Arial" w:cs="Arial"/>
                                <w:color w:val="FF0000"/>
                                <w:sz w:val="32"/>
                                <w:szCs w:val="44"/>
                              </w:rPr>
                              <w:t>Resource created by Scottish Book Trust</w:t>
                            </w:r>
                          </w:p>
                          <w:p w14:paraId="44FD603D" w14:textId="77777777" w:rsidR="007C3D9A" w:rsidRDefault="007C3D9A" w:rsidP="007C3D9A">
                            <w:pPr>
                              <w:spacing w:after="0" w:line="216" w:lineRule="auto"/>
                              <w:rPr>
                                <w:rFonts w:ascii="HelveticaNeueAltaLT Std" w:hAnsi="HelveticaNeueAltaLT Std"/>
                                <w:b/>
                                <w:sz w:val="40"/>
                                <w:szCs w:val="44"/>
                              </w:rPr>
                            </w:pPr>
                          </w:p>
                          <w:p w14:paraId="4761CCB1" w14:textId="77777777" w:rsidR="007C3D9A" w:rsidRPr="00944AB9" w:rsidRDefault="007C3D9A"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79F5F" id="Text Box 10" o:spid="_x0000_s1029" type="#_x0000_t202" style="position:absolute;margin-left:271.5pt;margin-top:7.65pt;width:216.75pt;height:53.2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" stroked="f">
                <v:textbox>
                  <w:txbxContent>
                    <w:p w14:paraId="36DFDBBB" w14:textId="77777777" w:rsidR="007C3D9A" w:rsidRPr="00644E7E" w:rsidRDefault="00FB194A" w:rsidP="007C3D9A">
                      <w:pPr>
                        <w:spacing w:after="0" w:line="216" w:lineRule="auto"/>
                        <w:rPr>
                          <w:rFonts w:ascii="Arial" w:hAnsi="Arial" w:cs="Arial"/>
                          <w:color w:val="FF0000"/>
                          <w:sz w:val="32"/>
                          <w:szCs w:val="44"/>
                        </w:rPr>
                      </w:pPr>
                      <w:r w:rsidRPr="00644E7E">
                        <w:rPr>
                          <w:rFonts w:ascii="Arial" w:hAnsi="Arial" w:cs="Arial"/>
                          <w:color w:val="FF0000"/>
                          <w:sz w:val="32"/>
                          <w:szCs w:val="44"/>
                        </w:rPr>
                        <w:t>Resource created by Scottish Book Trust</w:t>
                      </w:r>
                    </w:p>
                    <w:p w14:paraId="44FD603D" w14:textId="77777777" w:rsidR="007C3D9A" w:rsidRDefault="007C3D9A" w:rsidP="007C3D9A">
                      <w:pPr>
                        <w:spacing w:after="0" w:line="216" w:lineRule="auto"/>
                        <w:rPr>
                          <w:rFonts w:ascii="HelveticaNeueAltaLT Std" w:hAnsi="HelveticaNeueAltaLT Std"/>
                          <w:b/>
                          <w:sz w:val="40"/>
                          <w:szCs w:val="44"/>
                        </w:rPr>
                      </w:pPr>
                    </w:p>
                    <w:p w14:paraId="4761CCB1" w14:textId="77777777" w:rsidR="007C3D9A" w:rsidRPr="00944AB9" w:rsidRDefault="007C3D9A" w:rsidP="007C3D9A">
                      <w:pPr>
                        <w:spacing w:after="0" w:line="216" w:lineRule="auto"/>
                        <w:rPr>
                          <w:rFonts w:ascii="HelveticaNeueAltaLT Std" w:hAnsi="HelveticaNeueAltaLT Std"/>
                          <w:b/>
                          <w:sz w:val="40"/>
                          <w:szCs w:val="44"/>
                        </w:rPr>
                      </w:pPr>
                    </w:p>
                  </w:txbxContent>
                </v:textbox>
              </v:shape>
            </w:pict>
          </mc:Fallback>
        </mc:AlternateContent>
      </w:r>
      <w:r w:rsidRPr="007C3D9A">
        <w:rPr>
          <w:noProof/>
          <w:lang w:eastAsia="en-GB"/>
        </w:rPr>
        <mc:AlternateContent>
          <mc:Choice Requires="wps">
            <w:drawing>
              <wp:anchor distT="0" distB="0" distL="114300" distR="114300" simplePos="0" relativeHeight="251678720" behindDoc="0" locked="0" layoutInCell="1" allowOverlap="1" wp14:anchorId="2F5C0649" wp14:editId="53E65AC1">
                <wp:simplePos x="0" y="0"/>
                <wp:positionH relativeFrom="column">
                  <wp:posOffset>3514725</wp:posOffset>
                </wp:positionH>
                <wp:positionV relativeFrom="paragraph">
                  <wp:posOffset>40640</wp:posOffset>
                </wp:positionV>
                <wp:extent cx="264795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C13DD9" id="Straight Connector 1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76.75pt,3.2pt" to="485.2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" strokecolor="black [3213]" strokeweight=".5pt">
                <v:stroke joinstyle="miter"/>
              </v:line>
            </w:pict>
          </mc:Fallback>
        </mc:AlternateContent>
      </w:r>
    </w:p>
    <w:p w14:paraId="6F1426D8" w14:textId="378FFE0F" w:rsidR="00CC54BB" w:rsidRPr="00CC54BB" w:rsidRDefault="00CC54BB" w:rsidP="00CC54BB"/>
    <w:p w14:paraId="7323257A" w14:textId="2A12545A" w:rsidR="00CC54BB" w:rsidRPr="00CC54BB" w:rsidRDefault="00190BBE" w:rsidP="00CC54BB">
      <w:r w:rsidRPr="007C3D9A">
        <w:rPr>
          <w:noProof/>
          <w:lang w:eastAsia="en-GB"/>
        </w:rPr>
        <mc:AlternateContent>
          <mc:Choice Requires="wps">
            <w:drawing>
              <wp:anchor distT="0" distB="0" distL="114300" distR="114300" simplePos="0" relativeHeight="251697152" behindDoc="0" locked="0" layoutInCell="1" allowOverlap="1" wp14:anchorId="79540845" wp14:editId="4F44CCFE">
                <wp:simplePos x="0" y="0"/>
                <wp:positionH relativeFrom="column">
                  <wp:posOffset>3495675</wp:posOffset>
                </wp:positionH>
                <wp:positionV relativeFrom="paragraph">
                  <wp:posOffset>59690</wp:posOffset>
                </wp:positionV>
                <wp:extent cx="26479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6479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0A4EBE4" id="Straight Connector 7"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275.25pt,4.7pt" to="483.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" strokecolor="windowText" strokeweight=".5pt">
                <v:stroke joinstyle="miter"/>
              </v:line>
            </w:pict>
          </mc:Fallback>
        </mc:AlternateContent>
      </w:r>
      <w:r w:rsidR="005E67F3">
        <w:rPr>
          <w:noProof/>
          <w:lang w:eastAsia="en-GB"/>
        </w:rPr>
        <mc:AlternateContent>
          <mc:Choice Requires="wps">
            <w:drawing>
              <wp:anchor distT="45720" distB="45720" distL="114300" distR="114300" simplePos="0" relativeHeight="251662336" behindDoc="0" locked="0" layoutInCell="1" allowOverlap="1" wp14:anchorId="145E339D" wp14:editId="7CEED1B1">
                <wp:simplePos x="0" y="0"/>
                <wp:positionH relativeFrom="column">
                  <wp:posOffset>-419100</wp:posOffset>
                </wp:positionH>
                <wp:positionV relativeFrom="paragraph">
                  <wp:posOffset>301444</wp:posOffset>
                </wp:positionV>
                <wp:extent cx="3257550" cy="191452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914525"/>
                        </a:xfrm>
                        <a:prstGeom prst="rect">
                          <a:avLst/>
                        </a:prstGeom>
                        <a:solidFill>
                          <a:srgbClr val="FFFFFF"/>
                        </a:solidFill>
                        <a:ln w="9525">
                          <a:noFill/>
                          <a:miter lim="800000"/>
                          <a:headEnd/>
                          <a:tailEnd/>
                        </a:ln>
                      </wps:spPr>
                      <wps:txbx>
                        <w:txbxContent>
                          <w:p w14:paraId="43084E21" w14:textId="77777777" w:rsidR="006F5773" w:rsidRPr="00644E7E" w:rsidRDefault="00EF4CAA" w:rsidP="006F5773">
                            <w:pPr>
                              <w:spacing w:after="0" w:line="216" w:lineRule="auto"/>
                              <w:rPr>
                                <w:rFonts w:ascii="Arial" w:hAnsi="Arial" w:cs="Arial"/>
                                <w:color w:val="FF0000"/>
                                <w:sz w:val="36"/>
                                <w:szCs w:val="44"/>
                              </w:rPr>
                            </w:pPr>
                            <w:r w:rsidRPr="00644E7E">
                              <w:rPr>
                                <w:rFonts w:ascii="Arial" w:hAnsi="Arial" w:cs="Arial"/>
                                <w:color w:val="FF0000"/>
                                <w:sz w:val="36"/>
                                <w:szCs w:val="44"/>
                              </w:rPr>
                              <w:t xml:space="preserve">Tips and ideas for setting up and running a staff book club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E339D" id="_x0000_s1028" type="#_x0000_t202" style="position:absolute;margin-left:-33pt;margin-top:23.75pt;width:256.5pt;height:150.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" stroked="f">
                <v:textbox>
                  <w:txbxContent>
                    <w:p w14:paraId="43084E21" w14:textId="77777777" w:rsidR="006F5773" w:rsidRPr="00644E7E" w:rsidRDefault="00EF4CAA" w:rsidP="006F5773">
                      <w:pPr>
                        <w:spacing w:after="0" w:line="216" w:lineRule="auto"/>
                        <w:rPr>
                          <w:rFonts w:ascii="Arial" w:hAnsi="Arial" w:cs="Arial"/>
                          <w:color w:val="FF0000"/>
                          <w:sz w:val="36"/>
                          <w:szCs w:val="44"/>
                        </w:rPr>
                      </w:pPr>
                      <w:r w:rsidRPr="00644E7E">
                        <w:rPr>
                          <w:rFonts w:ascii="Arial" w:hAnsi="Arial" w:cs="Arial"/>
                          <w:color w:val="FF0000"/>
                          <w:sz w:val="36"/>
                          <w:szCs w:val="44"/>
                        </w:rPr>
                        <w:t xml:space="preserve">Tips and ideas for setting up and running a staff book club </w:t>
                      </w:r>
                    </w:p>
                  </w:txbxContent>
                </v:textbox>
                <w10:wrap type="square"/>
              </v:shape>
            </w:pict>
          </mc:Fallback>
        </mc:AlternateContent>
      </w:r>
    </w:p>
    <w:p w14:paraId="2661A0A6" w14:textId="77777777" w:rsidR="00CC54BB" w:rsidRDefault="00CC54BB" w:rsidP="00CC54BB"/>
    <w:p w14:paraId="0A5CC65E" w14:textId="77777777" w:rsidR="00954D67" w:rsidRDefault="00954D67" w:rsidP="00CC54BB">
      <w:r w:rsidRPr="00954D67">
        <w:rPr>
          <w:noProof/>
          <w:lang w:eastAsia="en-GB"/>
        </w:rPr>
        <mc:AlternateContent>
          <mc:Choice Requires="wps">
            <w:drawing>
              <wp:anchor distT="45720" distB="45720" distL="114300" distR="114300" simplePos="0" relativeHeight="251680768" behindDoc="1" locked="0" layoutInCell="1" allowOverlap="1" wp14:anchorId="70EF7453" wp14:editId="2D4E8C44">
                <wp:simplePos x="0" y="0"/>
                <wp:positionH relativeFrom="column">
                  <wp:posOffset>-409575</wp:posOffset>
                </wp:positionH>
                <wp:positionV relativeFrom="paragraph">
                  <wp:posOffset>2285365</wp:posOffset>
                </wp:positionV>
                <wp:extent cx="2981325" cy="371475"/>
                <wp:effectExtent l="0" t="0" r="9525"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71475"/>
                        </a:xfrm>
                        <a:prstGeom prst="rect">
                          <a:avLst/>
                        </a:prstGeom>
                        <a:solidFill>
                          <a:srgbClr val="FFFFFF"/>
                        </a:solidFill>
                        <a:ln w="9525">
                          <a:noFill/>
                          <a:miter lim="800000"/>
                          <a:headEnd/>
                          <a:tailEnd/>
                        </a:ln>
                      </wps:spPr>
                      <wps:txbx>
                        <w:txbxContent>
                          <w:p w14:paraId="0C6A3677" w14:textId="77777777" w:rsidR="00954D67" w:rsidRPr="00644E7E" w:rsidRDefault="00954D67" w:rsidP="00954D67">
                            <w:pPr>
                              <w:spacing w:after="0" w:line="216" w:lineRule="auto"/>
                              <w:rPr>
                                <w:rFonts w:ascii="Arial" w:hAnsi="Arial" w:cs="Arial"/>
                                <w:b/>
                                <w:color w:val="FF0000"/>
                                <w:sz w:val="36"/>
                                <w:szCs w:val="44"/>
                              </w:rPr>
                            </w:pPr>
                            <w:r w:rsidRPr="00644E7E">
                              <w:rPr>
                                <w:rFonts w:ascii="Arial" w:hAnsi="Arial" w:cs="Arial"/>
                                <w:b/>
                                <w:color w:val="FF0000"/>
                                <w:sz w:val="36"/>
                                <w:szCs w:val="44"/>
                              </w:rPr>
                              <w:t>scottishbooktrust.com</w:t>
                            </w:r>
                          </w:p>
                          <w:p w14:paraId="61B81B9D" w14:textId="77777777" w:rsidR="00954D67" w:rsidRPr="00944AB9" w:rsidRDefault="00954D67" w:rsidP="00954D67">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F7453" id="Text Box 3" o:spid="_x0000_s1029" type="#_x0000_t202" style="position:absolute;margin-left:-32.25pt;margin-top:179.95pt;width:234.75pt;height:29.2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" stroked="f">
                <v:textbox>
                  <w:txbxContent>
                    <w:p w14:paraId="0C6A3677" w14:textId="77777777" w:rsidR="00954D67" w:rsidRPr="00644E7E" w:rsidRDefault="00954D67" w:rsidP="00954D67">
                      <w:pPr>
                        <w:spacing w:after="0" w:line="216" w:lineRule="auto"/>
                        <w:rPr>
                          <w:rFonts w:ascii="Arial" w:hAnsi="Arial" w:cs="Arial"/>
                          <w:b/>
                          <w:color w:val="FF0000"/>
                          <w:sz w:val="36"/>
                          <w:szCs w:val="44"/>
                        </w:rPr>
                      </w:pPr>
                      <w:r w:rsidRPr="00644E7E">
                        <w:rPr>
                          <w:rFonts w:ascii="Arial" w:hAnsi="Arial" w:cs="Arial"/>
                          <w:b/>
                          <w:color w:val="FF0000"/>
                          <w:sz w:val="36"/>
                          <w:szCs w:val="44"/>
                        </w:rPr>
                        <w:t>scottishbooktrust.com</w:t>
                      </w:r>
                    </w:p>
                    <w:p w14:paraId="61B81B9D" w14:textId="77777777" w:rsidR="00954D67" w:rsidRPr="00944AB9" w:rsidRDefault="00954D67" w:rsidP="00954D67">
                      <w:pPr>
                        <w:spacing w:after="0" w:line="216" w:lineRule="auto"/>
                        <w:rPr>
                          <w:rFonts w:ascii="HelveticaNeueAltaLT Std" w:hAnsi="HelveticaNeueAltaLT Std"/>
                          <w:b/>
                          <w:sz w:val="40"/>
                          <w:szCs w:val="44"/>
                        </w:rPr>
                      </w:pPr>
                    </w:p>
                  </w:txbxContent>
                </v:textbox>
              </v:shape>
            </w:pict>
          </mc:Fallback>
        </mc:AlternateContent>
      </w:r>
      <w:r w:rsidRPr="00954D67">
        <w:rPr>
          <w:noProof/>
          <w:lang w:eastAsia="en-GB"/>
        </w:rPr>
        <mc:AlternateContent>
          <mc:Choice Requires="wps">
            <w:drawing>
              <wp:anchor distT="45720" distB="45720" distL="114300" distR="114300" simplePos="0" relativeHeight="251681792" behindDoc="1" locked="0" layoutInCell="1" allowOverlap="1" wp14:anchorId="3967C6C6" wp14:editId="5D416B00">
                <wp:simplePos x="0" y="0"/>
                <wp:positionH relativeFrom="column">
                  <wp:posOffset>-294640</wp:posOffset>
                </wp:positionH>
                <wp:positionV relativeFrom="paragraph">
                  <wp:posOffset>2580640</wp:posOffset>
                </wp:positionV>
                <wp:extent cx="1257300" cy="32385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23850"/>
                        </a:xfrm>
                        <a:prstGeom prst="rect">
                          <a:avLst/>
                        </a:prstGeom>
                        <a:solidFill>
                          <a:srgbClr val="FFFFFF"/>
                        </a:solidFill>
                        <a:ln w="9525">
                          <a:noFill/>
                          <a:miter lim="800000"/>
                          <a:headEnd/>
                          <a:tailEnd/>
                        </a:ln>
                      </wps:spPr>
                      <wps:txbx>
                        <w:txbxContent>
                          <w:p w14:paraId="2D545A2C" w14:textId="77777777" w:rsidR="00954D67" w:rsidRPr="00644E7E" w:rsidRDefault="00954D67" w:rsidP="00954D67">
                            <w:pPr>
                              <w:spacing w:after="0" w:line="216" w:lineRule="auto"/>
                              <w:rPr>
                                <w:rFonts w:ascii="Arial" w:hAnsi="Arial" w:cs="Arial"/>
                                <w:color w:val="FF0000"/>
                                <w:sz w:val="24"/>
                                <w:szCs w:val="44"/>
                              </w:rPr>
                            </w:pPr>
                            <w:r w:rsidRPr="00644E7E">
                              <w:rPr>
                                <w:rFonts w:ascii="Arial" w:hAnsi="Arial" w:cs="Arial"/>
                                <w:color w:val="FF0000"/>
                                <w:sz w:val="24"/>
                                <w:szCs w:val="44"/>
                              </w:rPr>
                              <w:t>/</w:t>
                            </w:r>
                            <w:proofErr w:type="spellStart"/>
                            <w:r w:rsidRPr="00644E7E">
                              <w:rPr>
                                <w:rFonts w:ascii="Arial" w:hAnsi="Arial" w:cs="Arial"/>
                                <w:color w:val="FF0000"/>
                                <w:sz w:val="24"/>
                                <w:szCs w:val="44"/>
                              </w:rPr>
                              <w:t>scottishbktrust</w:t>
                            </w:r>
                            <w:proofErr w:type="spellEnd"/>
                          </w:p>
                          <w:p w14:paraId="18140734" w14:textId="77777777" w:rsidR="00954D67" w:rsidRDefault="00954D67" w:rsidP="00954D67">
                            <w:pPr>
                              <w:spacing w:after="0" w:line="216" w:lineRule="auto"/>
                              <w:rPr>
                                <w:rFonts w:ascii="HelveticaNeueAltaLT Std" w:hAnsi="HelveticaNeueAltaLT Std"/>
                                <w:b/>
                                <w:sz w:val="40"/>
                                <w:szCs w:val="44"/>
                              </w:rPr>
                            </w:pPr>
                          </w:p>
                          <w:p w14:paraId="536518BA" w14:textId="77777777" w:rsidR="00954D67" w:rsidRPr="00944AB9" w:rsidRDefault="00954D67" w:rsidP="00954D67">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7C6C6" id="Text Box 12" o:spid="_x0000_s1030" type="#_x0000_t202" style="position:absolute;margin-left:-23.2pt;margin-top:203.2pt;width:99pt;height:25.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" stroked="f">
                <v:textbox>
                  <w:txbxContent>
                    <w:p w14:paraId="2D545A2C" w14:textId="77777777" w:rsidR="00954D67" w:rsidRPr="00644E7E" w:rsidRDefault="00954D67" w:rsidP="00954D67">
                      <w:pPr>
                        <w:spacing w:after="0" w:line="216" w:lineRule="auto"/>
                        <w:rPr>
                          <w:rFonts w:ascii="Arial" w:hAnsi="Arial" w:cs="Arial"/>
                          <w:color w:val="FF0000"/>
                          <w:sz w:val="24"/>
                          <w:szCs w:val="44"/>
                        </w:rPr>
                      </w:pPr>
                      <w:r w:rsidRPr="00644E7E">
                        <w:rPr>
                          <w:rFonts w:ascii="Arial" w:hAnsi="Arial" w:cs="Arial"/>
                          <w:color w:val="FF0000"/>
                          <w:sz w:val="24"/>
                          <w:szCs w:val="44"/>
                        </w:rPr>
                        <w:t>/</w:t>
                      </w:r>
                      <w:proofErr w:type="spellStart"/>
                      <w:r w:rsidRPr="00644E7E">
                        <w:rPr>
                          <w:rFonts w:ascii="Arial" w:hAnsi="Arial" w:cs="Arial"/>
                          <w:color w:val="FF0000"/>
                          <w:sz w:val="24"/>
                          <w:szCs w:val="44"/>
                        </w:rPr>
                        <w:t>scottishbktrust</w:t>
                      </w:r>
                      <w:proofErr w:type="spellEnd"/>
                    </w:p>
                    <w:p w14:paraId="18140734" w14:textId="77777777" w:rsidR="00954D67" w:rsidRDefault="00954D67" w:rsidP="00954D67">
                      <w:pPr>
                        <w:spacing w:after="0" w:line="216" w:lineRule="auto"/>
                        <w:rPr>
                          <w:rFonts w:ascii="HelveticaNeueAltaLT Std" w:hAnsi="HelveticaNeueAltaLT Std"/>
                          <w:b/>
                          <w:sz w:val="40"/>
                          <w:szCs w:val="44"/>
                        </w:rPr>
                      </w:pPr>
                    </w:p>
                    <w:p w14:paraId="536518BA" w14:textId="77777777" w:rsidR="00954D67" w:rsidRPr="00944AB9" w:rsidRDefault="00954D67" w:rsidP="00954D67">
                      <w:pPr>
                        <w:spacing w:after="0" w:line="216" w:lineRule="auto"/>
                        <w:rPr>
                          <w:rFonts w:ascii="HelveticaNeueAltaLT Std" w:hAnsi="HelveticaNeueAltaLT Std"/>
                          <w:b/>
                          <w:sz w:val="40"/>
                          <w:szCs w:val="44"/>
                        </w:rPr>
                      </w:pPr>
                    </w:p>
                  </w:txbxContent>
                </v:textbox>
              </v:shape>
            </w:pict>
          </mc:Fallback>
        </mc:AlternateContent>
      </w:r>
      <w:r w:rsidRPr="00954D67">
        <w:rPr>
          <w:noProof/>
          <w:lang w:eastAsia="en-GB"/>
        </w:rPr>
        <mc:AlternateContent>
          <mc:Choice Requires="wps">
            <w:drawing>
              <wp:anchor distT="45720" distB="45720" distL="114300" distR="114300" simplePos="0" relativeHeight="251682816" behindDoc="1" locked="0" layoutInCell="1" allowOverlap="1" wp14:anchorId="31B2CD5F" wp14:editId="337D7E58">
                <wp:simplePos x="0" y="0"/>
                <wp:positionH relativeFrom="column">
                  <wp:posOffset>1009015</wp:posOffset>
                </wp:positionH>
                <wp:positionV relativeFrom="paragraph">
                  <wp:posOffset>2571115</wp:posOffset>
                </wp:positionV>
                <wp:extent cx="1381125" cy="323850"/>
                <wp:effectExtent l="0" t="0" r="952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23850"/>
                        </a:xfrm>
                        <a:prstGeom prst="rect">
                          <a:avLst/>
                        </a:prstGeom>
                        <a:solidFill>
                          <a:srgbClr val="FFFFFF"/>
                        </a:solidFill>
                        <a:ln w="9525">
                          <a:noFill/>
                          <a:miter lim="800000"/>
                          <a:headEnd/>
                          <a:tailEnd/>
                        </a:ln>
                      </wps:spPr>
                      <wps:txbx>
                        <w:txbxContent>
                          <w:p w14:paraId="09981945" w14:textId="77777777" w:rsidR="00954D67" w:rsidRPr="00644E7E" w:rsidRDefault="00954D67" w:rsidP="00954D67">
                            <w:pPr>
                              <w:spacing w:after="0" w:line="216" w:lineRule="auto"/>
                              <w:rPr>
                                <w:rFonts w:ascii="Arial" w:hAnsi="Arial" w:cs="Arial"/>
                                <w:color w:val="FF0000"/>
                                <w:sz w:val="24"/>
                                <w:szCs w:val="44"/>
                              </w:rPr>
                            </w:pPr>
                            <w:r w:rsidRPr="00644E7E">
                              <w:rPr>
                                <w:rFonts w:ascii="Arial" w:hAnsi="Arial" w:cs="Arial"/>
                                <w:color w:val="FF0000"/>
                                <w:sz w:val="24"/>
                                <w:szCs w:val="44"/>
                              </w:rPr>
                              <w:t>@</w:t>
                            </w:r>
                            <w:proofErr w:type="spellStart"/>
                            <w:r w:rsidRPr="00644E7E">
                              <w:rPr>
                                <w:rFonts w:ascii="Arial" w:hAnsi="Arial" w:cs="Arial"/>
                                <w:color w:val="FF0000"/>
                                <w:sz w:val="24"/>
                                <w:szCs w:val="44"/>
                              </w:rPr>
                              <w:t>scottishbktrust</w:t>
                            </w:r>
                            <w:proofErr w:type="spellEnd"/>
                          </w:p>
                          <w:p w14:paraId="2B0E1401" w14:textId="77777777" w:rsidR="00954D67" w:rsidRDefault="00954D67" w:rsidP="00954D67">
                            <w:pPr>
                              <w:spacing w:after="0" w:line="216" w:lineRule="auto"/>
                              <w:rPr>
                                <w:rFonts w:ascii="HelveticaNeueAltaLT Std" w:hAnsi="HelveticaNeueAltaLT Std"/>
                                <w:b/>
                                <w:sz w:val="40"/>
                                <w:szCs w:val="44"/>
                              </w:rPr>
                            </w:pPr>
                          </w:p>
                          <w:p w14:paraId="56223D15" w14:textId="77777777" w:rsidR="00954D67" w:rsidRPr="00944AB9" w:rsidRDefault="00954D67" w:rsidP="00954D67">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2CD5F" id="Text Box 13" o:spid="_x0000_s1031" type="#_x0000_t202" style="position:absolute;margin-left:79.45pt;margin-top:202.45pt;width:108.75pt;height:25.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" stroked="f">
                <v:textbox>
                  <w:txbxContent>
                    <w:p w14:paraId="09981945" w14:textId="77777777" w:rsidR="00954D67" w:rsidRPr="00644E7E" w:rsidRDefault="00954D67" w:rsidP="00954D67">
                      <w:pPr>
                        <w:spacing w:after="0" w:line="216" w:lineRule="auto"/>
                        <w:rPr>
                          <w:rFonts w:ascii="Arial" w:hAnsi="Arial" w:cs="Arial"/>
                          <w:color w:val="FF0000"/>
                          <w:sz w:val="24"/>
                          <w:szCs w:val="44"/>
                        </w:rPr>
                      </w:pPr>
                      <w:r w:rsidRPr="00644E7E">
                        <w:rPr>
                          <w:rFonts w:ascii="Arial" w:hAnsi="Arial" w:cs="Arial"/>
                          <w:color w:val="FF0000"/>
                          <w:sz w:val="24"/>
                          <w:szCs w:val="44"/>
                        </w:rPr>
                        <w:t>@</w:t>
                      </w:r>
                      <w:proofErr w:type="spellStart"/>
                      <w:r w:rsidRPr="00644E7E">
                        <w:rPr>
                          <w:rFonts w:ascii="Arial" w:hAnsi="Arial" w:cs="Arial"/>
                          <w:color w:val="FF0000"/>
                          <w:sz w:val="24"/>
                          <w:szCs w:val="44"/>
                        </w:rPr>
                        <w:t>scottishbktrust</w:t>
                      </w:r>
                      <w:proofErr w:type="spellEnd"/>
                    </w:p>
                    <w:p w14:paraId="2B0E1401" w14:textId="77777777" w:rsidR="00954D67" w:rsidRDefault="00954D67" w:rsidP="00954D67">
                      <w:pPr>
                        <w:spacing w:after="0" w:line="216" w:lineRule="auto"/>
                        <w:rPr>
                          <w:rFonts w:ascii="HelveticaNeueAltaLT Std" w:hAnsi="HelveticaNeueAltaLT Std"/>
                          <w:b/>
                          <w:sz w:val="40"/>
                          <w:szCs w:val="44"/>
                        </w:rPr>
                      </w:pPr>
                    </w:p>
                    <w:p w14:paraId="56223D15" w14:textId="77777777" w:rsidR="00954D67" w:rsidRPr="00944AB9" w:rsidRDefault="00954D67" w:rsidP="00954D67">
                      <w:pPr>
                        <w:spacing w:after="0" w:line="216" w:lineRule="auto"/>
                        <w:rPr>
                          <w:rFonts w:ascii="HelveticaNeueAltaLT Std" w:hAnsi="HelveticaNeueAltaLT Std"/>
                          <w:b/>
                          <w:sz w:val="40"/>
                          <w:szCs w:val="44"/>
                        </w:rPr>
                      </w:pPr>
                    </w:p>
                  </w:txbxContent>
                </v:textbox>
              </v:shape>
            </w:pict>
          </mc:Fallback>
        </mc:AlternateContent>
      </w:r>
      <w:r w:rsidRPr="00954D67">
        <w:rPr>
          <w:noProof/>
          <w:lang w:eastAsia="en-GB"/>
        </w:rPr>
        <w:drawing>
          <wp:anchor distT="0" distB="0" distL="114300" distR="114300" simplePos="0" relativeHeight="251685888" behindDoc="1" locked="0" layoutInCell="1" allowOverlap="1" wp14:anchorId="7064BEB9" wp14:editId="63F5A75B">
            <wp:simplePos x="0" y="0"/>
            <wp:positionH relativeFrom="column">
              <wp:posOffset>2428875</wp:posOffset>
            </wp:positionH>
            <wp:positionV relativeFrom="paragraph">
              <wp:posOffset>111125</wp:posOffset>
            </wp:positionV>
            <wp:extent cx="4220210" cy="3107690"/>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BT-01-Flick-RIGHT-(Grey-BG).jpg"/>
                    <pic:cNvPicPr/>
                  </pic:nvPicPr>
                  <pic:blipFill rotWithShape="1">
                    <a:blip r:embed="rId9"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54D67">
        <w:rPr>
          <w:noProof/>
          <w:lang w:eastAsia="en-GB"/>
        </w:rPr>
        <w:drawing>
          <wp:anchor distT="0" distB="0" distL="114300" distR="114300" simplePos="0" relativeHeight="251686912" behindDoc="1" locked="0" layoutInCell="1" allowOverlap="1" wp14:anchorId="62223A7A" wp14:editId="562A5427">
            <wp:simplePos x="0" y="0"/>
            <wp:positionH relativeFrom="column">
              <wp:posOffset>5162550</wp:posOffset>
            </wp:positionH>
            <wp:positionV relativeFrom="paragraph">
              <wp:posOffset>2089150</wp:posOffset>
            </wp:positionV>
            <wp:extent cx="1009650" cy="682625"/>
            <wp:effectExtent l="0" t="0" r="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lack-logo-no-backgroun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9650" cy="682625"/>
                    </a:xfrm>
                    <a:prstGeom prst="rect">
                      <a:avLst/>
                    </a:prstGeom>
                  </pic:spPr>
                </pic:pic>
              </a:graphicData>
            </a:graphic>
            <wp14:sizeRelH relativeFrom="page">
              <wp14:pctWidth>0</wp14:pctWidth>
            </wp14:sizeRelH>
            <wp14:sizeRelV relativeFrom="page">
              <wp14:pctHeight>0</wp14:pctHeight>
            </wp14:sizeRelV>
          </wp:anchor>
        </w:drawing>
      </w:r>
    </w:p>
    <w:p w14:paraId="2432B142" w14:textId="77777777" w:rsidR="00954D67" w:rsidRDefault="00333E7C" w:rsidP="00333E7C">
      <w:pPr>
        <w:tabs>
          <w:tab w:val="right" w:pos="4376"/>
        </w:tabs>
      </w:pPr>
      <w:r>
        <w:tab/>
      </w:r>
    </w:p>
    <w:p w14:paraId="47C6F1CA" w14:textId="77777777" w:rsidR="00954D67" w:rsidRDefault="00954D67" w:rsidP="00CC54BB"/>
    <w:p w14:paraId="3636B0CB" w14:textId="174D6E02" w:rsidR="00954D67" w:rsidRDefault="00954D67" w:rsidP="00CC54BB"/>
    <w:p w14:paraId="6B29307D" w14:textId="77777777" w:rsidR="00954D67" w:rsidRDefault="00954D67" w:rsidP="00CC54BB">
      <w:bookmarkStart w:id="0" w:name="_GoBack"/>
      <w:bookmarkEnd w:id="0"/>
    </w:p>
    <w:p w14:paraId="263615F6" w14:textId="77777777" w:rsidR="00954D67" w:rsidRDefault="00954D67" w:rsidP="00CC54BB"/>
    <w:p w14:paraId="03F53D3C" w14:textId="77777777" w:rsidR="00954D67" w:rsidRDefault="00954D67" w:rsidP="00CC54BB"/>
    <w:p w14:paraId="723AE97B" w14:textId="1082074A" w:rsidR="00954D67" w:rsidRDefault="00046E0C" w:rsidP="00CC54BB">
      <w:r>
        <w:rPr>
          <w:noProof/>
        </w:rPr>
        <w:pict w14:anchorId="07EBFA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01.5pt;margin-top:24.55pt;width:113.6pt;height:41.5pt;z-index:251699200;mso-position-horizontal-relative:text;mso-position-vertical-relative:text;mso-width-relative:page;mso-height-relative:page">
            <v:imagedata r:id="rId11" o:title="SBT_ReadingSchools_RGB 300dpi"/>
          </v:shape>
        </w:pict>
      </w:r>
      <w:r w:rsidR="00640876" w:rsidRPr="00954D67">
        <w:rPr>
          <w:noProof/>
          <w:lang w:eastAsia="en-GB"/>
        </w:rPr>
        <w:drawing>
          <wp:anchor distT="0" distB="0" distL="114300" distR="114300" simplePos="0" relativeHeight="251683840" behindDoc="1" locked="0" layoutInCell="1" allowOverlap="1" wp14:anchorId="30EB4358" wp14:editId="4C836561">
            <wp:simplePos x="0" y="0"/>
            <wp:positionH relativeFrom="column">
              <wp:posOffset>-297180</wp:posOffset>
            </wp:positionH>
            <wp:positionV relativeFrom="paragraph">
              <wp:posOffset>608965</wp:posOffset>
            </wp:positionV>
            <wp:extent cx="80010" cy="1714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cebook_Blac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010" cy="171450"/>
                    </a:xfrm>
                    <a:prstGeom prst="rect">
                      <a:avLst/>
                    </a:prstGeom>
                  </pic:spPr>
                </pic:pic>
              </a:graphicData>
            </a:graphic>
            <wp14:sizeRelH relativeFrom="margin">
              <wp14:pctWidth>0</wp14:pctWidth>
            </wp14:sizeRelH>
            <wp14:sizeRelV relativeFrom="margin">
              <wp14:pctHeight>0</wp14:pctHeight>
            </wp14:sizeRelV>
          </wp:anchor>
        </w:drawing>
      </w:r>
      <w:r w:rsidR="00640876" w:rsidRPr="00954D67">
        <w:rPr>
          <w:noProof/>
          <w:lang w:eastAsia="en-GB"/>
        </w:rPr>
        <w:drawing>
          <wp:anchor distT="0" distB="0" distL="114300" distR="114300" simplePos="0" relativeHeight="251684864" behindDoc="1" locked="0" layoutInCell="1" allowOverlap="1" wp14:anchorId="67D50EFB" wp14:editId="73AC9DBB">
            <wp:simplePos x="0" y="0"/>
            <wp:positionH relativeFrom="column">
              <wp:posOffset>928370</wp:posOffset>
            </wp:positionH>
            <wp:positionV relativeFrom="paragraph">
              <wp:posOffset>645160</wp:posOffset>
            </wp:positionV>
            <wp:extent cx="167005" cy="135890"/>
            <wp:effectExtent l="0" t="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witter_Blac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005" cy="135890"/>
                    </a:xfrm>
                    <a:prstGeom prst="rect">
                      <a:avLst/>
                    </a:prstGeom>
                  </pic:spPr>
                </pic:pic>
              </a:graphicData>
            </a:graphic>
            <wp14:sizeRelH relativeFrom="margin">
              <wp14:pctWidth>0</wp14:pctWidth>
            </wp14:sizeRelH>
            <wp14:sizeRelV relativeFrom="margin">
              <wp14:pctHeight>0</wp14:pctHeight>
            </wp14:sizeRelV>
          </wp:anchor>
        </w:drawing>
      </w:r>
    </w:p>
    <w:p w14:paraId="591C06D9" w14:textId="77777777" w:rsidR="00954D67" w:rsidRPr="00644E7E" w:rsidRDefault="00FB194A" w:rsidP="00954D67">
      <w:pPr>
        <w:spacing w:line="276" w:lineRule="auto"/>
        <w:rPr>
          <w:rFonts w:ascii="Arial" w:hAnsi="Arial" w:cs="Arial"/>
          <w:b/>
          <w:color w:val="FF0000"/>
          <w:sz w:val="44"/>
          <w:szCs w:val="44"/>
        </w:rPr>
      </w:pPr>
      <w:r w:rsidRPr="00644E7E">
        <w:rPr>
          <w:rFonts w:ascii="Arial" w:hAnsi="Arial" w:cs="Arial"/>
          <w:b/>
          <w:color w:val="FF0000"/>
          <w:sz w:val="44"/>
          <w:szCs w:val="44"/>
        </w:rPr>
        <w:lastRenderedPageBreak/>
        <w:t>Contents</w:t>
      </w:r>
    </w:p>
    <w:p w14:paraId="233F93B7" w14:textId="0F9D664A" w:rsidR="00954D67" w:rsidRDefault="00BE017B" w:rsidP="00954D67">
      <w:pPr>
        <w:spacing w:line="276" w:lineRule="auto"/>
        <w:rPr>
          <w:rFonts w:ascii="Arial" w:hAnsi="Arial" w:cs="Arial"/>
          <w:sz w:val="24"/>
        </w:rPr>
      </w:pPr>
      <w:r w:rsidRPr="005A4FD4">
        <w:rPr>
          <w:rFonts w:ascii="Arial" w:hAnsi="Arial" w:cs="Arial"/>
          <w:sz w:val="24"/>
        </w:rPr>
        <w:t>About</w:t>
      </w:r>
      <w:r w:rsidR="00E54C37">
        <w:rPr>
          <w:rFonts w:ascii="Arial" w:hAnsi="Arial" w:cs="Arial"/>
          <w:sz w:val="24"/>
        </w:rPr>
        <w:t xml:space="preserve"> this resource</w:t>
      </w:r>
      <w:r w:rsidR="00CA1DA2">
        <w:rPr>
          <w:rFonts w:ascii="Arial" w:hAnsi="Arial" w:cs="Arial"/>
          <w:sz w:val="24"/>
        </w:rPr>
        <w:tab/>
      </w:r>
      <w:r w:rsidR="00CA1DA2">
        <w:rPr>
          <w:rFonts w:ascii="Arial" w:hAnsi="Arial" w:cs="Arial"/>
          <w:sz w:val="24"/>
        </w:rPr>
        <w:tab/>
      </w:r>
      <w:r w:rsidR="00CA1DA2">
        <w:rPr>
          <w:rFonts w:ascii="Arial" w:hAnsi="Arial" w:cs="Arial"/>
          <w:sz w:val="24"/>
        </w:rPr>
        <w:tab/>
      </w:r>
      <w:r w:rsidR="00CA1DA2">
        <w:rPr>
          <w:rFonts w:ascii="Arial" w:hAnsi="Arial" w:cs="Arial"/>
          <w:sz w:val="24"/>
        </w:rPr>
        <w:tab/>
      </w:r>
      <w:r w:rsidR="00CA1DA2">
        <w:rPr>
          <w:rFonts w:ascii="Arial" w:hAnsi="Arial" w:cs="Arial"/>
          <w:sz w:val="24"/>
        </w:rPr>
        <w:tab/>
      </w:r>
      <w:r w:rsidR="00CA1DA2">
        <w:rPr>
          <w:rFonts w:ascii="Arial" w:hAnsi="Arial" w:cs="Arial"/>
          <w:sz w:val="24"/>
        </w:rPr>
        <w:tab/>
      </w:r>
      <w:r w:rsidR="00CA1DA2">
        <w:rPr>
          <w:rFonts w:ascii="Arial" w:hAnsi="Arial" w:cs="Arial"/>
          <w:sz w:val="24"/>
        </w:rPr>
        <w:tab/>
      </w:r>
      <w:r w:rsidR="00CA1DA2">
        <w:rPr>
          <w:rFonts w:ascii="Arial" w:hAnsi="Arial" w:cs="Arial"/>
          <w:sz w:val="24"/>
        </w:rPr>
        <w:tab/>
      </w:r>
      <w:r w:rsidR="00CA1DA2">
        <w:rPr>
          <w:rFonts w:ascii="Arial" w:hAnsi="Arial" w:cs="Arial"/>
          <w:sz w:val="24"/>
        </w:rPr>
        <w:tab/>
        <w:t>1</w:t>
      </w:r>
    </w:p>
    <w:p w14:paraId="1D071AC0" w14:textId="5EA4EF0C" w:rsidR="00BB009A" w:rsidRDefault="00BB009A" w:rsidP="00954D67">
      <w:pPr>
        <w:spacing w:line="276" w:lineRule="auto"/>
        <w:rPr>
          <w:rFonts w:ascii="Arial" w:hAnsi="Arial" w:cs="Arial"/>
          <w:sz w:val="24"/>
        </w:rPr>
      </w:pPr>
      <w:r>
        <w:rPr>
          <w:rFonts w:ascii="Arial" w:hAnsi="Arial" w:cs="Arial"/>
          <w:sz w:val="24"/>
        </w:rPr>
        <w:t>Why set up a staff book club?</w:t>
      </w:r>
      <w:r w:rsidR="00CA1DA2">
        <w:rPr>
          <w:rFonts w:ascii="Arial" w:hAnsi="Arial" w:cs="Arial"/>
          <w:sz w:val="24"/>
        </w:rPr>
        <w:tab/>
      </w:r>
      <w:r w:rsidR="00CA1DA2">
        <w:rPr>
          <w:rFonts w:ascii="Arial" w:hAnsi="Arial" w:cs="Arial"/>
          <w:sz w:val="24"/>
        </w:rPr>
        <w:tab/>
      </w:r>
      <w:r w:rsidR="00CA1DA2">
        <w:rPr>
          <w:rFonts w:ascii="Arial" w:hAnsi="Arial" w:cs="Arial"/>
          <w:sz w:val="24"/>
        </w:rPr>
        <w:tab/>
      </w:r>
      <w:r w:rsidR="00CA1DA2">
        <w:rPr>
          <w:rFonts w:ascii="Arial" w:hAnsi="Arial" w:cs="Arial"/>
          <w:sz w:val="24"/>
        </w:rPr>
        <w:tab/>
      </w:r>
      <w:r w:rsidR="00CA1DA2">
        <w:rPr>
          <w:rFonts w:ascii="Arial" w:hAnsi="Arial" w:cs="Arial"/>
          <w:sz w:val="24"/>
        </w:rPr>
        <w:tab/>
      </w:r>
      <w:r w:rsidR="00CA1DA2">
        <w:rPr>
          <w:rFonts w:ascii="Arial" w:hAnsi="Arial" w:cs="Arial"/>
          <w:sz w:val="24"/>
        </w:rPr>
        <w:tab/>
      </w:r>
      <w:r w:rsidR="00CA1DA2">
        <w:rPr>
          <w:rFonts w:ascii="Arial" w:hAnsi="Arial" w:cs="Arial"/>
          <w:sz w:val="24"/>
        </w:rPr>
        <w:tab/>
        <w:t>2</w:t>
      </w:r>
    </w:p>
    <w:p w14:paraId="721D7D18" w14:textId="1D92602B" w:rsidR="00BB009A" w:rsidRDefault="00BB009A" w:rsidP="00954D67">
      <w:pPr>
        <w:spacing w:line="276" w:lineRule="auto"/>
        <w:rPr>
          <w:rFonts w:ascii="Arial" w:hAnsi="Arial" w:cs="Arial"/>
          <w:sz w:val="24"/>
        </w:rPr>
      </w:pPr>
      <w:r>
        <w:rPr>
          <w:rFonts w:ascii="Arial" w:hAnsi="Arial" w:cs="Arial"/>
          <w:sz w:val="24"/>
        </w:rPr>
        <w:t>Test yourself and self-evaluation</w:t>
      </w:r>
      <w:r w:rsidR="00CA1DA2">
        <w:rPr>
          <w:rFonts w:ascii="Arial" w:hAnsi="Arial" w:cs="Arial"/>
          <w:sz w:val="24"/>
        </w:rPr>
        <w:tab/>
      </w:r>
      <w:r w:rsidR="00CA1DA2">
        <w:rPr>
          <w:rFonts w:ascii="Arial" w:hAnsi="Arial" w:cs="Arial"/>
          <w:sz w:val="24"/>
        </w:rPr>
        <w:tab/>
      </w:r>
      <w:r w:rsidR="00CA1DA2">
        <w:rPr>
          <w:rFonts w:ascii="Arial" w:hAnsi="Arial" w:cs="Arial"/>
          <w:sz w:val="24"/>
        </w:rPr>
        <w:tab/>
      </w:r>
      <w:r w:rsidR="00CA1DA2">
        <w:rPr>
          <w:rFonts w:ascii="Arial" w:hAnsi="Arial" w:cs="Arial"/>
          <w:sz w:val="24"/>
        </w:rPr>
        <w:tab/>
      </w:r>
      <w:r w:rsidR="00CA1DA2">
        <w:rPr>
          <w:rFonts w:ascii="Arial" w:hAnsi="Arial" w:cs="Arial"/>
          <w:sz w:val="24"/>
        </w:rPr>
        <w:tab/>
      </w:r>
      <w:r w:rsidR="00CA1DA2">
        <w:rPr>
          <w:rFonts w:ascii="Arial" w:hAnsi="Arial" w:cs="Arial"/>
          <w:sz w:val="24"/>
        </w:rPr>
        <w:tab/>
      </w:r>
      <w:r w:rsidR="00CA1DA2">
        <w:rPr>
          <w:rFonts w:ascii="Arial" w:hAnsi="Arial" w:cs="Arial"/>
          <w:sz w:val="24"/>
        </w:rPr>
        <w:tab/>
        <w:t>2</w:t>
      </w:r>
    </w:p>
    <w:p w14:paraId="3A5922D7" w14:textId="61C1F2A0" w:rsidR="00BB009A" w:rsidRDefault="00BB009A" w:rsidP="00954D67">
      <w:pPr>
        <w:spacing w:line="276" w:lineRule="auto"/>
        <w:rPr>
          <w:rFonts w:ascii="Arial" w:hAnsi="Arial" w:cs="Arial"/>
          <w:sz w:val="24"/>
        </w:rPr>
      </w:pPr>
      <w:r>
        <w:rPr>
          <w:rFonts w:ascii="Arial" w:hAnsi="Arial" w:cs="Arial"/>
          <w:sz w:val="24"/>
        </w:rPr>
        <w:t>Sourcing books</w:t>
      </w:r>
      <w:r w:rsidR="00CA1DA2">
        <w:rPr>
          <w:rFonts w:ascii="Arial" w:hAnsi="Arial" w:cs="Arial"/>
          <w:sz w:val="24"/>
        </w:rPr>
        <w:tab/>
      </w:r>
      <w:r w:rsidR="00CA1DA2">
        <w:rPr>
          <w:rFonts w:ascii="Arial" w:hAnsi="Arial" w:cs="Arial"/>
          <w:sz w:val="24"/>
        </w:rPr>
        <w:tab/>
      </w:r>
      <w:r w:rsidR="00CA1DA2">
        <w:rPr>
          <w:rFonts w:ascii="Arial" w:hAnsi="Arial" w:cs="Arial"/>
          <w:sz w:val="24"/>
        </w:rPr>
        <w:tab/>
      </w:r>
      <w:r w:rsidR="00CA1DA2">
        <w:rPr>
          <w:rFonts w:ascii="Arial" w:hAnsi="Arial" w:cs="Arial"/>
          <w:sz w:val="24"/>
        </w:rPr>
        <w:tab/>
      </w:r>
      <w:r w:rsidR="00CA1DA2">
        <w:rPr>
          <w:rFonts w:ascii="Arial" w:hAnsi="Arial" w:cs="Arial"/>
          <w:sz w:val="24"/>
        </w:rPr>
        <w:tab/>
      </w:r>
      <w:r w:rsidR="00CA1DA2">
        <w:rPr>
          <w:rFonts w:ascii="Arial" w:hAnsi="Arial" w:cs="Arial"/>
          <w:sz w:val="24"/>
        </w:rPr>
        <w:tab/>
      </w:r>
      <w:r w:rsidR="00CA1DA2">
        <w:rPr>
          <w:rFonts w:ascii="Arial" w:hAnsi="Arial" w:cs="Arial"/>
          <w:sz w:val="24"/>
        </w:rPr>
        <w:tab/>
      </w:r>
      <w:r w:rsidR="00CA1DA2">
        <w:rPr>
          <w:rFonts w:ascii="Arial" w:hAnsi="Arial" w:cs="Arial"/>
          <w:sz w:val="24"/>
        </w:rPr>
        <w:tab/>
      </w:r>
      <w:r w:rsidR="00CA1DA2">
        <w:rPr>
          <w:rFonts w:ascii="Arial" w:hAnsi="Arial" w:cs="Arial"/>
          <w:sz w:val="24"/>
        </w:rPr>
        <w:tab/>
        <w:t>3</w:t>
      </w:r>
    </w:p>
    <w:p w14:paraId="11C6A155" w14:textId="79EFD475" w:rsidR="00BB009A" w:rsidRDefault="00BB009A" w:rsidP="00954D67">
      <w:pPr>
        <w:spacing w:line="276" w:lineRule="auto"/>
        <w:rPr>
          <w:rFonts w:ascii="Arial" w:hAnsi="Arial" w:cs="Arial"/>
          <w:sz w:val="24"/>
        </w:rPr>
      </w:pPr>
      <w:r>
        <w:rPr>
          <w:rFonts w:ascii="Arial" w:hAnsi="Arial" w:cs="Arial"/>
          <w:sz w:val="24"/>
        </w:rPr>
        <w:t>The logistics</w:t>
      </w:r>
      <w:r w:rsidR="00CA1DA2">
        <w:rPr>
          <w:rFonts w:ascii="Arial" w:hAnsi="Arial" w:cs="Arial"/>
          <w:sz w:val="24"/>
        </w:rPr>
        <w:tab/>
      </w:r>
      <w:r w:rsidR="00CA1DA2">
        <w:rPr>
          <w:rFonts w:ascii="Arial" w:hAnsi="Arial" w:cs="Arial"/>
          <w:sz w:val="24"/>
        </w:rPr>
        <w:tab/>
      </w:r>
      <w:r w:rsidR="00CA1DA2">
        <w:rPr>
          <w:rFonts w:ascii="Arial" w:hAnsi="Arial" w:cs="Arial"/>
          <w:sz w:val="24"/>
        </w:rPr>
        <w:tab/>
      </w:r>
      <w:r w:rsidR="00CA1DA2">
        <w:rPr>
          <w:rFonts w:ascii="Arial" w:hAnsi="Arial" w:cs="Arial"/>
          <w:sz w:val="24"/>
        </w:rPr>
        <w:tab/>
      </w:r>
      <w:r w:rsidR="00CA1DA2">
        <w:rPr>
          <w:rFonts w:ascii="Arial" w:hAnsi="Arial" w:cs="Arial"/>
          <w:sz w:val="24"/>
        </w:rPr>
        <w:tab/>
      </w:r>
      <w:r w:rsidR="00CA1DA2">
        <w:rPr>
          <w:rFonts w:ascii="Arial" w:hAnsi="Arial" w:cs="Arial"/>
          <w:sz w:val="24"/>
        </w:rPr>
        <w:tab/>
      </w:r>
      <w:r w:rsidR="00CA1DA2">
        <w:rPr>
          <w:rFonts w:ascii="Arial" w:hAnsi="Arial" w:cs="Arial"/>
          <w:sz w:val="24"/>
        </w:rPr>
        <w:tab/>
      </w:r>
      <w:r w:rsidR="00CA1DA2">
        <w:rPr>
          <w:rFonts w:ascii="Arial" w:hAnsi="Arial" w:cs="Arial"/>
          <w:sz w:val="24"/>
        </w:rPr>
        <w:tab/>
      </w:r>
      <w:r w:rsidR="00CA1DA2">
        <w:rPr>
          <w:rFonts w:ascii="Arial" w:hAnsi="Arial" w:cs="Arial"/>
          <w:sz w:val="24"/>
        </w:rPr>
        <w:tab/>
      </w:r>
      <w:r w:rsidR="00CA1DA2">
        <w:rPr>
          <w:rFonts w:ascii="Arial" w:hAnsi="Arial" w:cs="Arial"/>
          <w:sz w:val="24"/>
        </w:rPr>
        <w:tab/>
        <w:t>5</w:t>
      </w:r>
    </w:p>
    <w:p w14:paraId="2382888F" w14:textId="3E8D4706" w:rsidR="00BB009A" w:rsidRDefault="00BB009A" w:rsidP="00954D67">
      <w:pPr>
        <w:spacing w:line="276" w:lineRule="auto"/>
        <w:rPr>
          <w:rFonts w:ascii="Arial" w:hAnsi="Arial" w:cs="Arial"/>
          <w:sz w:val="24"/>
        </w:rPr>
      </w:pPr>
      <w:r>
        <w:rPr>
          <w:rFonts w:ascii="Arial" w:hAnsi="Arial" w:cs="Arial"/>
          <w:sz w:val="24"/>
        </w:rPr>
        <w:t>Running a meeting</w:t>
      </w:r>
      <w:r w:rsidR="00CA1DA2">
        <w:rPr>
          <w:rFonts w:ascii="Arial" w:hAnsi="Arial" w:cs="Arial"/>
          <w:sz w:val="24"/>
        </w:rPr>
        <w:tab/>
      </w:r>
      <w:r w:rsidR="00CA1DA2">
        <w:rPr>
          <w:rFonts w:ascii="Arial" w:hAnsi="Arial" w:cs="Arial"/>
          <w:sz w:val="24"/>
        </w:rPr>
        <w:tab/>
      </w:r>
      <w:r w:rsidR="00CA1DA2">
        <w:rPr>
          <w:rFonts w:ascii="Arial" w:hAnsi="Arial" w:cs="Arial"/>
          <w:sz w:val="24"/>
        </w:rPr>
        <w:tab/>
      </w:r>
      <w:r w:rsidR="00CA1DA2">
        <w:rPr>
          <w:rFonts w:ascii="Arial" w:hAnsi="Arial" w:cs="Arial"/>
          <w:sz w:val="24"/>
        </w:rPr>
        <w:tab/>
      </w:r>
      <w:r w:rsidR="00CA1DA2">
        <w:rPr>
          <w:rFonts w:ascii="Arial" w:hAnsi="Arial" w:cs="Arial"/>
          <w:sz w:val="24"/>
        </w:rPr>
        <w:tab/>
      </w:r>
      <w:r w:rsidR="00CA1DA2">
        <w:rPr>
          <w:rFonts w:ascii="Arial" w:hAnsi="Arial" w:cs="Arial"/>
          <w:sz w:val="24"/>
        </w:rPr>
        <w:tab/>
      </w:r>
      <w:r w:rsidR="00CA1DA2">
        <w:rPr>
          <w:rFonts w:ascii="Arial" w:hAnsi="Arial" w:cs="Arial"/>
          <w:sz w:val="24"/>
        </w:rPr>
        <w:tab/>
      </w:r>
      <w:r w:rsidR="00CA1DA2">
        <w:rPr>
          <w:rFonts w:ascii="Arial" w:hAnsi="Arial" w:cs="Arial"/>
          <w:sz w:val="24"/>
        </w:rPr>
        <w:tab/>
      </w:r>
      <w:r w:rsidR="00CA1DA2">
        <w:rPr>
          <w:rFonts w:ascii="Arial" w:hAnsi="Arial" w:cs="Arial"/>
          <w:sz w:val="24"/>
        </w:rPr>
        <w:tab/>
        <w:t>6</w:t>
      </w:r>
    </w:p>
    <w:p w14:paraId="2A8B6246" w14:textId="5F58D1E4" w:rsidR="00860DA1" w:rsidRPr="005A4FD4" w:rsidRDefault="00860DA1" w:rsidP="00954D67">
      <w:pPr>
        <w:spacing w:line="276" w:lineRule="auto"/>
        <w:rPr>
          <w:rFonts w:ascii="Arial" w:hAnsi="Arial" w:cs="Arial"/>
          <w:sz w:val="24"/>
        </w:rPr>
      </w:pPr>
      <w:r>
        <w:rPr>
          <w:rFonts w:ascii="Arial" w:hAnsi="Arial" w:cs="Arial"/>
          <w:sz w:val="24"/>
        </w:rPr>
        <w:t>Book recommendations</w:t>
      </w:r>
      <w:r>
        <w:rPr>
          <w:rFonts w:ascii="Arial" w:hAnsi="Arial" w:cs="Arial"/>
          <w:sz w:val="24"/>
        </w:rPr>
        <w:tab/>
      </w:r>
      <w:r w:rsidR="00CA1DA2">
        <w:rPr>
          <w:rFonts w:ascii="Arial" w:hAnsi="Arial" w:cs="Arial"/>
          <w:sz w:val="24"/>
        </w:rPr>
        <w:tab/>
      </w:r>
      <w:r w:rsidR="00CA1DA2">
        <w:rPr>
          <w:rFonts w:ascii="Arial" w:hAnsi="Arial" w:cs="Arial"/>
          <w:sz w:val="24"/>
        </w:rPr>
        <w:tab/>
      </w:r>
      <w:r w:rsidR="00CA1DA2">
        <w:rPr>
          <w:rFonts w:ascii="Arial" w:hAnsi="Arial" w:cs="Arial"/>
          <w:sz w:val="24"/>
        </w:rPr>
        <w:tab/>
      </w:r>
      <w:r w:rsidR="00CA1DA2">
        <w:rPr>
          <w:rFonts w:ascii="Arial" w:hAnsi="Arial" w:cs="Arial"/>
          <w:sz w:val="24"/>
        </w:rPr>
        <w:tab/>
      </w:r>
      <w:r w:rsidR="00CA1DA2">
        <w:rPr>
          <w:rFonts w:ascii="Arial" w:hAnsi="Arial" w:cs="Arial"/>
          <w:sz w:val="24"/>
        </w:rPr>
        <w:tab/>
      </w:r>
      <w:r w:rsidR="00CA1DA2">
        <w:rPr>
          <w:rFonts w:ascii="Arial" w:hAnsi="Arial" w:cs="Arial"/>
          <w:sz w:val="24"/>
        </w:rPr>
        <w:tab/>
      </w:r>
      <w:r w:rsidR="00CA1DA2">
        <w:rPr>
          <w:rFonts w:ascii="Arial" w:hAnsi="Arial" w:cs="Arial"/>
          <w:sz w:val="24"/>
        </w:rPr>
        <w:tab/>
        <w:t>8</w:t>
      </w:r>
      <w:r>
        <w:rPr>
          <w:rFonts w:ascii="Arial" w:hAnsi="Arial" w:cs="Arial"/>
          <w:sz w:val="24"/>
        </w:rPr>
        <w:tab/>
      </w:r>
    </w:p>
    <w:p w14:paraId="5912A800" w14:textId="77777777" w:rsidR="00BE017B" w:rsidRDefault="005A4FD4" w:rsidP="00954D67">
      <w:pPr>
        <w:spacing w:line="276" w:lineRule="auto"/>
        <w:rPr>
          <w:rFonts w:ascii="Arial" w:hAnsi="Arial" w:cs="Arial"/>
          <w:sz w:val="24"/>
        </w:rPr>
      </w:pPr>
      <w:r w:rsidRPr="00333E7C">
        <w:rPr>
          <w:rFonts w:ascii="Arial" w:hAnsi="Arial" w:cs="Arial"/>
          <w:noProof/>
          <w:sz w:val="24"/>
          <w:szCs w:val="24"/>
          <w:lang w:eastAsia="en-GB"/>
        </w:rPr>
        <mc:AlternateContent>
          <mc:Choice Requires="wps">
            <w:drawing>
              <wp:anchor distT="0" distB="0" distL="114300" distR="114300" simplePos="0" relativeHeight="251688960" behindDoc="0" locked="0" layoutInCell="1" allowOverlap="1" wp14:anchorId="402BF403" wp14:editId="25142D38">
                <wp:simplePos x="0" y="0"/>
                <wp:positionH relativeFrom="margin">
                  <wp:align>right</wp:align>
                </wp:positionH>
                <wp:positionV relativeFrom="paragraph">
                  <wp:posOffset>123825</wp:posOffset>
                </wp:positionV>
                <wp:extent cx="581025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58102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4BBD23" id="Straight Connector 17" o:spid="_x0000_s1026" style="position:absolute;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6.3pt,9.75pt" to="863.8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" strokecolor="windowText" strokeweight=".5pt">
                <v:stroke joinstyle="miter"/>
                <w10:wrap anchorx="margin"/>
              </v:line>
            </w:pict>
          </mc:Fallback>
        </mc:AlternateContent>
      </w:r>
    </w:p>
    <w:p w14:paraId="3BC3DDA5" w14:textId="77777777" w:rsidR="005A4FD4" w:rsidRPr="00644E7E" w:rsidRDefault="005A4FD4" w:rsidP="005A4FD4">
      <w:pPr>
        <w:spacing w:after="120" w:line="276" w:lineRule="auto"/>
        <w:rPr>
          <w:rFonts w:ascii="Arial" w:hAnsi="Arial" w:cs="Arial"/>
          <w:b/>
          <w:color w:val="FF0000"/>
          <w:sz w:val="44"/>
          <w:szCs w:val="24"/>
        </w:rPr>
      </w:pPr>
      <w:r w:rsidRPr="00644E7E">
        <w:rPr>
          <w:rFonts w:ascii="Arial" w:hAnsi="Arial" w:cs="Arial"/>
          <w:b/>
          <w:color w:val="FF0000"/>
          <w:sz w:val="44"/>
          <w:szCs w:val="24"/>
        </w:rPr>
        <w:t>About this resource</w:t>
      </w:r>
    </w:p>
    <w:p w14:paraId="5FC91C2C" w14:textId="2ACA1E6F" w:rsidR="00345414" w:rsidRPr="00046E0C" w:rsidRDefault="00190BBE" w:rsidP="005A4FD4">
      <w:pPr>
        <w:spacing w:after="120" w:line="276" w:lineRule="auto"/>
        <w:rPr>
          <w:rFonts w:ascii="Arial" w:hAnsi="Arial" w:cs="Arial"/>
          <w:sz w:val="24"/>
          <w:szCs w:val="24"/>
        </w:rPr>
      </w:pPr>
      <w:r w:rsidRPr="00046E0C">
        <w:rPr>
          <w:rFonts w:ascii="Arial" w:hAnsi="Arial" w:cs="Arial"/>
          <w:sz w:val="24"/>
          <w:szCs w:val="24"/>
        </w:rPr>
        <w:t xml:space="preserve">Running a staff book club is one activity you can run in your school to contribute to your Gold Reading Schools accreditation. </w:t>
      </w:r>
      <w:r w:rsidR="00D6491F" w:rsidRPr="00046E0C">
        <w:rPr>
          <w:rFonts w:ascii="Arial" w:hAnsi="Arial" w:cs="Arial"/>
          <w:sz w:val="24"/>
          <w:szCs w:val="24"/>
        </w:rPr>
        <w:t>You must also sustain core and silver level activities. For Gold accreditation, t</w:t>
      </w:r>
      <w:r w:rsidR="00345414" w:rsidRPr="00046E0C">
        <w:rPr>
          <w:rFonts w:ascii="Arial" w:hAnsi="Arial" w:cs="Arial"/>
          <w:sz w:val="24"/>
          <w:szCs w:val="24"/>
        </w:rPr>
        <w:t>he framework states that:</w:t>
      </w:r>
    </w:p>
    <w:p w14:paraId="24E4DE46" w14:textId="0278724C" w:rsidR="00345414" w:rsidRPr="00046E0C" w:rsidRDefault="00F95D49" w:rsidP="00F95D49">
      <w:pPr>
        <w:ind w:left="720"/>
        <w:rPr>
          <w:rFonts w:ascii="Arial" w:hAnsi="Arial" w:cs="Arial"/>
          <w:sz w:val="24"/>
          <w:szCs w:val="24"/>
        </w:rPr>
      </w:pPr>
      <w:r w:rsidRPr="00046E0C">
        <w:rPr>
          <w:rFonts w:ascii="Arial" w:hAnsi="Arial" w:cs="Arial"/>
          <w:sz w:val="24"/>
          <w:szCs w:val="24"/>
        </w:rPr>
        <w:t>“At gold level schools should confirm they are creating opportunities for staff to explore, share and discuss contemporary children’s.</w:t>
      </w:r>
      <w:r w:rsidR="00345414" w:rsidRPr="00046E0C">
        <w:rPr>
          <w:rFonts w:ascii="Arial" w:hAnsi="Arial" w:cs="Arial"/>
          <w:sz w:val="24"/>
          <w:szCs w:val="24"/>
        </w:rPr>
        <w:t>”</w:t>
      </w:r>
    </w:p>
    <w:p w14:paraId="641ACE05" w14:textId="0C45C149" w:rsidR="005A4FD4" w:rsidRPr="00046E0C" w:rsidRDefault="00190BBE" w:rsidP="005A4FD4">
      <w:pPr>
        <w:spacing w:after="120" w:line="276" w:lineRule="auto"/>
        <w:rPr>
          <w:rFonts w:ascii="Arial" w:hAnsi="Arial" w:cs="Arial"/>
          <w:sz w:val="24"/>
          <w:szCs w:val="24"/>
        </w:rPr>
      </w:pPr>
      <w:r w:rsidRPr="00046E0C">
        <w:rPr>
          <w:rFonts w:ascii="Arial" w:hAnsi="Arial" w:cs="Arial"/>
          <w:sz w:val="24"/>
          <w:szCs w:val="24"/>
        </w:rPr>
        <w:t xml:space="preserve">Running staff book club </w:t>
      </w:r>
      <w:r w:rsidR="00345414" w:rsidRPr="00046E0C">
        <w:rPr>
          <w:rFonts w:ascii="Arial" w:hAnsi="Arial" w:cs="Arial"/>
          <w:sz w:val="24"/>
          <w:szCs w:val="24"/>
        </w:rPr>
        <w:t>shows</w:t>
      </w:r>
      <w:r w:rsidRPr="00046E0C">
        <w:rPr>
          <w:rFonts w:ascii="Arial" w:hAnsi="Arial" w:cs="Arial"/>
          <w:sz w:val="24"/>
          <w:szCs w:val="24"/>
        </w:rPr>
        <w:t xml:space="preserve"> that you </w:t>
      </w:r>
      <w:r w:rsidR="00F95D49" w:rsidRPr="00046E0C">
        <w:rPr>
          <w:rFonts w:ascii="Arial" w:hAnsi="Arial" w:cs="Arial"/>
          <w:sz w:val="24"/>
          <w:szCs w:val="24"/>
        </w:rPr>
        <w:t>are dedicated</w:t>
      </w:r>
      <w:r w:rsidRPr="00046E0C">
        <w:rPr>
          <w:rFonts w:ascii="Arial" w:hAnsi="Arial" w:cs="Arial"/>
          <w:sz w:val="24"/>
          <w:szCs w:val="24"/>
        </w:rPr>
        <w:t xml:space="preserve"> to increas</w:t>
      </w:r>
      <w:r w:rsidR="00F95D49" w:rsidRPr="00046E0C">
        <w:rPr>
          <w:rFonts w:ascii="Arial" w:hAnsi="Arial" w:cs="Arial"/>
          <w:sz w:val="24"/>
          <w:szCs w:val="24"/>
        </w:rPr>
        <w:t>ing</w:t>
      </w:r>
      <w:r w:rsidRPr="00046E0C">
        <w:rPr>
          <w:rFonts w:ascii="Arial" w:hAnsi="Arial" w:cs="Arial"/>
          <w:sz w:val="24"/>
          <w:szCs w:val="24"/>
        </w:rPr>
        <w:t xml:space="preserve"> staff knowledge of children’</w:t>
      </w:r>
      <w:r w:rsidR="00345414" w:rsidRPr="00046E0C">
        <w:rPr>
          <w:rFonts w:ascii="Arial" w:hAnsi="Arial" w:cs="Arial"/>
          <w:sz w:val="24"/>
          <w:szCs w:val="24"/>
        </w:rPr>
        <w:t>s literature in your setting</w:t>
      </w:r>
      <w:r w:rsidRPr="00046E0C">
        <w:rPr>
          <w:rFonts w:ascii="Arial" w:hAnsi="Arial" w:cs="Arial"/>
          <w:sz w:val="24"/>
          <w:szCs w:val="24"/>
        </w:rPr>
        <w:t xml:space="preserve">. </w:t>
      </w:r>
      <w:r w:rsidR="00345414" w:rsidRPr="00046E0C">
        <w:rPr>
          <w:rFonts w:ascii="Arial" w:hAnsi="Arial" w:cs="Arial"/>
          <w:sz w:val="24"/>
          <w:szCs w:val="24"/>
        </w:rPr>
        <w:t xml:space="preserve">This knowledge can </w:t>
      </w:r>
      <w:r w:rsidR="00771831" w:rsidRPr="00046E0C">
        <w:rPr>
          <w:rFonts w:ascii="Arial" w:hAnsi="Arial" w:cs="Arial"/>
          <w:sz w:val="24"/>
          <w:szCs w:val="24"/>
        </w:rPr>
        <w:t>be used to:</w:t>
      </w:r>
    </w:p>
    <w:p w14:paraId="735E6FCD" w14:textId="77777777" w:rsidR="00771831" w:rsidRPr="00046E0C" w:rsidRDefault="00771831" w:rsidP="00771831">
      <w:pPr>
        <w:pStyle w:val="ListParagraph"/>
        <w:numPr>
          <w:ilvl w:val="0"/>
          <w:numId w:val="8"/>
        </w:numPr>
        <w:spacing w:after="120" w:line="276" w:lineRule="auto"/>
        <w:rPr>
          <w:rFonts w:ascii="Arial" w:hAnsi="Arial" w:cs="Arial"/>
          <w:sz w:val="24"/>
          <w:szCs w:val="24"/>
        </w:rPr>
      </w:pPr>
      <w:r w:rsidRPr="00046E0C">
        <w:rPr>
          <w:rFonts w:ascii="Arial" w:hAnsi="Arial" w:cs="Arial"/>
          <w:sz w:val="24"/>
          <w:szCs w:val="24"/>
        </w:rPr>
        <w:t>Make informed and tailored recommendations</w:t>
      </w:r>
    </w:p>
    <w:p w14:paraId="08F41173" w14:textId="77777777" w:rsidR="00771831" w:rsidRPr="00046E0C" w:rsidRDefault="00771831" w:rsidP="00771831">
      <w:pPr>
        <w:pStyle w:val="ListParagraph"/>
        <w:numPr>
          <w:ilvl w:val="0"/>
          <w:numId w:val="8"/>
        </w:numPr>
        <w:spacing w:after="120" w:line="276" w:lineRule="auto"/>
        <w:rPr>
          <w:rFonts w:ascii="Arial" w:hAnsi="Arial" w:cs="Arial"/>
          <w:sz w:val="24"/>
          <w:szCs w:val="24"/>
        </w:rPr>
      </w:pPr>
      <w:r w:rsidRPr="00046E0C">
        <w:rPr>
          <w:rFonts w:ascii="Arial" w:hAnsi="Arial" w:cs="Arial"/>
          <w:sz w:val="24"/>
          <w:szCs w:val="24"/>
        </w:rPr>
        <w:t>Introduce pupils to a diverse range of formats and genres</w:t>
      </w:r>
    </w:p>
    <w:p w14:paraId="164E1390" w14:textId="77777777" w:rsidR="00771831" w:rsidRPr="00046E0C" w:rsidRDefault="00771831" w:rsidP="00771831">
      <w:pPr>
        <w:pStyle w:val="ListParagraph"/>
        <w:numPr>
          <w:ilvl w:val="0"/>
          <w:numId w:val="8"/>
        </w:numPr>
        <w:spacing w:after="120" w:line="276" w:lineRule="auto"/>
        <w:rPr>
          <w:rFonts w:ascii="Arial" w:hAnsi="Arial" w:cs="Arial"/>
          <w:sz w:val="24"/>
          <w:szCs w:val="24"/>
        </w:rPr>
      </w:pPr>
      <w:r w:rsidRPr="00046E0C">
        <w:rPr>
          <w:rFonts w:ascii="Arial" w:hAnsi="Arial" w:cs="Arial"/>
          <w:sz w:val="24"/>
          <w:szCs w:val="24"/>
        </w:rPr>
        <w:t>Inform lesson planning and project planning</w:t>
      </w:r>
    </w:p>
    <w:p w14:paraId="4C514A49" w14:textId="77777777" w:rsidR="00771831" w:rsidRPr="00046E0C" w:rsidRDefault="00771831" w:rsidP="00771831">
      <w:pPr>
        <w:pStyle w:val="ListParagraph"/>
        <w:numPr>
          <w:ilvl w:val="0"/>
          <w:numId w:val="8"/>
        </w:numPr>
        <w:spacing w:after="120" w:line="276" w:lineRule="auto"/>
        <w:rPr>
          <w:rFonts w:ascii="Arial" w:hAnsi="Arial" w:cs="Arial"/>
          <w:sz w:val="24"/>
          <w:szCs w:val="24"/>
        </w:rPr>
      </w:pPr>
      <w:r w:rsidRPr="00046E0C">
        <w:rPr>
          <w:rFonts w:ascii="Arial" w:hAnsi="Arial" w:cs="Arial"/>
          <w:sz w:val="24"/>
          <w:szCs w:val="24"/>
        </w:rPr>
        <w:t xml:space="preserve">Create a </w:t>
      </w:r>
      <w:r w:rsidR="00692222" w:rsidRPr="00046E0C">
        <w:rPr>
          <w:rFonts w:ascii="Arial" w:hAnsi="Arial" w:cs="Arial"/>
          <w:sz w:val="24"/>
          <w:szCs w:val="24"/>
        </w:rPr>
        <w:t xml:space="preserve">support network and </w:t>
      </w:r>
      <w:r w:rsidRPr="00046E0C">
        <w:rPr>
          <w:rFonts w:ascii="Arial" w:hAnsi="Arial" w:cs="Arial"/>
          <w:sz w:val="24"/>
          <w:szCs w:val="24"/>
        </w:rPr>
        <w:t xml:space="preserve">reading </w:t>
      </w:r>
      <w:r w:rsidR="00692222" w:rsidRPr="00046E0C">
        <w:rPr>
          <w:rFonts w:ascii="Arial" w:hAnsi="Arial" w:cs="Arial"/>
          <w:sz w:val="24"/>
          <w:szCs w:val="24"/>
        </w:rPr>
        <w:t xml:space="preserve">community across your school or </w:t>
      </w:r>
      <w:r w:rsidRPr="00046E0C">
        <w:rPr>
          <w:rFonts w:ascii="Arial" w:hAnsi="Arial" w:cs="Arial"/>
          <w:sz w:val="24"/>
          <w:szCs w:val="24"/>
        </w:rPr>
        <w:t xml:space="preserve">setting. </w:t>
      </w:r>
    </w:p>
    <w:p w14:paraId="0335EFF7" w14:textId="77777777" w:rsidR="00D102F6" w:rsidRDefault="00771831" w:rsidP="005A4FD4">
      <w:pPr>
        <w:spacing w:after="120" w:line="276" w:lineRule="auto"/>
        <w:rPr>
          <w:rFonts w:ascii="Arial" w:hAnsi="Arial" w:cs="Arial"/>
          <w:sz w:val="24"/>
          <w:szCs w:val="24"/>
        </w:rPr>
      </w:pPr>
      <w:r>
        <w:rPr>
          <w:rFonts w:ascii="Arial" w:hAnsi="Arial" w:cs="Arial"/>
          <w:sz w:val="24"/>
          <w:szCs w:val="24"/>
        </w:rPr>
        <w:t>This resource contains a self-evaluation too</w:t>
      </w:r>
      <w:r w:rsidR="00692222">
        <w:rPr>
          <w:rFonts w:ascii="Arial" w:hAnsi="Arial" w:cs="Arial"/>
          <w:sz w:val="24"/>
          <w:szCs w:val="24"/>
        </w:rPr>
        <w:t>l</w:t>
      </w:r>
      <w:r>
        <w:rPr>
          <w:rFonts w:ascii="Arial" w:hAnsi="Arial" w:cs="Arial"/>
          <w:sz w:val="24"/>
          <w:szCs w:val="24"/>
        </w:rPr>
        <w:t xml:space="preserve"> to help yo</w:t>
      </w:r>
      <w:r w:rsidR="00D102F6">
        <w:rPr>
          <w:rFonts w:ascii="Arial" w:hAnsi="Arial" w:cs="Arial"/>
          <w:sz w:val="24"/>
          <w:szCs w:val="24"/>
        </w:rPr>
        <w:t>u assess your current knowledge</w:t>
      </w:r>
      <w:r w:rsidR="00C2749B">
        <w:rPr>
          <w:rFonts w:ascii="Arial" w:hAnsi="Arial" w:cs="Arial"/>
          <w:sz w:val="24"/>
          <w:szCs w:val="24"/>
        </w:rPr>
        <w:t xml:space="preserve"> of children’s literature, and help you identify potential gaps in your knowledge</w:t>
      </w:r>
      <w:r w:rsidR="00D102F6">
        <w:rPr>
          <w:rFonts w:ascii="Arial" w:hAnsi="Arial" w:cs="Arial"/>
          <w:sz w:val="24"/>
          <w:szCs w:val="24"/>
        </w:rPr>
        <w:t xml:space="preserve">. You can return to </w:t>
      </w:r>
      <w:r w:rsidR="00C2749B">
        <w:rPr>
          <w:rFonts w:ascii="Arial" w:hAnsi="Arial" w:cs="Arial"/>
          <w:sz w:val="24"/>
          <w:szCs w:val="24"/>
        </w:rPr>
        <w:t>this activity</w:t>
      </w:r>
      <w:r w:rsidR="00D102F6">
        <w:rPr>
          <w:rFonts w:ascii="Arial" w:hAnsi="Arial" w:cs="Arial"/>
          <w:sz w:val="24"/>
          <w:szCs w:val="24"/>
        </w:rPr>
        <w:t xml:space="preserve"> </w:t>
      </w:r>
      <w:r w:rsidR="00C2749B">
        <w:rPr>
          <w:rFonts w:ascii="Arial" w:hAnsi="Arial" w:cs="Arial"/>
          <w:sz w:val="24"/>
          <w:szCs w:val="24"/>
        </w:rPr>
        <w:t xml:space="preserve">at any point during your staff book club to help you reflect on your professional development. </w:t>
      </w:r>
    </w:p>
    <w:p w14:paraId="47438808" w14:textId="6D2BF83F" w:rsidR="00C2749B" w:rsidRDefault="00C2749B" w:rsidP="005A4FD4">
      <w:pPr>
        <w:spacing w:after="120" w:line="276" w:lineRule="auto"/>
        <w:rPr>
          <w:rFonts w:ascii="Arial" w:hAnsi="Arial" w:cs="Arial"/>
          <w:sz w:val="24"/>
          <w:szCs w:val="24"/>
        </w:rPr>
      </w:pPr>
      <w:r>
        <w:rPr>
          <w:rFonts w:ascii="Arial" w:hAnsi="Arial" w:cs="Arial"/>
          <w:sz w:val="24"/>
          <w:szCs w:val="24"/>
        </w:rPr>
        <w:t>This resource also contain</w:t>
      </w:r>
      <w:r w:rsidR="0044709C">
        <w:rPr>
          <w:rFonts w:ascii="Arial" w:hAnsi="Arial" w:cs="Arial"/>
          <w:sz w:val="24"/>
          <w:szCs w:val="24"/>
        </w:rPr>
        <w:t>s</w:t>
      </w:r>
      <w:r>
        <w:rPr>
          <w:rFonts w:ascii="Arial" w:hAnsi="Arial" w:cs="Arial"/>
          <w:sz w:val="24"/>
          <w:szCs w:val="24"/>
        </w:rPr>
        <w:t xml:space="preserve"> suggestions for running your book club, as well as activities to help keep the enthusiasm going. </w:t>
      </w:r>
    </w:p>
    <w:p w14:paraId="4F7649A9" w14:textId="06AD328E" w:rsidR="00D102F6" w:rsidRDefault="00C2749B" w:rsidP="005A4FD4">
      <w:pPr>
        <w:spacing w:after="120" w:line="276" w:lineRule="auto"/>
        <w:rPr>
          <w:rFonts w:ascii="Arial" w:hAnsi="Arial" w:cs="Arial"/>
          <w:sz w:val="24"/>
          <w:szCs w:val="24"/>
        </w:rPr>
      </w:pPr>
      <w:r w:rsidRPr="00345414">
        <w:rPr>
          <w:rFonts w:ascii="Arial" w:hAnsi="Arial" w:cs="Arial"/>
          <w:b/>
          <w:sz w:val="24"/>
          <w:szCs w:val="24"/>
        </w:rPr>
        <w:t>Remember:</w:t>
      </w:r>
      <w:r>
        <w:rPr>
          <w:rFonts w:ascii="Arial" w:hAnsi="Arial" w:cs="Arial"/>
          <w:sz w:val="24"/>
          <w:szCs w:val="24"/>
        </w:rPr>
        <w:t xml:space="preserve"> t</w:t>
      </w:r>
      <w:r w:rsidR="00D102F6">
        <w:rPr>
          <w:rFonts w:ascii="Arial" w:hAnsi="Arial" w:cs="Arial"/>
          <w:sz w:val="24"/>
          <w:szCs w:val="24"/>
        </w:rPr>
        <w:t>he key to any suc</w:t>
      </w:r>
      <w:r>
        <w:rPr>
          <w:rFonts w:ascii="Arial" w:hAnsi="Arial" w:cs="Arial"/>
          <w:sz w:val="24"/>
          <w:szCs w:val="24"/>
        </w:rPr>
        <w:t xml:space="preserve">cessful book club is finding </w:t>
      </w:r>
      <w:r w:rsidR="0044709C">
        <w:rPr>
          <w:rFonts w:ascii="Arial" w:hAnsi="Arial" w:cs="Arial"/>
          <w:sz w:val="24"/>
          <w:szCs w:val="24"/>
        </w:rPr>
        <w:t xml:space="preserve">the right </w:t>
      </w:r>
      <w:r>
        <w:rPr>
          <w:rFonts w:ascii="Arial" w:hAnsi="Arial" w:cs="Arial"/>
          <w:sz w:val="24"/>
          <w:szCs w:val="24"/>
        </w:rPr>
        <w:t>format, t</w:t>
      </w:r>
      <w:r w:rsidR="00D102F6">
        <w:rPr>
          <w:rFonts w:ascii="Arial" w:hAnsi="Arial" w:cs="Arial"/>
          <w:sz w:val="24"/>
          <w:szCs w:val="24"/>
        </w:rPr>
        <w:t>ime and place t</w:t>
      </w:r>
      <w:r w:rsidR="0044709C">
        <w:rPr>
          <w:rFonts w:ascii="Arial" w:hAnsi="Arial" w:cs="Arial"/>
          <w:sz w:val="24"/>
          <w:szCs w:val="24"/>
        </w:rPr>
        <w:t xml:space="preserve">o </w:t>
      </w:r>
      <w:r w:rsidR="00D102F6">
        <w:rPr>
          <w:rFonts w:ascii="Arial" w:hAnsi="Arial" w:cs="Arial"/>
          <w:sz w:val="24"/>
          <w:szCs w:val="24"/>
        </w:rPr>
        <w:t>suit you</w:t>
      </w:r>
      <w:r>
        <w:rPr>
          <w:rFonts w:ascii="Arial" w:hAnsi="Arial" w:cs="Arial"/>
          <w:sz w:val="24"/>
          <w:szCs w:val="24"/>
        </w:rPr>
        <w:t xml:space="preserve"> and your colleagues. And, of course, reading great books</w:t>
      </w:r>
      <w:r w:rsidR="00D102F6">
        <w:rPr>
          <w:rFonts w:ascii="Arial" w:hAnsi="Arial" w:cs="Arial"/>
          <w:sz w:val="24"/>
          <w:szCs w:val="24"/>
        </w:rPr>
        <w:t xml:space="preserve">. </w:t>
      </w:r>
      <w:r>
        <w:rPr>
          <w:rFonts w:ascii="Arial" w:hAnsi="Arial" w:cs="Arial"/>
          <w:sz w:val="24"/>
          <w:szCs w:val="24"/>
        </w:rPr>
        <w:t xml:space="preserve">Use and </w:t>
      </w:r>
      <w:r w:rsidR="00D102F6">
        <w:rPr>
          <w:rFonts w:ascii="Arial" w:hAnsi="Arial" w:cs="Arial"/>
          <w:sz w:val="24"/>
          <w:szCs w:val="24"/>
        </w:rPr>
        <w:t xml:space="preserve">adapt </w:t>
      </w:r>
      <w:r>
        <w:rPr>
          <w:rFonts w:ascii="Arial" w:hAnsi="Arial" w:cs="Arial"/>
          <w:sz w:val="24"/>
          <w:szCs w:val="24"/>
        </w:rPr>
        <w:t>this resource</w:t>
      </w:r>
      <w:r w:rsidR="00D102F6">
        <w:rPr>
          <w:rFonts w:ascii="Arial" w:hAnsi="Arial" w:cs="Arial"/>
          <w:sz w:val="24"/>
          <w:szCs w:val="24"/>
        </w:rPr>
        <w:t xml:space="preserve"> as you see fit. </w:t>
      </w:r>
    </w:p>
    <w:p w14:paraId="3D792F41" w14:textId="64BA3A18" w:rsidR="00CA1DA2" w:rsidRDefault="00CA1DA2" w:rsidP="005A4FD4">
      <w:pPr>
        <w:spacing w:after="120" w:line="276" w:lineRule="auto"/>
        <w:rPr>
          <w:rFonts w:ascii="Arial" w:hAnsi="Arial" w:cs="Arial"/>
          <w:sz w:val="24"/>
          <w:szCs w:val="24"/>
        </w:rPr>
      </w:pPr>
    </w:p>
    <w:p w14:paraId="57538AC7" w14:textId="77777777" w:rsidR="00D6491F" w:rsidRDefault="00D6491F" w:rsidP="005A4FD4">
      <w:pPr>
        <w:spacing w:after="120" w:line="276" w:lineRule="auto"/>
        <w:rPr>
          <w:rFonts w:ascii="Arial" w:hAnsi="Arial" w:cs="Arial"/>
          <w:sz w:val="24"/>
          <w:szCs w:val="24"/>
        </w:rPr>
      </w:pPr>
    </w:p>
    <w:p w14:paraId="7550633A" w14:textId="056CB50B" w:rsidR="00345414" w:rsidRDefault="00345414" w:rsidP="005A4FD4">
      <w:pPr>
        <w:spacing w:after="120" w:line="276" w:lineRule="auto"/>
        <w:rPr>
          <w:rFonts w:ascii="Arial" w:hAnsi="Arial" w:cs="Arial"/>
          <w:sz w:val="24"/>
          <w:szCs w:val="24"/>
        </w:rPr>
      </w:pPr>
    </w:p>
    <w:p w14:paraId="737C8442" w14:textId="77777777" w:rsidR="00BE017B" w:rsidRPr="00CA1DA2" w:rsidRDefault="00D102F6" w:rsidP="000E5EFA">
      <w:pPr>
        <w:pStyle w:val="NormalWeb"/>
        <w:spacing w:before="0" w:beforeAutospacing="0" w:after="120" w:afterAutospacing="0" w:line="276" w:lineRule="auto"/>
        <w:rPr>
          <w:rFonts w:ascii="Arial" w:hAnsi="Arial" w:cs="Arial"/>
          <w:b/>
          <w:color w:val="FF0000"/>
          <w:sz w:val="44"/>
        </w:rPr>
      </w:pPr>
      <w:r w:rsidRPr="00CA1DA2">
        <w:rPr>
          <w:rFonts w:ascii="Arial" w:hAnsi="Arial" w:cs="Arial"/>
          <w:b/>
          <w:color w:val="FF0000"/>
          <w:sz w:val="44"/>
        </w:rPr>
        <w:t>Why set up a staff book club?</w:t>
      </w:r>
    </w:p>
    <w:p w14:paraId="109EB62A" w14:textId="20F0DC51" w:rsidR="0038759F" w:rsidRDefault="00D340A0" w:rsidP="000E5EFA">
      <w:pPr>
        <w:pStyle w:val="NormalWeb"/>
        <w:spacing w:before="0" w:beforeAutospacing="0" w:after="120" w:afterAutospacing="0" w:line="276" w:lineRule="auto"/>
      </w:pPr>
      <w:r w:rsidRPr="00D340A0">
        <w:rPr>
          <w:rFonts w:ascii="Arial" w:hAnsi="Arial" w:cs="Arial"/>
        </w:rPr>
        <w:t xml:space="preserve">A staff book club is a great way to </w:t>
      </w:r>
      <w:r>
        <w:rPr>
          <w:rFonts w:ascii="Arial" w:hAnsi="Arial" w:cs="Arial"/>
        </w:rPr>
        <w:t>create a n</w:t>
      </w:r>
      <w:r w:rsidR="00D31C6E">
        <w:rPr>
          <w:rFonts w:ascii="Arial" w:hAnsi="Arial" w:cs="Arial"/>
        </w:rPr>
        <w:t>etwork of readers amongst staff. I</w:t>
      </w:r>
      <w:r>
        <w:rPr>
          <w:rFonts w:ascii="Arial" w:hAnsi="Arial" w:cs="Arial"/>
        </w:rPr>
        <w:t xml:space="preserve">t </w:t>
      </w:r>
      <w:r w:rsidRPr="00F14878">
        <w:rPr>
          <w:rFonts w:ascii="Arial" w:hAnsi="Arial" w:cs="Arial"/>
        </w:rPr>
        <w:t>increase</w:t>
      </w:r>
      <w:r w:rsidR="00D31C6E" w:rsidRPr="00F14878">
        <w:rPr>
          <w:rFonts w:ascii="Arial" w:hAnsi="Arial" w:cs="Arial"/>
        </w:rPr>
        <w:t>s</w:t>
      </w:r>
      <w:r w:rsidRPr="00F14878">
        <w:rPr>
          <w:rFonts w:ascii="Arial" w:hAnsi="Arial" w:cs="Arial"/>
        </w:rPr>
        <w:t xml:space="preserve"> your knowledge of children’s books, but </w:t>
      </w:r>
      <w:r w:rsidR="00D31C6E" w:rsidRPr="00F14878">
        <w:rPr>
          <w:rFonts w:ascii="Arial" w:hAnsi="Arial" w:cs="Arial"/>
        </w:rPr>
        <w:t>more</w:t>
      </w:r>
      <w:r w:rsidRPr="00F14878">
        <w:rPr>
          <w:rFonts w:ascii="Arial" w:hAnsi="Arial" w:cs="Arial"/>
        </w:rPr>
        <w:t xml:space="preserve"> </w:t>
      </w:r>
      <w:r w:rsidR="00D672F1" w:rsidRPr="00F14878">
        <w:rPr>
          <w:rFonts w:ascii="Arial" w:hAnsi="Arial" w:cs="Arial"/>
        </w:rPr>
        <w:t>importantly,</w:t>
      </w:r>
      <w:r w:rsidR="00D31C6E" w:rsidRPr="00F14878">
        <w:rPr>
          <w:rFonts w:ascii="Arial" w:hAnsi="Arial" w:cs="Arial"/>
        </w:rPr>
        <w:t xml:space="preserve"> holding a staff book club can be great fun</w:t>
      </w:r>
      <w:r w:rsidRPr="00F14878">
        <w:rPr>
          <w:rFonts w:ascii="Arial" w:hAnsi="Arial" w:cs="Arial"/>
        </w:rPr>
        <w:t xml:space="preserve">! Gathering to talk about reading and books, over a cuppa and some cake, is </w:t>
      </w:r>
      <w:r w:rsidR="00F14878" w:rsidRPr="00F14878">
        <w:rPr>
          <w:rFonts w:ascii="Arial" w:hAnsi="Arial" w:cs="Arial"/>
        </w:rPr>
        <w:t>a great way to spend time with colleagues and creates a supportive and dedicated space for book-chat only.</w:t>
      </w:r>
    </w:p>
    <w:p w14:paraId="56FABFD3" w14:textId="6B65918B" w:rsidR="0038759F" w:rsidRPr="0038759F" w:rsidRDefault="0038759F" w:rsidP="000E5EFA">
      <w:pPr>
        <w:pStyle w:val="NormalWeb"/>
        <w:spacing w:before="0" w:beforeAutospacing="0" w:after="120" w:afterAutospacing="0" w:line="276" w:lineRule="auto"/>
        <w:rPr>
          <w:rFonts w:ascii="Arial" w:hAnsi="Arial" w:cs="Arial"/>
          <w:b/>
        </w:rPr>
      </w:pPr>
      <w:r w:rsidRPr="0038759F">
        <w:rPr>
          <w:rFonts w:ascii="Arial" w:hAnsi="Arial" w:cs="Arial"/>
          <w:b/>
        </w:rPr>
        <w:t>Research</w:t>
      </w:r>
    </w:p>
    <w:p w14:paraId="6D157E3C" w14:textId="5481978E" w:rsidR="00D340A0" w:rsidRDefault="00D31C6E" w:rsidP="000E5EFA">
      <w:pPr>
        <w:pStyle w:val="NormalWeb"/>
        <w:spacing w:before="0" w:beforeAutospacing="0" w:after="120" w:afterAutospacing="0" w:line="276" w:lineRule="auto"/>
        <w:rPr>
          <w:rFonts w:ascii="Arial" w:hAnsi="Arial" w:cs="Arial"/>
        </w:rPr>
      </w:pPr>
      <w:r>
        <w:rPr>
          <w:rFonts w:ascii="Arial" w:hAnsi="Arial" w:cs="Arial"/>
        </w:rPr>
        <w:t>R</w:t>
      </w:r>
      <w:r w:rsidR="00D340A0">
        <w:rPr>
          <w:rFonts w:ascii="Arial" w:hAnsi="Arial" w:cs="Arial"/>
        </w:rPr>
        <w:t>ecent research has also show</w:t>
      </w:r>
      <w:r w:rsidR="0044709C">
        <w:rPr>
          <w:rFonts w:ascii="Arial" w:hAnsi="Arial" w:cs="Arial"/>
        </w:rPr>
        <w:t>n</w:t>
      </w:r>
      <w:r w:rsidR="00D340A0">
        <w:rPr>
          <w:rFonts w:ascii="Arial" w:hAnsi="Arial" w:cs="Arial"/>
        </w:rPr>
        <w:t xml:space="preserve"> that </w:t>
      </w:r>
      <w:r w:rsidR="00D672F1">
        <w:rPr>
          <w:rFonts w:ascii="Arial" w:hAnsi="Arial" w:cs="Arial"/>
        </w:rPr>
        <w:t xml:space="preserve">increasing your knowledge of contemporary children’s literature is vital to </w:t>
      </w:r>
      <w:r>
        <w:rPr>
          <w:rFonts w:ascii="Arial" w:hAnsi="Arial" w:cs="Arial"/>
        </w:rPr>
        <w:t>teaching</w:t>
      </w:r>
      <w:r w:rsidR="00D672F1">
        <w:rPr>
          <w:rFonts w:ascii="Arial" w:hAnsi="Arial" w:cs="Arial"/>
        </w:rPr>
        <w:t xml:space="preserve"> pupils to read for pleasure. Research undertaken by The Open University as part of their </w:t>
      </w:r>
      <w:hyperlink r:id="rId14" w:history="1">
        <w:r w:rsidR="00D672F1" w:rsidRPr="00D672F1">
          <w:rPr>
            <w:rStyle w:val="Hyperlink"/>
            <w:rFonts w:ascii="Arial" w:hAnsi="Arial" w:cs="Arial"/>
          </w:rPr>
          <w:t>Reading Rich pedagogies</w:t>
        </w:r>
      </w:hyperlink>
      <w:r w:rsidR="00D672F1">
        <w:rPr>
          <w:rFonts w:ascii="Arial" w:hAnsi="Arial" w:cs="Arial"/>
        </w:rPr>
        <w:t xml:space="preserve"> project found that </w:t>
      </w:r>
      <w:r w:rsidR="00D937F6">
        <w:rPr>
          <w:rFonts w:ascii="Arial" w:hAnsi="Arial" w:cs="Arial"/>
        </w:rPr>
        <w:t xml:space="preserve">knowledge of a variety of children’s texts was </w:t>
      </w:r>
      <w:r w:rsidR="0044709C">
        <w:rPr>
          <w:rFonts w:ascii="Arial" w:hAnsi="Arial" w:cs="Arial"/>
        </w:rPr>
        <w:t>essential</w:t>
      </w:r>
      <w:r w:rsidR="00D937F6">
        <w:rPr>
          <w:rFonts w:ascii="Arial" w:hAnsi="Arial" w:cs="Arial"/>
        </w:rPr>
        <w:t xml:space="preserve"> to </w:t>
      </w:r>
      <w:r>
        <w:rPr>
          <w:rFonts w:ascii="Arial" w:hAnsi="Arial" w:cs="Arial"/>
        </w:rPr>
        <w:t xml:space="preserve">supporting the </w:t>
      </w:r>
      <w:r w:rsidR="00D937F6">
        <w:rPr>
          <w:rFonts w:ascii="Arial" w:hAnsi="Arial" w:cs="Arial"/>
        </w:rPr>
        <w:t>develop</w:t>
      </w:r>
      <w:r w:rsidR="0044709C">
        <w:rPr>
          <w:rFonts w:ascii="Arial" w:hAnsi="Arial" w:cs="Arial"/>
        </w:rPr>
        <w:t>ment</w:t>
      </w:r>
      <w:r w:rsidR="00D937F6">
        <w:rPr>
          <w:rFonts w:ascii="Arial" w:hAnsi="Arial" w:cs="Arial"/>
        </w:rPr>
        <w:t xml:space="preserve"> </w:t>
      </w:r>
      <w:r>
        <w:rPr>
          <w:rFonts w:ascii="Arial" w:hAnsi="Arial" w:cs="Arial"/>
        </w:rPr>
        <w:t xml:space="preserve">of </w:t>
      </w:r>
      <w:r w:rsidR="00D937F6">
        <w:rPr>
          <w:rFonts w:ascii="Arial" w:hAnsi="Arial" w:cs="Arial"/>
        </w:rPr>
        <w:t xml:space="preserve">children as readers. </w:t>
      </w:r>
      <w:r w:rsidR="001A70EF">
        <w:rPr>
          <w:rFonts w:ascii="Arial" w:hAnsi="Arial" w:cs="Arial"/>
        </w:rPr>
        <w:t xml:space="preserve">You can find out more about why developing your knowledge of children’s book is so important in </w:t>
      </w:r>
      <w:hyperlink r:id="rId15" w:history="1">
        <w:r w:rsidR="001A70EF" w:rsidRPr="001A70EF">
          <w:rPr>
            <w:rStyle w:val="Hyperlink"/>
            <w:rFonts w:ascii="Arial" w:hAnsi="Arial" w:cs="Arial"/>
          </w:rPr>
          <w:t>our article summarising the research</w:t>
        </w:r>
      </w:hyperlink>
      <w:r w:rsidR="001A70EF">
        <w:rPr>
          <w:rFonts w:ascii="Arial" w:hAnsi="Arial" w:cs="Arial"/>
        </w:rPr>
        <w:t xml:space="preserve">. </w:t>
      </w:r>
    </w:p>
    <w:p w14:paraId="0DE108FB" w14:textId="54CF8A86" w:rsidR="0038759F" w:rsidRPr="0038759F" w:rsidRDefault="0038759F" w:rsidP="000E5EFA">
      <w:pPr>
        <w:pStyle w:val="NormalWeb"/>
        <w:spacing w:before="0" w:beforeAutospacing="0" w:after="120" w:afterAutospacing="0" w:line="276" w:lineRule="auto"/>
        <w:rPr>
          <w:rFonts w:ascii="Arial" w:hAnsi="Arial" w:cs="Arial"/>
          <w:b/>
        </w:rPr>
      </w:pPr>
      <w:r w:rsidRPr="0038759F">
        <w:rPr>
          <w:rFonts w:ascii="Arial" w:hAnsi="Arial" w:cs="Arial"/>
          <w:b/>
        </w:rPr>
        <w:t xml:space="preserve">Be a </w:t>
      </w:r>
      <w:r>
        <w:rPr>
          <w:rFonts w:ascii="Arial" w:hAnsi="Arial" w:cs="Arial"/>
          <w:b/>
        </w:rPr>
        <w:t>r</w:t>
      </w:r>
      <w:r w:rsidRPr="0038759F">
        <w:rPr>
          <w:rFonts w:ascii="Arial" w:hAnsi="Arial" w:cs="Arial"/>
          <w:b/>
        </w:rPr>
        <w:t>eading role model</w:t>
      </w:r>
    </w:p>
    <w:p w14:paraId="0A9FF7C8" w14:textId="1EFD10D8" w:rsidR="00F14878" w:rsidRDefault="00A66802" w:rsidP="000E5EFA">
      <w:pPr>
        <w:pStyle w:val="NormalWeb"/>
        <w:spacing w:before="0" w:beforeAutospacing="0" w:after="120" w:afterAutospacing="0" w:line="276" w:lineRule="auto"/>
        <w:rPr>
          <w:rFonts w:ascii="Arial" w:hAnsi="Arial" w:cs="Arial"/>
        </w:rPr>
      </w:pPr>
      <w:r>
        <w:rPr>
          <w:rFonts w:ascii="Arial" w:hAnsi="Arial" w:cs="Arial"/>
        </w:rPr>
        <w:t>By setting up a staff book club, you are also actively sharing your reading life i</w:t>
      </w:r>
      <w:r w:rsidR="006D7C8D">
        <w:rPr>
          <w:rFonts w:ascii="Arial" w:hAnsi="Arial" w:cs="Arial"/>
        </w:rPr>
        <w:t>n your school setting and act</w:t>
      </w:r>
      <w:r w:rsidR="002927F9">
        <w:rPr>
          <w:rFonts w:ascii="Arial" w:hAnsi="Arial" w:cs="Arial"/>
        </w:rPr>
        <w:t>ing</w:t>
      </w:r>
      <w:r>
        <w:rPr>
          <w:rFonts w:ascii="Arial" w:hAnsi="Arial" w:cs="Arial"/>
        </w:rPr>
        <w:t xml:space="preserve"> as a reading role model. </w:t>
      </w:r>
      <w:r w:rsidRPr="00970BAA">
        <w:rPr>
          <w:rFonts w:ascii="Arial" w:hAnsi="Arial" w:cs="Arial"/>
        </w:rPr>
        <w:t>It can be very powerful for pupils to see teachers’ reading lives</w:t>
      </w:r>
      <w:r>
        <w:rPr>
          <w:rFonts w:ascii="Arial" w:hAnsi="Arial" w:cs="Arial"/>
        </w:rPr>
        <w:t xml:space="preserve">; you are modelling to </w:t>
      </w:r>
      <w:r w:rsidR="006D7C8D">
        <w:rPr>
          <w:rFonts w:ascii="Arial" w:hAnsi="Arial" w:cs="Arial"/>
        </w:rPr>
        <w:t xml:space="preserve">the </w:t>
      </w:r>
      <w:r>
        <w:rPr>
          <w:rFonts w:ascii="Arial" w:hAnsi="Arial" w:cs="Arial"/>
        </w:rPr>
        <w:t xml:space="preserve">pupils the importance of creating </w:t>
      </w:r>
      <w:r w:rsidR="006D7C8D">
        <w:rPr>
          <w:rFonts w:ascii="Arial" w:hAnsi="Arial" w:cs="Arial"/>
        </w:rPr>
        <w:t>a</w:t>
      </w:r>
      <w:r>
        <w:rPr>
          <w:rFonts w:ascii="Arial" w:hAnsi="Arial" w:cs="Arial"/>
        </w:rPr>
        <w:t xml:space="preserve"> reading identity, as well as modelling good reading habits such as trying new and unfamiliar titles or genres. </w:t>
      </w:r>
    </w:p>
    <w:p w14:paraId="6D7BF6D9" w14:textId="100EC787" w:rsidR="0038759F" w:rsidRPr="0038759F" w:rsidRDefault="0038759F" w:rsidP="000E5EFA">
      <w:pPr>
        <w:pStyle w:val="NormalWeb"/>
        <w:spacing w:before="0" w:beforeAutospacing="0" w:after="120" w:afterAutospacing="0" w:line="276" w:lineRule="auto"/>
        <w:rPr>
          <w:rFonts w:ascii="Arial" w:hAnsi="Arial" w:cs="Arial"/>
          <w:b/>
        </w:rPr>
      </w:pPr>
      <w:r w:rsidRPr="0038759F">
        <w:rPr>
          <w:rFonts w:ascii="Arial" w:hAnsi="Arial" w:cs="Arial"/>
          <w:b/>
        </w:rPr>
        <w:t>Relevance</w:t>
      </w:r>
    </w:p>
    <w:p w14:paraId="60F5E552" w14:textId="3D14258F" w:rsidR="0038759F" w:rsidRDefault="0038759F" w:rsidP="0038759F">
      <w:pPr>
        <w:pStyle w:val="NormalWeb"/>
        <w:spacing w:before="0" w:beforeAutospacing="0" w:after="120" w:afterAutospacing="0" w:line="276" w:lineRule="auto"/>
        <w:rPr>
          <w:rFonts w:ascii="Arial" w:hAnsi="Arial" w:cs="Arial"/>
        </w:rPr>
      </w:pPr>
      <w:r>
        <w:rPr>
          <w:rFonts w:ascii="Arial" w:hAnsi="Arial" w:cs="Arial"/>
        </w:rPr>
        <w:t xml:space="preserve">By staying abreast of recently published books and reading them in your book club, you are ensuring the books you read are relevant to young people’s lives. Reading contemporary titles is vital to ensure your recommendations are relevant to young people’s current experience and concerns, such as digital technology, climate change, the refugee crisis or diversity. These issues will resonate with children and young people, and they are far more likely to read (and continue to read) books they connect to. </w:t>
      </w:r>
    </w:p>
    <w:p w14:paraId="6C98A833" w14:textId="3BE62A6A" w:rsidR="00D340A0" w:rsidRPr="00D340A0" w:rsidRDefault="00D340A0" w:rsidP="000E5EFA">
      <w:pPr>
        <w:pStyle w:val="NormalWeb"/>
        <w:spacing w:before="0" w:beforeAutospacing="0" w:after="120" w:afterAutospacing="0" w:line="276" w:lineRule="auto"/>
        <w:rPr>
          <w:rFonts w:ascii="Arial" w:hAnsi="Arial" w:cs="Arial"/>
        </w:rPr>
      </w:pPr>
    </w:p>
    <w:p w14:paraId="377995A7" w14:textId="77777777" w:rsidR="00D102F6" w:rsidRPr="00CA1DA2" w:rsidRDefault="00D102F6" w:rsidP="000E5EFA">
      <w:pPr>
        <w:pStyle w:val="NormalWeb"/>
        <w:spacing w:before="0" w:beforeAutospacing="0" w:after="120" w:afterAutospacing="0" w:line="276" w:lineRule="auto"/>
        <w:rPr>
          <w:rFonts w:ascii="Arial" w:hAnsi="Arial" w:cs="Arial"/>
          <w:b/>
          <w:color w:val="FF0000"/>
          <w:sz w:val="44"/>
        </w:rPr>
      </w:pPr>
      <w:r w:rsidRPr="00CA1DA2">
        <w:rPr>
          <w:rFonts w:ascii="Arial" w:hAnsi="Arial" w:cs="Arial"/>
          <w:b/>
          <w:color w:val="FF0000"/>
          <w:sz w:val="44"/>
        </w:rPr>
        <w:t>Test yourself and self-evaluation</w:t>
      </w:r>
    </w:p>
    <w:p w14:paraId="4E6EFB83" w14:textId="77777777" w:rsidR="00D102F6" w:rsidRDefault="00711F54" w:rsidP="000E5EFA">
      <w:pPr>
        <w:pStyle w:val="NormalWeb"/>
        <w:spacing w:before="0" w:beforeAutospacing="0" w:after="120" w:afterAutospacing="0" w:line="276" w:lineRule="auto"/>
        <w:rPr>
          <w:rFonts w:ascii="Arial" w:hAnsi="Arial" w:cs="Arial"/>
        </w:rPr>
      </w:pPr>
      <w:r>
        <w:rPr>
          <w:rFonts w:ascii="Arial" w:hAnsi="Arial" w:cs="Arial"/>
        </w:rPr>
        <w:t>The first st</w:t>
      </w:r>
      <w:r w:rsidR="00D31C6E">
        <w:rPr>
          <w:rFonts w:ascii="Arial" w:hAnsi="Arial" w:cs="Arial"/>
        </w:rPr>
        <w:t>ep in setting up a book club is</w:t>
      </w:r>
      <w:r>
        <w:rPr>
          <w:rFonts w:ascii="Arial" w:hAnsi="Arial" w:cs="Arial"/>
        </w:rPr>
        <w:t xml:space="preserve"> </w:t>
      </w:r>
      <w:r w:rsidR="00D31C6E">
        <w:rPr>
          <w:rFonts w:ascii="Arial" w:hAnsi="Arial" w:cs="Arial"/>
        </w:rPr>
        <w:t>to test your current knowledge; to self-evaluate and assess w</w:t>
      </w:r>
      <w:r>
        <w:rPr>
          <w:rFonts w:ascii="Arial" w:hAnsi="Arial" w:cs="Arial"/>
        </w:rPr>
        <w:t xml:space="preserve">here your </w:t>
      </w:r>
      <w:r w:rsidR="00D31C6E">
        <w:rPr>
          <w:rFonts w:ascii="Arial" w:hAnsi="Arial" w:cs="Arial"/>
        </w:rPr>
        <w:t xml:space="preserve">current gaps in </w:t>
      </w:r>
      <w:r>
        <w:rPr>
          <w:rFonts w:ascii="Arial" w:hAnsi="Arial" w:cs="Arial"/>
        </w:rPr>
        <w:t>knowledge are</w:t>
      </w:r>
      <w:r w:rsidR="00D31C6E">
        <w:rPr>
          <w:rFonts w:ascii="Arial" w:hAnsi="Arial" w:cs="Arial"/>
        </w:rPr>
        <w:t xml:space="preserve">. This will help you and your colleagues decide where to focus your reading time, but also highlight any strengths and knowledge already within the group. </w:t>
      </w:r>
      <w:r>
        <w:rPr>
          <w:rFonts w:ascii="Arial" w:hAnsi="Arial" w:cs="Arial"/>
        </w:rPr>
        <w:t xml:space="preserve">The </w:t>
      </w:r>
      <w:r w:rsidR="00D31C6E">
        <w:rPr>
          <w:rFonts w:ascii="Arial" w:hAnsi="Arial" w:cs="Arial"/>
        </w:rPr>
        <w:t>activity below can be completed</w:t>
      </w:r>
      <w:r>
        <w:rPr>
          <w:rFonts w:ascii="Arial" w:hAnsi="Arial" w:cs="Arial"/>
        </w:rPr>
        <w:t xml:space="preserve"> </w:t>
      </w:r>
      <w:r w:rsidR="00D31C6E">
        <w:rPr>
          <w:rFonts w:ascii="Arial" w:hAnsi="Arial" w:cs="Arial"/>
        </w:rPr>
        <w:t>individually, or as a group</w:t>
      </w:r>
      <w:r>
        <w:rPr>
          <w:rFonts w:ascii="Arial" w:hAnsi="Arial" w:cs="Arial"/>
        </w:rPr>
        <w:t xml:space="preserve"> activity at your first meeting. </w:t>
      </w:r>
    </w:p>
    <w:p w14:paraId="58223AED" w14:textId="77777777" w:rsidR="00810A2B" w:rsidRDefault="00810A2B" w:rsidP="000E5EFA">
      <w:pPr>
        <w:pStyle w:val="NormalWeb"/>
        <w:spacing w:before="0" w:beforeAutospacing="0" w:after="120" w:afterAutospacing="0" w:line="276" w:lineRule="auto"/>
        <w:rPr>
          <w:rFonts w:ascii="Arial" w:hAnsi="Arial" w:cs="Arial"/>
          <w:b/>
        </w:rPr>
      </w:pPr>
    </w:p>
    <w:p w14:paraId="3522B8E2" w14:textId="77777777" w:rsidR="00810A2B" w:rsidRDefault="00810A2B" w:rsidP="000E5EFA">
      <w:pPr>
        <w:pStyle w:val="NormalWeb"/>
        <w:spacing w:before="0" w:beforeAutospacing="0" w:after="120" w:afterAutospacing="0" w:line="276" w:lineRule="auto"/>
        <w:rPr>
          <w:rFonts w:ascii="Arial" w:hAnsi="Arial" w:cs="Arial"/>
          <w:b/>
        </w:rPr>
      </w:pPr>
    </w:p>
    <w:p w14:paraId="12B3B43F" w14:textId="1960E44A" w:rsidR="00711F54" w:rsidRPr="00711F54" w:rsidRDefault="00711F54" w:rsidP="000E5EFA">
      <w:pPr>
        <w:pStyle w:val="NormalWeb"/>
        <w:spacing w:before="0" w:beforeAutospacing="0" w:after="120" w:afterAutospacing="0" w:line="276" w:lineRule="auto"/>
        <w:rPr>
          <w:rFonts w:ascii="Arial" w:hAnsi="Arial" w:cs="Arial"/>
          <w:b/>
        </w:rPr>
      </w:pPr>
      <w:r w:rsidRPr="00711F54">
        <w:rPr>
          <w:rFonts w:ascii="Arial" w:hAnsi="Arial" w:cs="Arial"/>
          <w:b/>
        </w:rPr>
        <w:t xml:space="preserve">The </w:t>
      </w:r>
      <w:r w:rsidR="002A13A3">
        <w:rPr>
          <w:rFonts w:ascii="Arial" w:hAnsi="Arial" w:cs="Arial"/>
          <w:b/>
        </w:rPr>
        <w:t>5-</w:t>
      </w:r>
      <w:r w:rsidR="00C33D74" w:rsidRPr="00711F54">
        <w:rPr>
          <w:rFonts w:ascii="Arial" w:hAnsi="Arial" w:cs="Arial"/>
          <w:b/>
        </w:rPr>
        <w:t>minute</w:t>
      </w:r>
      <w:r w:rsidRPr="00711F54">
        <w:rPr>
          <w:rFonts w:ascii="Arial" w:hAnsi="Arial" w:cs="Arial"/>
          <w:b/>
        </w:rPr>
        <w:t xml:space="preserve"> challenge</w:t>
      </w:r>
    </w:p>
    <w:p w14:paraId="13169EB2" w14:textId="77777777" w:rsidR="00711F54" w:rsidRDefault="000252BE" w:rsidP="000E5EFA">
      <w:pPr>
        <w:pStyle w:val="NormalWeb"/>
        <w:spacing w:before="0" w:beforeAutospacing="0" w:after="120" w:afterAutospacing="0" w:line="276" w:lineRule="auto"/>
        <w:rPr>
          <w:rFonts w:ascii="Arial" w:hAnsi="Arial" w:cs="Arial"/>
        </w:rPr>
      </w:pPr>
      <w:r>
        <w:rPr>
          <w:rFonts w:ascii="Arial" w:hAnsi="Arial" w:cs="Arial"/>
        </w:rPr>
        <w:t xml:space="preserve">Set a timer for </w:t>
      </w:r>
      <w:r w:rsidR="002A13A3">
        <w:rPr>
          <w:rFonts w:ascii="Arial" w:hAnsi="Arial" w:cs="Arial"/>
        </w:rPr>
        <w:t>5</w:t>
      </w:r>
      <w:r>
        <w:rPr>
          <w:rFonts w:ascii="Arial" w:hAnsi="Arial" w:cs="Arial"/>
        </w:rPr>
        <w:t xml:space="preserve"> minutes, and challenge yourself or your team to </w:t>
      </w:r>
      <w:r w:rsidR="00A960D0">
        <w:rPr>
          <w:rFonts w:ascii="Arial" w:hAnsi="Arial" w:cs="Arial"/>
        </w:rPr>
        <w:t xml:space="preserve">write down all the children’s authors you can think of. Initially, </w:t>
      </w:r>
      <w:r>
        <w:rPr>
          <w:rFonts w:ascii="Arial" w:hAnsi="Arial" w:cs="Arial"/>
        </w:rPr>
        <w:t xml:space="preserve">you might like to </w:t>
      </w:r>
      <w:r w:rsidR="00A960D0">
        <w:rPr>
          <w:rFonts w:ascii="Arial" w:hAnsi="Arial" w:cs="Arial"/>
        </w:rPr>
        <w:t>focus just on fiction</w:t>
      </w:r>
      <w:r>
        <w:rPr>
          <w:rFonts w:ascii="Arial" w:hAnsi="Arial" w:cs="Arial"/>
        </w:rPr>
        <w:t xml:space="preserve"> authors</w:t>
      </w:r>
      <w:r w:rsidR="00A960D0">
        <w:rPr>
          <w:rFonts w:ascii="Arial" w:hAnsi="Arial" w:cs="Arial"/>
        </w:rPr>
        <w:t xml:space="preserve"> but you can include non-fiction authors too. You can complete</w:t>
      </w:r>
      <w:r>
        <w:rPr>
          <w:rFonts w:ascii="Arial" w:hAnsi="Arial" w:cs="Arial"/>
        </w:rPr>
        <w:t xml:space="preserve"> this activity alone, or in</w:t>
      </w:r>
      <w:r w:rsidR="00A960D0">
        <w:rPr>
          <w:rFonts w:ascii="Arial" w:hAnsi="Arial" w:cs="Arial"/>
        </w:rPr>
        <w:t xml:space="preserve"> small groups</w:t>
      </w:r>
      <w:r>
        <w:rPr>
          <w:rFonts w:ascii="Arial" w:hAnsi="Arial" w:cs="Arial"/>
        </w:rPr>
        <w:t xml:space="preserve"> or pairs. </w:t>
      </w:r>
      <w:r w:rsidR="00A960D0">
        <w:rPr>
          <w:rFonts w:ascii="Arial" w:hAnsi="Arial" w:cs="Arial"/>
        </w:rPr>
        <w:t xml:space="preserve"> </w:t>
      </w:r>
    </w:p>
    <w:p w14:paraId="65D2C2EA" w14:textId="77777777" w:rsidR="00A960D0" w:rsidRDefault="00A960D0" w:rsidP="000E5EFA">
      <w:pPr>
        <w:pStyle w:val="NormalWeb"/>
        <w:spacing w:before="0" w:beforeAutospacing="0" w:after="120" w:afterAutospacing="0" w:line="276" w:lineRule="auto"/>
        <w:rPr>
          <w:rFonts w:ascii="Arial" w:hAnsi="Arial" w:cs="Arial"/>
        </w:rPr>
      </w:pPr>
      <w:r>
        <w:rPr>
          <w:rFonts w:ascii="Arial" w:hAnsi="Arial" w:cs="Arial"/>
        </w:rPr>
        <w:t xml:space="preserve">At the end of the time, reflect on the activity. </w:t>
      </w:r>
      <w:r w:rsidR="000252BE">
        <w:rPr>
          <w:rFonts w:ascii="Arial" w:hAnsi="Arial" w:cs="Arial"/>
        </w:rPr>
        <w:t>How did you find the activity? Was it eas</w:t>
      </w:r>
      <w:r>
        <w:rPr>
          <w:rFonts w:ascii="Arial" w:hAnsi="Arial" w:cs="Arial"/>
        </w:rPr>
        <w:t>y</w:t>
      </w:r>
      <w:r w:rsidR="000252BE">
        <w:rPr>
          <w:rFonts w:ascii="Arial" w:hAnsi="Arial" w:cs="Arial"/>
        </w:rPr>
        <w:t xml:space="preserve"> or hard</w:t>
      </w:r>
      <w:r>
        <w:rPr>
          <w:rFonts w:ascii="Arial" w:hAnsi="Arial" w:cs="Arial"/>
        </w:rPr>
        <w:t>? Do you have a range of authors across genres e.g. humour, horror, sci-fi, or are they all from the same genre? If working in groups, ask the groups to share how they found it.</w:t>
      </w:r>
    </w:p>
    <w:p w14:paraId="618C8A4F" w14:textId="003429BB" w:rsidR="00A960D0" w:rsidRDefault="000252BE" w:rsidP="000E5EFA">
      <w:pPr>
        <w:pStyle w:val="NormalWeb"/>
        <w:spacing w:before="0" w:beforeAutospacing="0" w:after="120" w:afterAutospacing="0" w:line="276" w:lineRule="auto"/>
        <w:rPr>
          <w:rFonts w:ascii="Arial" w:hAnsi="Arial" w:cs="Arial"/>
        </w:rPr>
      </w:pPr>
      <w:r>
        <w:rPr>
          <w:rFonts w:ascii="Arial" w:hAnsi="Arial" w:cs="Arial"/>
        </w:rPr>
        <w:t>As an extension activity,</w:t>
      </w:r>
      <w:r w:rsidR="00A960D0">
        <w:rPr>
          <w:rFonts w:ascii="Arial" w:hAnsi="Arial" w:cs="Arial"/>
        </w:rPr>
        <w:t xml:space="preserve"> highlight or </w:t>
      </w:r>
      <w:r>
        <w:rPr>
          <w:rFonts w:ascii="Arial" w:hAnsi="Arial" w:cs="Arial"/>
        </w:rPr>
        <w:t>circle all the</w:t>
      </w:r>
      <w:r w:rsidR="00A960D0">
        <w:rPr>
          <w:rFonts w:ascii="Arial" w:hAnsi="Arial" w:cs="Arial"/>
        </w:rPr>
        <w:t xml:space="preserve"> authors </w:t>
      </w:r>
      <w:r w:rsidR="0044709C">
        <w:rPr>
          <w:rFonts w:ascii="Arial" w:hAnsi="Arial" w:cs="Arial"/>
        </w:rPr>
        <w:t xml:space="preserve">who have </w:t>
      </w:r>
      <w:r>
        <w:rPr>
          <w:rFonts w:ascii="Arial" w:hAnsi="Arial" w:cs="Arial"/>
        </w:rPr>
        <w:t xml:space="preserve">had a book published in the last two years. This will help you assess whether your knowledge is of contemporary children’s literature, or if you are using familiar favourites. Contemporary titles are important to ensure </w:t>
      </w:r>
      <w:r w:rsidR="00C33D74">
        <w:rPr>
          <w:rFonts w:ascii="Arial" w:hAnsi="Arial" w:cs="Arial"/>
        </w:rPr>
        <w:t xml:space="preserve">your recommendations are relevant to young people’s </w:t>
      </w:r>
      <w:r>
        <w:rPr>
          <w:rFonts w:ascii="Arial" w:hAnsi="Arial" w:cs="Arial"/>
        </w:rPr>
        <w:t xml:space="preserve">current experience and concerns, such as digital technology, climate change, the refugee crisis or diversity. </w:t>
      </w:r>
    </w:p>
    <w:p w14:paraId="67A2E9D7" w14:textId="77777777" w:rsidR="00C33D74" w:rsidRPr="000252BE" w:rsidRDefault="00C33D74" w:rsidP="000E5EFA">
      <w:pPr>
        <w:pStyle w:val="NormalWeb"/>
        <w:spacing w:before="0" w:beforeAutospacing="0" w:after="120" w:afterAutospacing="0" w:line="276" w:lineRule="auto"/>
        <w:rPr>
          <w:rFonts w:ascii="Arial" w:hAnsi="Arial" w:cs="Arial"/>
          <w:b/>
        </w:rPr>
      </w:pPr>
      <w:r w:rsidRPr="000252BE">
        <w:rPr>
          <w:rFonts w:ascii="Arial" w:hAnsi="Arial" w:cs="Arial"/>
          <w:b/>
        </w:rPr>
        <w:t>The 1-minute challenge</w:t>
      </w:r>
    </w:p>
    <w:p w14:paraId="6FF1C195" w14:textId="6B244642" w:rsidR="00C33D74" w:rsidRDefault="00C33D74" w:rsidP="000E5EFA">
      <w:pPr>
        <w:pStyle w:val="NormalWeb"/>
        <w:spacing w:before="0" w:beforeAutospacing="0" w:after="120" w:afterAutospacing="0" w:line="276" w:lineRule="auto"/>
        <w:rPr>
          <w:rFonts w:ascii="Arial" w:hAnsi="Arial" w:cs="Arial"/>
        </w:rPr>
      </w:pPr>
      <w:r>
        <w:rPr>
          <w:rFonts w:ascii="Arial" w:hAnsi="Arial" w:cs="Arial"/>
        </w:rPr>
        <w:t xml:space="preserve">This activity is the same as the above, but </w:t>
      </w:r>
      <w:r w:rsidR="0044709C">
        <w:rPr>
          <w:rFonts w:ascii="Arial" w:hAnsi="Arial" w:cs="Arial"/>
        </w:rPr>
        <w:t xml:space="preserve">as </w:t>
      </w:r>
      <w:r>
        <w:rPr>
          <w:rFonts w:ascii="Arial" w:hAnsi="Arial" w:cs="Arial"/>
        </w:rPr>
        <w:t>the time is greatly reduced</w:t>
      </w:r>
      <w:r w:rsidR="0044709C">
        <w:rPr>
          <w:rFonts w:ascii="Arial" w:hAnsi="Arial" w:cs="Arial"/>
        </w:rPr>
        <w:t>,</w:t>
      </w:r>
      <w:r>
        <w:rPr>
          <w:rFonts w:ascii="Arial" w:hAnsi="Arial" w:cs="Arial"/>
        </w:rPr>
        <w:t xml:space="preserve"> </w:t>
      </w:r>
      <w:r w:rsidR="002A13A3">
        <w:rPr>
          <w:rFonts w:ascii="Arial" w:hAnsi="Arial" w:cs="Arial"/>
        </w:rPr>
        <w:t>this task is more challenging. Set a timer for 1 minute, and write down all the children’s poets and illustrator</w:t>
      </w:r>
      <w:r w:rsidR="0044709C">
        <w:rPr>
          <w:rFonts w:ascii="Arial" w:hAnsi="Arial" w:cs="Arial"/>
        </w:rPr>
        <w:t>s</w:t>
      </w:r>
      <w:r w:rsidR="002A13A3">
        <w:rPr>
          <w:rFonts w:ascii="Arial" w:hAnsi="Arial" w:cs="Arial"/>
        </w:rPr>
        <w:t xml:space="preserve"> you or your staff can think of.</w:t>
      </w:r>
    </w:p>
    <w:p w14:paraId="289C6139" w14:textId="77777777" w:rsidR="002A13A3" w:rsidRDefault="002A13A3" w:rsidP="000E5EFA">
      <w:pPr>
        <w:pStyle w:val="NormalWeb"/>
        <w:spacing w:before="0" w:beforeAutospacing="0" w:after="120" w:afterAutospacing="0" w:line="276" w:lineRule="auto"/>
        <w:rPr>
          <w:rFonts w:ascii="Arial" w:hAnsi="Arial" w:cs="Arial"/>
        </w:rPr>
      </w:pPr>
      <w:r>
        <w:rPr>
          <w:rFonts w:ascii="Arial" w:hAnsi="Arial" w:cs="Arial"/>
        </w:rPr>
        <w:t>Delivering this activity with teachers, we know that naming children’s poets can often be challenging. However, most schools do teach poetry throughout the year, and it is important that you are presenting pupils with a broad variety of engaging and interesting poets. Contemporary children’s poetry is often very accessible, and very enjoyable to share together.</w:t>
      </w:r>
    </w:p>
    <w:p w14:paraId="124A975C" w14:textId="1754070F" w:rsidR="00A960D0" w:rsidRDefault="002A13A3" w:rsidP="000E5EFA">
      <w:pPr>
        <w:pStyle w:val="NormalWeb"/>
        <w:spacing w:before="0" w:beforeAutospacing="0" w:after="120" w:afterAutospacing="0" w:line="276" w:lineRule="auto"/>
        <w:rPr>
          <w:rFonts w:ascii="Arial" w:hAnsi="Arial" w:cs="Arial"/>
        </w:rPr>
      </w:pPr>
      <w:r>
        <w:rPr>
          <w:rFonts w:ascii="Arial" w:hAnsi="Arial" w:cs="Arial"/>
        </w:rPr>
        <w:t xml:space="preserve">Again, reflect on how you found this task, or ask groups to </w:t>
      </w:r>
      <w:r w:rsidR="008C3AB6">
        <w:rPr>
          <w:rFonts w:ascii="Arial" w:hAnsi="Arial" w:cs="Arial"/>
        </w:rPr>
        <w:t xml:space="preserve">share how they found it. </w:t>
      </w:r>
    </w:p>
    <w:p w14:paraId="0D9F7D7B" w14:textId="2385A07E" w:rsidR="003B7341" w:rsidRPr="003B7341" w:rsidRDefault="003B7341" w:rsidP="000E5EFA">
      <w:pPr>
        <w:pStyle w:val="NormalWeb"/>
        <w:spacing w:before="0" w:beforeAutospacing="0" w:after="120" w:afterAutospacing="0" w:line="276" w:lineRule="auto"/>
        <w:rPr>
          <w:rFonts w:ascii="Arial" w:hAnsi="Arial" w:cs="Arial"/>
          <w:b/>
        </w:rPr>
      </w:pPr>
      <w:r w:rsidRPr="003B7341">
        <w:rPr>
          <w:rFonts w:ascii="Arial" w:hAnsi="Arial" w:cs="Arial"/>
          <w:b/>
        </w:rPr>
        <w:t xml:space="preserve">A great icebreaker </w:t>
      </w:r>
    </w:p>
    <w:p w14:paraId="357A5059" w14:textId="127F2874" w:rsidR="003B7341" w:rsidRDefault="003B7341" w:rsidP="000E5EFA">
      <w:pPr>
        <w:pStyle w:val="NormalWeb"/>
        <w:spacing w:before="0" w:beforeAutospacing="0" w:after="120" w:afterAutospacing="0" w:line="276" w:lineRule="auto"/>
        <w:rPr>
          <w:rFonts w:ascii="Arial" w:hAnsi="Arial" w:cs="Arial"/>
        </w:rPr>
      </w:pPr>
      <w:r>
        <w:rPr>
          <w:rFonts w:ascii="Arial" w:hAnsi="Arial" w:cs="Arial"/>
        </w:rPr>
        <w:t>As well as being a great way to test your knowledge</w:t>
      </w:r>
      <w:r w:rsidR="00AC0A78">
        <w:rPr>
          <w:rFonts w:ascii="Arial" w:hAnsi="Arial" w:cs="Arial"/>
        </w:rPr>
        <w:t xml:space="preserve"> and self-assess your current knowledge</w:t>
      </w:r>
      <w:r>
        <w:rPr>
          <w:rFonts w:ascii="Arial" w:hAnsi="Arial" w:cs="Arial"/>
        </w:rPr>
        <w:t xml:space="preserve">, these two activities are a good icebreaker activity for your book group. It is a great way to </w:t>
      </w:r>
      <w:r w:rsidR="00AC0A78">
        <w:rPr>
          <w:rFonts w:ascii="Arial" w:hAnsi="Arial" w:cs="Arial"/>
        </w:rPr>
        <w:t xml:space="preserve">start </w:t>
      </w:r>
      <w:r>
        <w:rPr>
          <w:rFonts w:ascii="Arial" w:hAnsi="Arial" w:cs="Arial"/>
        </w:rPr>
        <w:t>conversat</w:t>
      </w:r>
      <w:r w:rsidR="001D0337">
        <w:rPr>
          <w:rFonts w:ascii="Arial" w:hAnsi="Arial" w:cs="Arial"/>
        </w:rPr>
        <w:t>ions about books and authors and get discussion flowing.</w:t>
      </w:r>
    </w:p>
    <w:p w14:paraId="529D5B1E" w14:textId="77777777" w:rsidR="00462D8D" w:rsidRDefault="00462D8D" w:rsidP="000E5EFA">
      <w:pPr>
        <w:pStyle w:val="NormalWeb"/>
        <w:spacing w:before="0" w:beforeAutospacing="0" w:after="120" w:afterAutospacing="0" w:line="276" w:lineRule="auto"/>
        <w:rPr>
          <w:rFonts w:ascii="Arial" w:hAnsi="Arial" w:cs="Arial"/>
        </w:rPr>
      </w:pPr>
    </w:p>
    <w:p w14:paraId="79BD7EAA" w14:textId="77777777" w:rsidR="00462D8D" w:rsidRPr="00CA1DA2" w:rsidRDefault="00462D8D" w:rsidP="00462D8D">
      <w:pPr>
        <w:pStyle w:val="NormalWeb"/>
        <w:spacing w:before="0" w:beforeAutospacing="0" w:after="120" w:afterAutospacing="0" w:line="276" w:lineRule="auto"/>
        <w:rPr>
          <w:rFonts w:ascii="Arial" w:hAnsi="Arial" w:cs="Arial"/>
          <w:b/>
          <w:color w:val="FF0000"/>
          <w:sz w:val="44"/>
        </w:rPr>
      </w:pPr>
      <w:r w:rsidRPr="00CA1DA2">
        <w:rPr>
          <w:rFonts w:ascii="Arial" w:hAnsi="Arial" w:cs="Arial"/>
          <w:b/>
          <w:color w:val="FF0000"/>
          <w:sz w:val="44"/>
        </w:rPr>
        <w:t>Sourcing books</w:t>
      </w:r>
    </w:p>
    <w:p w14:paraId="38EFD030" w14:textId="03BCBD6E" w:rsidR="00810A2B" w:rsidRPr="00810A2B" w:rsidRDefault="00462D8D" w:rsidP="00462D8D">
      <w:pPr>
        <w:pStyle w:val="NormalWeb"/>
        <w:spacing w:before="0" w:beforeAutospacing="0" w:after="120" w:afterAutospacing="0" w:line="276" w:lineRule="auto"/>
        <w:rPr>
          <w:rFonts w:ascii="Arial" w:hAnsi="Arial" w:cs="Arial"/>
        </w:rPr>
      </w:pPr>
      <w:r>
        <w:rPr>
          <w:rFonts w:ascii="Arial" w:hAnsi="Arial" w:cs="Arial"/>
        </w:rPr>
        <w:t>Sourcing books with limited (or no</w:t>
      </w:r>
      <w:r w:rsidR="00AB067B">
        <w:rPr>
          <w:rFonts w:ascii="Arial" w:hAnsi="Arial" w:cs="Arial"/>
        </w:rPr>
        <w:t>) budget</w:t>
      </w:r>
      <w:r>
        <w:rPr>
          <w:rFonts w:ascii="Arial" w:hAnsi="Arial" w:cs="Arial"/>
        </w:rPr>
        <w:t xml:space="preserve"> can seem like a big </w:t>
      </w:r>
      <w:r w:rsidR="00EF0EBF">
        <w:rPr>
          <w:rFonts w:ascii="Arial" w:hAnsi="Arial" w:cs="Arial"/>
        </w:rPr>
        <w:t>obstacle</w:t>
      </w:r>
      <w:r>
        <w:rPr>
          <w:rFonts w:ascii="Arial" w:hAnsi="Arial" w:cs="Arial"/>
        </w:rPr>
        <w:t xml:space="preserve"> in setting up your book club. </w:t>
      </w:r>
      <w:r w:rsidR="00EF0EBF">
        <w:rPr>
          <w:rFonts w:ascii="Arial" w:hAnsi="Arial" w:cs="Arial"/>
        </w:rPr>
        <w:t>H</w:t>
      </w:r>
      <w:r>
        <w:rPr>
          <w:rFonts w:ascii="Arial" w:hAnsi="Arial" w:cs="Arial"/>
        </w:rPr>
        <w:t>ere are some top tips for sourcing books for you book club.</w:t>
      </w:r>
    </w:p>
    <w:p w14:paraId="284F1BD0" w14:textId="4C321E39" w:rsidR="00462D8D" w:rsidRPr="00751A67" w:rsidRDefault="00AB067B" w:rsidP="00462D8D">
      <w:pPr>
        <w:pStyle w:val="NormalWeb"/>
        <w:spacing w:before="0" w:beforeAutospacing="0" w:after="120" w:afterAutospacing="0" w:line="276" w:lineRule="auto"/>
        <w:rPr>
          <w:rFonts w:ascii="Arial" w:hAnsi="Arial" w:cs="Arial"/>
          <w:b/>
        </w:rPr>
      </w:pPr>
      <w:r>
        <w:rPr>
          <w:rFonts w:ascii="Arial" w:hAnsi="Arial" w:cs="Arial"/>
          <w:b/>
        </w:rPr>
        <w:t xml:space="preserve">Throw the </w:t>
      </w:r>
      <w:r w:rsidR="003F0B98">
        <w:rPr>
          <w:rFonts w:ascii="Arial" w:hAnsi="Arial" w:cs="Arial"/>
          <w:b/>
        </w:rPr>
        <w:t>rulebook</w:t>
      </w:r>
      <w:r w:rsidR="00462D8D">
        <w:rPr>
          <w:rFonts w:ascii="Arial" w:hAnsi="Arial" w:cs="Arial"/>
          <w:b/>
        </w:rPr>
        <w:t xml:space="preserve"> out the window</w:t>
      </w:r>
    </w:p>
    <w:p w14:paraId="7DEAC869" w14:textId="77777777" w:rsidR="00462D8D" w:rsidRDefault="00462D8D" w:rsidP="00462D8D">
      <w:pPr>
        <w:pStyle w:val="NormalWeb"/>
        <w:spacing w:before="0" w:beforeAutospacing="0" w:after="120" w:afterAutospacing="0" w:line="276" w:lineRule="auto"/>
        <w:rPr>
          <w:rFonts w:ascii="Arial" w:hAnsi="Arial" w:cs="Arial"/>
        </w:rPr>
      </w:pPr>
      <w:r>
        <w:rPr>
          <w:rFonts w:ascii="Arial" w:hAnsi="Arial" w:cs="Arial"/>
        </w:rPr>
        <w:lastRenderedPageBreak/>
        <w:t xml:space="preserve">The first, and possibly most important thing to say, is that </w:t>
      </w:r>
      <w:r w:rsidRPr="00E400EA">
        <w:rPr>
          <w:rFonts w:ascii="Arial" w:hAnsi="Arial" w:cs="Arial"/>
          <w:b/>
        </w:rPr>
        <w:t>you do not all need to read the same book.</w:t>
      </w:r>
      <w:r w:rsidRPr="00E400EA">
        <w:rPr>
          <w:rFonts w:ascii="Arial" w:hAnsi="Arial" w:cs="Arial"/>
        </w:rPr>
        <w:t xml:space="preserve"> </w:t>
      </w:r>
      <w:r>
        <w:rPr>
          <w:rFonts w:ascii="Arial" w:hAnsi="Arial" w:cs="Arial"/>
        </w:rPr>
        <w:t xml:space="preserve">This is a common format for book groups, but if you cannot source multiple copies of the same book, then </w:t>
      </w:r>
      <w:r w:rsidR="00B84CB7">
        <w:rPr>
          <w:rFonts w:ascii="Arial" w:hAnsi="Arial" w:cs="Arial"/>
        </w:rPr>
        <w:t>don’t</w:t>
      </w:r>
      <w:r>
        <w:rPr>
          <w:rFonts w:ascii="Arial" w:hAnsi="Arial" w:cs="Arial"/>
        </w:rPr>
        <w:t>. In fact, to either pair read or read completely different books is a much better use of staff reading time. It has a number of benefits:</w:t>
      </w:r>
    </w:p>
    <w:p w14:paraId="331759C8" w14:textId="77777777" w:rsidR="00462D8D" w:rsidRDefault="00462D8D" w:rsidP="00462D8D">
      <w:pPr>
        <w:pStyle w:val="NormalWeb"/>
        <w:numPr>
          <w:ilvl w:val="0"/>
          <w:numId w:val="9"/>
        </w:numPr>
        <w:spacing w:before="0" w:beforeAutospacing="0" w:after="120" w:afterAutospacing="0" w:line="276" w:lineRule="auto"/>
        <w:rPr>
          <w:rFonts w:ascii="Arial" w:hAnsi="Arial" w:cs="Arial"/>
        </w:rPr>
      </w:pPr>
      <w:r>
        <w:rPr>
          <w:rFonts w:ascii="Arial" w:hAnsi="Arial" w:cs="Arial"/>
        </w:rPr>
        <w:t>You hear about more titles that are new each meeting or session, as everyone is reading something different.</w:t>
      </w:r>
    </w:p>
    <w:p w14:paraId="21DC2E64" w14:textId="77777777" w:rsidR="00462D8D" w:rsidRDefault="00462D8D" w:rsidP="00462D8D">
      <w:pPr>
        <w:pStyle w:val="NormalWeb"/>
        <w:numPr>
          <w:ilvl w:val="0"/>
          <w:numId w:val="9"/>
        </w:numPr>
        <w:spacing w:before="0" w:beforeAutospacing="0" w:after="120" w:afterAutospacing="0" w:line="276" w:lineRule="auto"/>
        <w:rPr>
          <w:rFonts w:ascii="Arial" w:hAnsi="Arial" w:cs="Arial"/>
        </w:rPr>
      </w:pPr>
      <w:r>
        <w:rPr>
          <w:rFonts w:ascii="Arial" w:hAnsi="Arial" w:cs="Arial"/>
        </w:rPr>
        <w:t>You can tailor what you read to your interests, your identified knowledge gap, or the interests of your current class.</w:t>
      </w:r>
    </w:p>
    <w:p w14:paraId="16EC78EA" w14:textId="77777777" w:rsidR="00462D8D" w:rsidRDefault="00462D8D" w:rsidP="00462D8D">
      <w:pPr>
        <w:pStyle w:val="NormalWeb"/>
        <w:numPr>
          <w:ilvl w:val="0"/>
          <w:numId w:val="9"/>
        </w:numPr>
        <w:spacing w:before="0" w:beforeAutospacing="0" w:after="120" w:afterAutospacing="0" w:line="276" w:lineRule="auto"/>
        <w:rPr>
          <w:rFonts w:ascii="Arial" w:hAnsi="Arial" w:cs="Arial"/>
        </w:rPr>
      </w:pPr>
      <w:r>
        <w:rPr>
          <w:rFonts w:ascii="Arial" w:hAnsi="Arial" w:cs="Arial"/>
        </w:rPr>
        <w:t xml:space="preserve">You can plan reading strategically as a group, ensuring that across the group you are reading a variety of genres. </w:t>
      </w:r>
    </w:p>
    <w:p w14:paraId="08E76089" w14:textId="77777777" w:rsidR="00B84CB7" w:rsidRPr="00B84CB7" w:rsidRDefault="00462D8D" w:rsidP="000E5EFA">
      <w:pPr>
        <w:pStyle w:val="NormalWeb"/>
        <w:numPr>
          <w:ilvl w:val="0"/>
          <w:numId w:val="9"/>
        </w:numPr>
        <w:spacing w:before="0" w:beforeAutospacing="0" w:after="120" w:afterAutospacing="0" w:line="276" w:lineRule="auto"/>
        <w:rPr>
          <w:rFonts w:ascii="Arial" w:hAnsi="Arial" w:cs="Arial"/>
        </w:rPr>
      </w:pPr>
      <w:r>
        <w:rPr>
          <w:rFonts w:ascii="Arial" w:hAnsi="Arial" w:cs="Arial"/>
        </w:rPr>
        <w:t xml:space="preserve">It is much more cost effective if you are purchasing books (as books can be added to classroom libraries or library stock after being read). </w:t>
      </w:r>
    </w:p>
    <w:p w14:paraId="2F6F0BBD" w14:textId="2B61BBD6" w:rsidR="00711F54" w:rsidRPr="00BD4219" w:rsidRDefault="00BD4219" w:rsidP="000E5EFA">
      <w:pPr>
        <w:pStyle w:val="NormalWeb"/>
        <w:spacing w:before="0" w:beforeAutospacing="0" w:after="120" w:afterAutospacing="0" w:line="276" w:lineRule="auto"/>
        <w:rPr>
          <w:rFonts w:ascii="Arial" w:hAnsi="Arial" w:cs="Arial"/>
          <w:b/>
        </w:rPr>
      </w:pPr>
      <w:r w:rsidRPr="00BD4219">
        <w:rPr>
          <w:rFonts w:ascii="Arial" w:hAnsi="Arial" w:cs="Arial"/>
          <w:b/>
        </w:rPr>
        <w:t>Local library service</w:t>
      </w:r>
    </w:p>
    <w:p w14:paraId="52220C54" w14:textId="77777777" w:rsidR="00BD4219" w:rsidRDefault="00EF0EBF" w:rsidP="000E5EFA">
      <w:pPr>
        <w:pStyle w:val="NormalWeb"/>
        <w:spacing w:before="0" w:beforeAutospacing="0" w:after="120" w:afterAutospacing="0" w:line="276" w:lineRule="auto"/>
        <w:rPr>
          <w:rFonts w:ascii="Arial" w:hAnsi="Arial" w:cs="Arial"/>
        </w:rPr>
      </w:pPr>
      <w:r>
        <w:rPr>
          <w:rFonts w:ascii="Arial" w:hAnsi="Arial" w:cs="Arial"/>
        </w:rPr>
        <w:t xml:space="preserve">Contacting your local library as well as your local schools library service, and finding out what support and books they can offer is always a great starting point. Remember you do not need to purchase books for your book club unless you want to. Most library services regularly update their stock with the latest titles, so you can still read contemporary children’s and young adult fiction. Find out what your library service can offer- your school library service might even have sets you can borrow if you do want to read the same book! </w:t>
      </w:r>
    </w:p>
    <w:p w14:paraId="7F3FD4F8" w14:textId="77777777" w:rsidR="00B84CB7" w:rsidRPr="00EF0EBF" w:rsidRDefault="00B84CB7" w:rsidP="000E5EFA">
      <w:pPr>
        <w:pStyle w:val="NormalWeb"/>
        <w:spacing w:before="0" w:beforeAutospacing="0" w:after="120" w:afterAutospacing="0" w:line="276" w:lineRule="auto"/>
        <w:rPr>
          <w:rFonts w:ascii="Arial" w:hAnsi="Arial" w:cs="Arial"/>
          <w:b/>
        </w:rPr>
      </w:pPr>
      <w:r w:rsidRPr="00EF0EBF">
        <w:rPr>
          <w:rFonts w:ascii="Arial" w:hAnsi="Arial" w:cs="Arial"/>
          <w:b/>
        </w:rPr>
        <w:t>Review your current stock</w:t>
      </w:r>
    </w:p>
    <w:p w14:paraId="4EDA21DB" w14:textId="5AA0C037" w:rsidR="00B84CB7" w:rsidRDefault="00EF0EBF" w:rsidP="000E5EFA">
      <w:pPr>
        <w:pStyle w:val="NormalWeb"/>
        <w:spacing w:before="0" w:beforeAutospacing="0" w:after="120" w:afterAutospacing="0" w:line="276" w:lineRule="auto"/>
        <w:rPr>
          <w:rFonts w:ascii="Arial" w:hAnsi="Arial" w:cs="Arial"/>
        </w:rPr>
      </w:pPr>
      <w:r>
        <w:rPr>
          <w:rFonts w:ascii="Arial" w:hAnsi="Arial" w:cs="Arial"/>
        </w:rPr>
        <w:t xml:space="preserve">Before purchasing any books, evaluate what you already have in your school, either your library or classroom library. What books do you already have available? When did you last purchase new books for your setting? </w:t>
      </w:r>
      <w:r w:rsidR="00AC50F5">
        <w:rPr>
          <w:rFonts w:ascii="Arial" w:hAnsi="Arial" w:cs="Arial"/>
        </w:rPr>
        <w:t xml:space="preserve">Are there any books from your current school stock you would like to borrow and read? This might be an opportunity to read books that you know are popular with your pupils (and see what all the fuss is about!) or </w:t>
      </w:r>
      <w:r w:rsidR="009F5E4A">
        <w:rPr>
          <w:rFonts w:ascii="Arial" w:hAnsi="Arial" w:cs="Arial"/>
        </w:rPr>
        <w:t xml:space="preserve">explore different genres </w:t>
      </w:r>
      <w:r w:rsidR="000B5DB9">
        <w:rPr>
          <w:rFonts w:ascii="Arial" w:hAnsi="Arial" w:cs="Arial"/>
        </w:rPr>
        <w:t xml:space="preserve">in your current stock </w:t>
      </w:r>
      <w:r w:rsidR="009F5E4A">
        <w:rPr>
          <w:rFonts w:ascii="Arial" w:hAnsi="Arial" w:cs="Arial"/>
        </w:rPr>
        <w:t xml:space="preserve">that you might not usually </w:t>
      </w:r>
      <w:r w:rsidR="000B5DB9">
        <w:rPr>
          <w:rFonts w:ascii="Arial" w:hAnsi="Arial" w:cs="Arial"/>
        </w:rPr>
        <w:t xml:space="preserve">read or share with pupils. </w:t>
      </w:r>
    </w:p>
    <w:p w14:paraId="63FAE947" w14:textId="78915161" w:rsidR="003F0B98" w:rsidRDefault="003F0B98" w:rsidP="000E5EFA">
      <w:pPr>
        <w:pStyle w:val="NormalWeb"/>
        <w:spacing w:before="0" w:beforeAutospacing="0" w:after="120" w:afterAutospacing="0" w:line="276" w:lineRule="auto"/>
        <w:rPr>
          <w:rFonts w:ascii="Arial" w:hAnsi="Arial" w:cs="Arial"/>
        </w:rPr>
      </w:pPr>
      <w:r>
        <w:rPr>
          <w:rFonts w:ascii="Arial" w:hAnsi="Arial" w:cs="Arial"/>
        </w:rPr>
        <w:t xml:space="preserve">Whilst you are reviewing your stock for you book club, this would also be the perfect opportunity to explore whether your current stock </w:t>
      </w:r>
      <w:r w:rsidR="00931C62">
        <w:rPr>
          <w:rFonts w:ascii="Arial" w:hAnsi="Arial" w:cs="Arial"/>
        </w:rPr>
        <w:t>covers</w:t>
      </w:r>
      <w:r>
        <w:rPr>
          <w:rFonts w:ascii="Arial" w:hAnsi="Arial" w:cs="Arial"/>
        </w:rPr>
        <w:t xml:space="preserve"> a variety of genres, and whether you feel the stock reflects the interests and experiences of your pupils. </w:t>
      </w:r>
      <w:r w:rsidR="00931C62">
        <w:rPr>
          <w:rFonts w:ascii="Arial" w:hAnsi="Arial" w:cs="Arial"/>
        </w:rPr>
        <w:t xml:space="preserve">Ask </w:t>
      </w:r>
      <w:r>
        <w:rPr>
          <w:rFonts w:ascii="Arial" w:hAnsi="Arial" w:cs="Arial"/>
        </w:rPr>
        <w:t xml:space="preserve">staff </w:t>
      </w:r>
      <w:r w:rsidR="00931C62">
        <w:rPr>
          <w:rFonts w:ascii="Arial" w:hAnsi="Arial" w:cs="Arial"/>
        </w:rPr>
        <w:t>to work with pupils</w:t>
      </w:r>
      <w:r>
        <w:rPr>
          <w:rFonts w:ascii="Arial" w:hAnsi="Arial" w:cs="Arial"/>
        </w:rPr>
        <w:t xml:space="preserve"> to create a list of genres</w:t>
      </w:r>
      <w:r w:rsidR="00931C62">
        <w:rPr>
          <w:rFonts w:ascii="Arial" w:hAnsi="Arial" w:cs="Arial"/>
        </w:rPr>
        <w:t xml:space="preserve"> from each class, and feed this into a master lis</w:t>
      </w:r>
      <w:r>
        <w:rPr>
          <w:rFonts w:ascii="Arial" w:hAnsi="Arial" w:cs="Arial"/>
        </w:rPr>
        <w:t>t</w:t>
      </w:r>
      <w:r w:rsidR="00931C62">
        <w:rPr>
          <w:rFonts w:ascii="Arial" w:hAnsi="Arial" w:cs="Arial"/>
        </w:rPr>
        <w:t xml:space="preserve"> of genres</w:t>
      </w:r>
      <w:r>
        <w:rPr>
          <w:rFonts w:ascii="Arial" w:hAnsi="Arial" w:cs="Arial"/>
        </w:rPr>
        <w:t xml:space="preserve"> from all year groups. This is also a good way to get a sense of </w:t>
      </w:r>
      <w:r w:rsidR="00931C62">
        <w:rPr>
          <w:rFonts w:ascii="Arial" w:hAnsi="Arial" w:cs="Arial"/>
        </w:rPr>
        <w:t>pupil’s</w:t>
      </w:r>
      <w:r>
        <w:rPr>
          <w:rFonts w:ascii="Arial" w:hAnsi="Arial" w:cs="Arial"/>
        </w:rPr>
        <w:t xml:space="preserve"> interests, and what they might be reading outside of class. </w:t>
      </w:r>
      <w:r w:rsidR="00931C62">
        <w:rPr>
          <w:rFonts w:ascii="Arial" w:hAnsi="Arial" w:cs="Arial"/>
        </w:rPr>
        <w:t>Set your group a challenge to read one book from each of the genres pupils have identified and see if you can find them in your current stock.</w:t>
      </w:r>
    </w:p>
    <w:p w14:paraId="2151C0D4" w14:textId="77777777" w:rsidR="00B84CB7" w:rsidRPr="009F5E4A" w:rsidRDefault="00D74E2C" w:rsidP="000E5EFA">
      <w:pPr>
        <w:pStyle w:val="NormalWeb"/>
        <w:spacing w:before="0" w:beforeAutospacing="0" w:after="120" w:afterAutospacing="0" w:line="276" w:lineRule="auto"/>
        <w:rPr>
          <w:rFonts w:ascii="Arial" w:hAnsi="Arial" w:cs="Arial"/>
          <w:b/>
        </w:rPr>
      </w:pPr>
      <w:r w:rsidRPr="009F5E4A">
        <w:rPr>
          <w:rFonts w:ascii="Arial" w:hAnsi="Arial" w:cs="Arial"/>
          <w:b/>
        </w:rPr>
        <w:t>Books for free</w:t>
      </w:r>
    </w:p>
    <w:p w14:paraId="585F3891" w14:textId="0B0CC9AB" w:rsidR="00CD659A" w:rsidRDefault="00AB067B" w:rsidP="000E5EFA">
      <w:pPr>
        <w:pStyle w:val="NormalWeb"/>
        <w:spacing w:before="0" w:beforeAutospacing="0" w:after="120" w:afterAutospacing="0" w:line="276" w:lineRule="auto"/>
        <w:rPr>
          <w:rFonts w:ascii="Arial" w:hAnsi="Arial" w:cs="Arial"/>
        </w:rPr>
      </w:pPr>
      <w:r>
        <w:rPr>
          <w:rFonts w:ascii="Arial" w:hAnsi="Arial" w:cs="Arial"/>
        </w:rPr>
        <w:lastRenderedPageBreak/>
        <w:t>There are ways to access</w:t>
      </w:r>
      <w:r w:rsidR="00CD659A">
        <w:rPr>
          <w:rFonts w:ascii="Arial" w:hAnsi="Arial" w:cs="Arial"/>
        </w:rPr>
        <w:t xml:space="preserve"> a limited amount of books for free, through competitions and giveaways. You can win a copy of each book featured in Scottish Book Trust’s #</w:t>
      </w:r>
      <w:proofErr w:type="spellStart"/>
      <w:r w:rsidR="00CD659A">
        <w:rPr>
          <w:rFonts w:ascii="Arial" w:hAnsi="Arial" w:cs="Arial"/>
        </w:rPr>
        <w:t>ChildrenBookChat</w:t>
      </w:r>
      <w:proofErr w:type="spellEnd"/>
      <w:r w:rsidR="00CD659A">
        <w:rPr>
          <w:rFonts w:ascii="Arial" w:hAnsi="Arial" w:cs="Arial"/>
        </w:rPr>
        <w:t xml:space="preserve"> on Twitter, by retweeting and engaging with the content. Twitter is a great place for giveaways, so keep an eye on publisher</w:t>
      </w:r>
      <w:r>
        <w:rPr>
          <w:rFonts w:ascii="Arial" w:hAnsi="Arial" w:cs="Arial"/>
        </w:rPr>
        <w:t>s’</w:t>
      </w:r>
      <w:r w:rsidR="00CD659A">
        <w:rPr>
          <w:rFonts w:ascii="Arial" w:hAnsi="Arial" w:cs="Arial"/>
        </w:rPr>
        <w:t xml:space="preserve"> and authors</w:t>
      </w:r>
      <w:r>
        <w:rPr>
          <w:rFonts w:ascii="Arial" w:hAnsi="Arial" w:cs="Arial"/>
        </w:rPr>
        <w:t>’</w:t>
      </w:r>
      <w:r w:rsidR="00CD659A">
        <w:rPr>
          <w:rFonts w:ascii="Arial" w:hAnsi="Arial" w:cs="Arial"/>
        </w:rPr>
        <w:t xml:space="preserve"> Twitter feeds to win copies of upcoming titles. You can also enter our monthly </w:t>
      </w:r>
      <w:hyperlink r:id="rId16" w:history="1">
        <w:r w:rsidR="00CD659A" w:rsidRPr="004051CE">
          <w:rPr>
            <w:rStyle w:val="Hyperlink"/>
            <w:rFonts w:ascii="Arial" w:hAnsi="Arial" w:cs="Arial"/>
          </w:rPr>
          <w:t>Schools Book of the Month competition</w:t>
        </w:r>
      </w:hyperlink>
      <w:r w:rsidR="00CD659A">
        <w:rPr>
          <w:rFonts w:ascii="Arial" w:hAnsi="Arial" w:cs="Arial"/>
        </w:rPr>
        <w:t xml:space="preserve">, to win one of multiple copies of our featured title. </w:t>
      </w:r>
    </w:p>
    <w:p w14:paraId="5809EB51" w14:textId="77777777" w:rsidR="00D74E2C" w:rsidRDefault="00CD659A" w:rsidP="000E5EFA">
      <w:pPr>
        <w:pStyle w:val="NormalWeb"/>
        <w:spacing w:before="0" w:beforeAutospacing="0" w:after="120" w:afterAutospacing="0" w:line="276" w:lineRule="auto"/>
        <w:rPr>
          <w:rFonts w:ascii="Arial" w:hAnsi="Arial" w:cs="Arial"/>
        </w:rPr>
      </w:pPr>
      <w:r>
        <w:rPr>
          <w:rFonts w:ascii="Arial" w:hAnsi="Arial" w:cs="Arial"/>
        </w:rPr>
        <w:t xml:space="preserve">You can also request PDF or digital copies of upcoming titles through </w:t>
      </w:r>
      <w:hyperlink r:id="rId17" w:history="1">
        <w:r w:rsidRPr="00293335">
          <w:rPr>
            <w:rStyle w:val="Hyperlink"/>
            <w:rFonts w:ascii="Arial" w:hAnsi="Arial" w:cs="Arial"/>
          </w:rPr>
          <w:t>NetGalley.com</w:t>
        </w:r>
      </w:hyperlink>
      <w:r>
        <w:rPr>
          <w:rFonts w:ascii="Arial" w:hAnsi="Arial" w:cs="Arial"/>
        </w:rPr>
        <w:t xml:space="preserve"> in exchange for a review. </w:t>
      </w:r>
      <w:r w:rsidR="00293335">
        <w:rPr>
          <w:rFonts w:ascii="Arial" w:hAnsi="Arial" w:cs="Arial"/>
        </w:rPr>
        <w:t xml:space="preserve">Many UK publishers use this site to gather feedback from learning professionals. You can also contact publishers directly to see if they have any pre-publication copies (proof copies) of </w:t>
      </w:r>
      <w:r w:rsidR="002F356E">
        <w:rPr>
          <w:rFonts w:ascii="Arial" w:hAnsi="Arial" w:cs="Arial"/>
        </w:rPr>
        <w:t>books, which</w:t>
      </w:r>
      <w:r w:rsidR="00293335">
        <w:rPr>
          <w:rFonts w:ascii="Arial" w:hAnsi="Arial" w:cs="Arial"/>
        </w:rPr>
        <w:t xml:space="preserve"> they can send to your book group. </w:t>
      </w:r>
    </w:p>
    <w:p w14:paraId="33075EAB" w14:textId="77777777" w:rsidR="00CA1DA2" w:rsidRDefault="00CA1DA2" w:rsidP="000E5EFA">
      <w:pPr>
        <w:pStyle w:val="NormalWeb"/>
        <w:spacing w:before="0" w:beforeAutospacing="0" w:after="120" w:afterAutospacing="0" w:line="276" w:lineRule="auto"/>
        <w:rPr>
          <w:rFonts w:ascii="Arial" w:hAnsi="Arial" w:cs="Arial"/>
          <w:b/>
          <w:color w:val="FF0000"/>
          <w:sz w:val="44"/>
        </w:rPr>
      </w:pPr>
    </w:p>
    <w:p w14:paraId="6F521643" w14:textId="14198B72" w:rsidR="008C3AB6" w:rsidRPr="00CA1DA2" w:rsidRDefault="00D102F6" w:rsidP="000E5EFA">
      <w:pPr>
        <w:pStyle w:val="NormalWeb"/>
        <w:spacing w:before="0" w:beforeAutospacing="0" w:after="120" w:afterAutospacing="0" w:line="276" w:lineRule="auto"/>
        <w:rPr>
          <w:rFonts w:ascii="Arial" w:hAnsi="Arial" w:cs="Arial"/>
          <w:b/>
          <w:color w:val="FF0000"/>
          <w:sz w:val="44"/>
        </w:rPr>
      </w:pPr>
      <w:r w:rsidRPr="00CA1DA2">
        <w:rPr>
          <w:rFonts w:ascii="Arial" w:hAnsi="Arial" w:cs="Arial"/>
          <w:b/>
          <w:color w:val="FF0000"/>
          <w:sz w:val="44"/>
        </w:rPr>
        <w:t xml:space="preserve">The logistics </w:t>
      </w:r>
    </w:p>
    <w:p w14:paraId="3B2CF6EF" w14:textId="77777777" w:rsidR="008C3AB6" w:rsidRPr="008C3AB6" w:rsidRDefault="008C3AB6" w:rsidP="000E5EFA">
      <w:pPr>
        <w:pStyle w:val="NormalWeb"/>
        <w:spacing w:before="0" w:beforeAutospacing="0" w:after="120" w:afterAutospacing="0" w:line="276" w:lineRule="auto"/>
        <w:rPr>
          <w:rFonts w:ascii="Arial" w:hAnsi="Arial" w:cs="Arial"/>
        </w:rPr>
      </w:pPr>
      <w:r w:rsidRPr="008C3AB6">
        <w:rPr>
          <w:rFonts w:ascii="Arial" w:hAnsi="Arial" w:cs="Arial"/>
        </w:rPr>
        <w:t xml:space="preserve">The logistics of </w:t>
      </w:r>
      <w:r>
        <w:rPr>
          <w:rFonts w:ascii="Arial" w:hAnsi="Arial" w:cs="Arial"/>
        </w:rPr>
        <w:t xml:space="preserve">setting up </w:t>
      </w:r>
      <w:r w:rsidRPr="008C3AB6">
        <w:rPr>
          <w:rFonts w:ascii="Arial" w:hAnsi="Arial" w:cs="Arial"/>
        </w:rPr>
        <w:t xml:space="preserve">a book club can seem challenging, but there are a variety of different approaches and formats you can choose for your book club. You only need to meet regularly in person if this is what suits you and your group. </w:t>
      </w:r>
    </w:p>
    <w:p w14:paraId="470A0C8F" w14:textId="77777777" w:rsidR="008C3AB6" w:rsidRDefault="008C3AB6" w:rsidP="000E5EFA">
      <w:pPr>
        <w:pStyle w:val="NormalWeb"/>
        <w:spacing w:before="0" w:beforeAutospacing="0" w:after="120" w:afterAutospacing="0" w:line="276" w:lineRule="auto"/>
        <w:rPr>
          <w:rFonts w:ascii="Arial" w:hAnsi="Arial" w:cs="Arial"/>
          <w:b/>
        </w:rPr>
      </w:pPr>
      <w:r>
        <w:rPr>
          <w:rFonts w:ascii="Arial" w:hAnsi="Arial" w:cs="Arial"/>
          <w:b/>
        </w:rPr>
        <w:t>Let’s get physical</w:t>
      </w:r>
    </w:p>
    <w:p w14:paraId="6790ACB4" w14:textId="60B8A655" w:rsidR="008C3AB6" w:rsidRDefault="008C3AB6" w:rsidP="000E5EFA">
      <w:pPr>
        <w:pStyle w:val="NormalWeb"/>
        <w:spacing w:before="0" w:beforeAutospacing="0" w:after="120" w:afterAutospacing="0" w:line="276" w:lineRule="auto"/>
        <w:rPr>
          <w:rFonts w:ascii="Arial" w:hAnsi="Arial" w:cs="Arial"/>
        </w:rPr>
      </w:pPr>
      <w:r>
        <w:rPr>
          <w:rFonts w:ascii="Arial" w:hAnsi="Arial" w:cs="Arial"/>
        </w:rPr>
        <w:t xml:space="preserve">The most </w:t>
      </w:r>
      <w:r w:rsidR="00BD4219">
        <w:rPr>
          <w:rFonts w:ascii="Arial" w:hAnsi="Arial" w:cs="Arial"/>
        </w:rPr>
        <w:t>well-known</w:t>
      </w:r>
      <w:r>
        <w:rPr>
          <w:rFonts w:ascii="Arial" w:hAnsi="Arial" w:cs="Arial"/>
        </w:rPr>
        <w:t xml:space="preserve"> format for a book club is to meet on</w:t>
      </w:r>
      <w:r w:rsidR="00AB067B">
        <w:rPr>
          <w:rFonts w:ascii="Arial" w:hAnsi="Arial" w:cs="Arial"/>
        </w:rPr>
        <w:t>c</w:t>
      </w:r>
      <w:r>
        <w:rPr>
          <w:rFonts w:ascii="Arial" w:hAnsi="Arial" w:cs="Arial"/>
        </w:rPr>
        <w:t xml:space="preserve">e every month or two to talk about the books you have read. </w:t>
      </w:r>
      <w:r w:rsidR="00BD4219">
        <w:rPr>
          <w:rFonts w:ascii="Arial" w:hAnsi="Arial" w:cs="Arial"/>
        </w:rPr>
        <w:t xml:space="preserve">And if this suits your colleagues and they are enthusiastic, then go for it! You could meet during a chosen lunchbreak, or outside of school hours if this suits you better. Remember to take advantage of libraries and local bookshops as a space to hold your meeting. There is nothing better than being surrounded by books whilst talking about them, and feeling completely immersed. </w:t>
      </w:r>
      <w:r w:rsidR="00364A3D">
        <w:rPr>
          <w:rFonts w:ascii="Arial" w:hAnsi="Arial" w:cs="Arial"/>
        </w:rPr>
        <w:t xml:space="preserve">Bookseller can also give great insights into new arrivals, and love hosting and supporting book groups, often offering discount for group orders. </w:t>
      </w:r>
    </w:p>
    <w:p w14:paraId="343E5EAA" w14:textId="77777777" w:rsidR="008C3AB6" w:rsidRDefault="008C3AB6" w:rsidP="000E5EFA">
      <w:pPr>
        <w:pStyle w:val="NormalWeb"/>
        <w:spacing w:before="0" w:beforeAutospacing="0" w:after="120" w:afterAutospacing="0" w:line="276" w:lineRule="auto"/>
        <w:rPr>
          <w:rFonts w:ascii="Arial" w:hAnsi="Arial" w:cs="Arial"/>
          <w:b/>
        </w:rPr>
      </w:pPr>
      <w:r>
        <w:rPr>
          <w:rFonts w:ascii="Arial" w:hAnsi="Arial" w:cs="Arial"/>
          <w:b/>
        </w:rPr>
        <w:t>Meet virtually</w:t>
      </w:r>
    </w:p>
    <w:p w14:paraId="57C28177" w14:textId="77777777" w:rsidR="002F356E" w:rsidRDefault="002F356E" w:rsidP="000E5EFA">
      <w:pPr>
        <w:pStyle w:val="NormalWeb"/>
        <w:spacing w:before="0" w:beforeAutospacing="0" w:after="120" w:afterAutospacing="0" w:line="276" w:lineRule="auto"/>
        <w:rPr>
          <w:rFonts w:ascii="Arial" w:hAnsi="Arial" w:cs="Arial"/>
        </w:rPr>
      </w:pPr>
      <w:r>
        <w:rPr>
          <w:rFonts w:ascii="Arial" w:hAnsi="Arial" w:cs="Arial"/>
        </w:rPr>
        <w:t>Meeting in person might not work for you, but you could still meet virtually. This might allow you to be more flexible on time and work around commitments many staff may have such as childcare. Meeting virtually might also allow you to invite staff from schools within your cluster, and create a book group that runs across a number of schools. Use whatever platform works best for you all (perhaps one you have experience of through blended learning).</w:t>
      </w:r>
    </w:p>
    <w:p w14:paraId="5BED86AC" w14:textId="77777777" w:rsidR="002F356E" w:rsidRDefault="002F356E" w:rsidP="000E5EFA">
      <w:pPr>
        <w:pStyle w:val="NormalWeb"/>
        <w:spacing w:before="0" w:beforeAutospacing="0" w:after="120" w:afterAutospacing="0" w:line="276" w:lineRule="auto"/>
        <w:rPr>
          <w:rFonts w:ascii="Arial" w:hAnsi="Arial" w:cs="Arial"/>
        </w:rPr>
      </w:pPr>
      <w:r>
        <w:rPr>
          <w:rFonts w:ascii="Arial" w:hAnsi="Arial" w:cs="Arial"/>
        </w:rPr>
        <w:t xml:space="preserve">If you are looking for tips and ideas of how to structure a virtual meet, you might like to attend a Scottish Book Trust </w:t>
      </w:r>
      <w:hyperlink r:id="rId18" w:history="1">
        <w:r w:rsidRPr="002F356E">
          <w:rPr>
            <w:rStyle w:val="Hyperlink"/>
            <w:rFonts w:ascii="Arial" w:hAnsi="Arial" w:cs="Arial"/>
          </w:rPr>
          <w:t>Book Discovery session</w:t>
        </w:r>
      </w:hyperlink>
      <w:r>
        <w:rPr>
          <w:rFonts w:ascii="Arial" w:hAnsi="Arial" w:cs="Arial"/>
        </w:rPr>
        <w:t xml:space="preserve">, which is an online book recommendation session. </w:t>
      </w:r>
    </w:p>
    <w:p w14:paraId="3B6108E1" w14:textId="77777777" w:rsidR="008C3AB6" w:rsidRDefault="008C3AB6" w:rsidP="000E5EFA">
      <w:pPr>
        <w:pStyle w:val="NormalWeb"/>
        <w:spacing w:before="0" w:beforeAutospacing="0" w:after="120" w:afterAutospacing="0" w:line="276" w:lineRule="auto"/>
        <w:rPr>
          <w:rFonts w:ascii="Arial" w:hAnsi="Arial" w:cs="Arial"/>
          <w:b/>
        </w:rPr>
      </w:pPr>
      <w:r>
        <w:rPr>
          <w:rFonts w:ascii="Arial" w:hAnsi="Arial" w:cs="Arial"/>
          <w:b/>
        </w:rPr>
        <w:t>Get interactive</w:t>
      </w:r>
    </w:p>
    <w:p w14:paraId="149E795B" w14:textId="5E260AB5" w:rsidR="002F356E" w:rsidRDefault="002F356E" w:rsidP="000E5EFA">
      <w:pPr>
        <w:pStyle w:val="NormalWeb"/>
        <w:spacing w:before="0" w:beforeAutospacing="0" w:after="120" w:afterAutospacing="0" w:line="276" w:lineRule="auto"/>
        <w:rPr>
          <w:rFonts w:ascii="Arial" w:hAnsi="Arial" w:cs="Arial"/>
        </w:rPr>
      </w:pPr>
      <w:r>
        <w:rPr>
          <w:rFonts w:ascii="Arial" w:hAnsi="Arial" w:cs="Arial"/>
        </w:rPr>
        <w:t xml:space="preserve">You do not even need to meet up at all if that </w:t>
      </w:r>
      <w:r w:rsidR="000053F9">
        <w:rPr>
          <w:rFonts w:ascii="Arial" w:hAnsi="Arial" w:cs="Arial"/>
        </w:rPr>
        <w:t>does not</w:t>
      </w:r>
      <w:r>
        <w:rPr>
          <w:rFonts w:ascii="Arial" w:hAnsi="Arial" w:cs="Arial"/>
        </w:rPr>
        <w:t xml:space="preserve"> work for you and your colleagues! Get interactive and create a book club display either in the staffroom or </w:t>
      </w:r>
      <w:r>
        <w:rPr>
          <w:rFonts w:ascii="Arial" w:hAnsi="Arial" w:cs="Arial"/>
        </w:rPr>
        <w:lastRenderedPageBreak/>
        <w:t xml:space="preserve">around school for staff to add comments, reviews and thoughts on the books they are reading or have read. </w:t>
      </w:r>
      <w:r w:rsidR="00D662D7">
        <w:rPr>
          <w:rFonts w:ascii="Arial" w:hAnsi="Arial" w:cs="Arial"/>
        </w:rPr>
        <w:t>This is a great way to share your thoughts on a book, and t</w:t>
      </w:r>
      <w:r w:rsidR="000053F9">
        <w:rPr>
          <w:rFonts w:ascii="Arial" w:hAnsi="Arial" w:cs="Arial"/>
        </w:rPr>
        <w:t xml:space="preserve">o hear about </w:t>
      </w:r>
      <w:r w:rsidR="00D662D7">
        <w:rPr>
          <w:rFonts w:ascii="Arial" w:hAnsi="Arial" w:cs="Arial"/>
        </w:rPr>
        <w:t xml:space="preserve">new titles </w:t>
      </w:r>
      <w:r w:rsidR="000053F9">
        <w:rPr>
          <w:rFonts w:ascii="Arial" w:hAnsi="Arial" w:cs="Arial"/>
        </w:rPr>
        <w:t xml:space="preserve">that </w:t>
      </w:r>
      <w:r w:rsidR="00D662D7">
        <w:rPr>
          <w:rFonts w:ascii="Arial" w:hAnsi="Arial" w:cs="Arial"/>
        </w:rPr>
        <w:t xml:space="preserve">your colleagues are enjoying. </w:t>
      </w:r>
    </w:p>
    <w:p w14:paraId="7475A0FC" w14:textId="3A58D367" w:rsidR="004717E4" w:rsidRPr="002F356E" w:rsidRDefault="004717E4" w:rsidP="000E5EFA">
      <w:pPr>
        <w:pStyle w:val="NormalWeb"/>
        <w:spacing w:before="0" w:beforeAutospacing="0" w:after="120" w:afterAutospacing="0" w:line="276" w:lineRule="auto"/>
        <w:rPr>
          <w:rFonts w:ascii="Arial" w:hAnsi="Arial" w:cs="Arial"/>
        </w:rPr>
      </w:pPr>
      <w:r>
        <w:rPr>
          <w:rFonts w:ascii="Arial" w:hAnsi="Arial" w:cs="Arial"/>
        </w:rPr>
        <w:t xml:space="preserve">If a </w:t>
      </w:r>
      <w:r w:rsidR="00B02299">
        <w:rPr>
          <w:rFonts w:ascii="Arial" w:hAnsi="Arial" w:cs="Arial"/>
        </w:rPr>
        <w:t>physical,</w:t>
      </w:r>
      <w:r>
        <w:rPr>
          <w:rFonts w:ascii="Arial" w:hAnsi="Arial" w:cs="Arial"/>
        </w:rPr>
        <w:t xml:space="preserve"> interactive board does not work for you, the</w:t>
      </w:r>
      <w:r w:rsidR="00B02299">
        <w:rPr>
          <w:rFonts w:ascii="Arial" w:hAnsi="Arial" w:cs="Arial"/>
        </w:rPr>
        <w:t>n</w:t>
      </w:r>
      <w:r>
        <w:rPr>
          <w:rFonts w:ascii="Arial" w:hAnsi="Arial" w:cs="Arial"/>
        </w:rPr>
        <w:t xml:space="preserve"> go digital for this too! You can create a Jam Board on Google or a </w:t>
      </w:r>
      <w:proofErr w:type="spellStart"/>
      <w:r>
        <w:rPr>
          <w:rFonts w:ascii="Arial" w:hAnsi="Arial" w:cs="Arial"/>
        </w:rPr>
        <w:t>Wakelet</w:t>
      </w:r>
      <w:proofErr w:type="spellEnd"/>
      <w:r>
        <w:rPr>
          <w:rFonts w:ascii="Arial" w:hAnsi="Arial" w:cs="Arial"/>
        </w:rPr>
        <w:t xml:space="preserve"> board for each meeting, asking staff to drop in photos, comments or reviews. </w:t>
      </w:r>
      <w:r w:rsidR="004C0E1F">
        <w:rPr>
          <w:rFonts w:ascii="Arial" w:hAnsi="Arial" w:cs="Arial"/>
        </w:rPr>
        <w:t xml:space="preserve">You could also use WhatsApp to post and share thoughts on books- perhaps setting aside a time to share reviews and photos. </w:t>
      </w:r>
    </w:p>
    <w:p w14:paraId="1EA254D4" w14:textId="4A782B3A" w:rsidR="008C3AB6" w:rsidRDefault="005111E5" w:rsidP="000E5EFA">
      <w:pPr>
        <w:pStyle w:val="NormalWeb"/>
        <w:spacing w:before="0" w:beforeAutospacing="0" w:after="120" w:afterAutospacing="0" w:line="276" w:lineRule="auto"/>
        <w:rPr>
          <w:rFonts w:ascii="Arial" w:hAnsi="Arial" w:cs="Arial"/>
          <w:b/>
        </w:rPr>
      </w:pPr>
      <w:r>
        <w:rPr>
          <w:rFonts w:ascii="Arial" w:hAnsi="Arial" w:cs="Arial"/>
          <w:b/>
        </w:rPr>
        <w:t>Create</w:t>
      </w:r>
      <w:r w:rsidR="008C3AB6">
        <w:rPr>
          <w:rFonts w:ascii="Arial" w:hAnsi="Arial" w:cs="Arial"/>
          <w:b/>
        </w:rPr>
        <w:t xml:space="preserve"> a book club station</w:t>
      </w:r>
    </w:p>
    <w:p w14:paraId="549D0867" w14:textId="7F6E2D9B" w:rsidR="000053F9" w:rsidRPr="000053F9" w:rsidRDefault="000053F9" w:rsidP="000E5EFA">
      <w:pPr>
        <w:pStyle w:val="NormalWeb"/>
        <w:spacing w:before="0" w:beforeAutospacing="0" w:after="120" w:afterAutospacing="0" w:line="276" w:lineRule="auto"/>
        <w:rPr>
          <w:rFonts w:ascii="Arial" w:hAnsi="Arial" w:cs="Arial"/>
        </w:rPr>
      </w:pPr>
      <w:r>
        <w:rPr>
          <w:rFonts w:ascii="Arial" w:hAnsi="Arial" w:cs="Arial"/>
        </w:rPr>
        <w:t xml:space="preserve">Another option might be to create a book station in your staff room. This </w:t>
      </w:r>
      <w:r w:rsidR="00AB067B">
        <w:rPr>
          <w:rFonts w:ascii="Arial" w:hAnsi="Arial" w:cs="Arial"/>
        </w:rPr>
        <w:t>could</w:t>
      </w:r>
      <w:r>
        <w:rPr>
          <w:rFonts w:ascii="Arial" w:hAnsi="Arial" w:cs="Arial"/>
        </w:rPr>
        <w:t xml:space="preserve"> be a book display that you regularly update and rotate for colleagues to enjoy and interact with new books, and you could add a review card for each book from members of the book club. You could leave bookmarks for colleagues to take away too, with spaces for their thoughts on the display books that can be kept inside the book and passed to the next reader. </w:t>
      </w:r>
    </w:p>
    <w:p w14:paraId="27584AE2" w14:textId="77777777" w:rsidR="008C3AB6" w:rsidRDefault="008C3AB6" w:rsidP="000E5EFA">
      <w:pPr>
        <w:pStyle w:val="NormalWeb"/>
        <w:spacing w:before="0" w:beforeAutospacing="0" w:after="120" w:afterAutospacing="0" w:line="276" w:lineRule="auto"/>
        <w:rPr>
          <w:rFonts w:ascii="Arial" w:hAnsi="Arial" w:cs="Arial"/>
          <w:b/>
        </w:rPr>
      </w:pPr>
      <w:r>
        <w:rPr>
          <w:rFonts w:ascii="Arial" w:hAnsi="Arial" w:cs="Arial"/>
          <w:b/>
        </w:rPr>
        <w:t>Meet on Twitter</w:t>
      </w:r>
    </w:p>
    <w:p w14:paraId="013D966C" w14:textId="0D7920F5" w:rsidR="008C3AB6" w:rsidRPr="00A328A7" w:rsidRDefault="00A328A7" w:rsidP="000E5EFA">
      <w:pPr>
        <w:pStyle w:val="NormalWeb"/>
        <w:spacing w:before="0" w:beforeAutospacing="0" w:after="120" w:afterAutospacing="0" w:line="276" w:lineRule="auto"/>
        <w:rPr>
          <w:rFonts w:ascii="Arial" w:hAnsi="Arial" w:cs="Arial"/>
        </w:rPr>
      </w:pPr>
      <w:r w:rsidRPr="00A328A7">
        <w:rPr>
          <w:rFonts w:ascii="Arial" w:hAnsi="Arial" w:cs="Arial"/>
        </w:rPr>
        <w:t>Twitter is a great</w:t>
      </w:r>
      <w:r>
        <w:rPr>
          <w:rFonts w:ascii="Arial" w:hAnsi="Arial" w:cs="Arial"/>
        </w:rPr>
        <w:t xml:space="preserve"> place to meet, share and have conversations about books. You could set up a book club twitter </w:t>
      </w:r>
      <w:r w:rsidR="00B12616">
        <w:rPr>
          <w:rFonts w:ascii="Arial" w:hAnsi="Arial" w:cs="Arial"/>
        </w:rPr>
        <w:t>account</w:t>
      </w:r>
      <w:r>
        <w:rPr>
          <w:rFonts w:ascii="Arial" w:hAnsi="Arial" w:cs="Arial"/>
        </w:rPr>
        <w:t xml:space="preserve"> and link to your school library or school account, or create a hashtag to tag all your book club comments on. You can use Twitter and other social media platforms to share what staff are reading, their thoughts on books, and show the wider community how much you value reading. Remember to tag any authors or poets in your tweets and let them know your thoughts on the book- many will be delighted to hear about your book club and respond! </w:t>
      </w:r>
    </w:p>
    <w:p w14:paraId="32C06A4D" w14:textId="77777777" w:rsidR="008C3AB6" w:rsidRDefault="00EB5493" w:rsidP="000E5EFA">
      <w:pPr>
        <w:pStyle w:val="NormalWeb"/>
        <w:spacing w:before="0" w:beforeAutospacing="0" w:after="120" w:afterAutospacing="0" w:line="276" w:lineRule="auto"/>
        <w:rPr>
          <w:rFonts w:ascii="Arial" w:hAnsi="Arial" w:cs="Arial"/>
          <w:b/>
        </w:rPr>
      </w:pPr>
      <w:r>
        <w:rPr>
          <w:rFonts w:ascii="Arial" w:hAnsi="Arial" w:cs="Arial"/>
          <w:b/>
        </w:rPr>
        <w:t>Combine approaches</w:t>
      </w:r>
    </w:p>
    <w:p w14:paraId="1ABAE73D" w14:textId="77777777" w:rsidR="00EB5493" w:rsidRPr="00EB5493" w:rsidRDefault="00EB5493" w:rsidP="000E5EFA">
      <w:pPr>
        <w:pStyle w:val="NormalWeb"/>
        <w:spacing w:before="0" w:beforeAutospacing="0" w:after="120" w:afterAutospacing="0" w:line="276" w:lineRule="auto"/>
        <w:rPr>
          <w:rFonts w:ascii="Arial" w:hAnsi="Arial" w:cs="Arial"/>
        </w:rPr>
      </w:pPr>
      <w:r w:rsidRPr="00EB5493">
        <w:rPr>
          <w:rFonts w:ascii="Arial" w:hAnsi="Arial" w:cs="Arial"/>
        </w:rPr>
        <w:t>Equally, you don’t have to use just one of the approaches suggested he</w:t>
      </w:r>
      <w:r>
        <w:rPr>
          <w:rFonts w:ascii="Arial" w:hAnsi="Arial" w:cs="Arial"/>
        </w:rPr>
        <w:t xml:space="preserve">re. You could use a </w:t>
      </w:r>
      <w:r w:rsidR="000B747B">
        <w:rPr>
          <w:rFonts w:ascii="Arial" w:hAnsi="Arial" w:cs="Arial"/>
        </w:rPr>
        <w:t>combination</w:t>
      </w:r>
      <w:r>
        <w:rPr>
          <w:rFonts w:ascii="Arial" w:hAnsi="Arial" w:cs="Arial"/>
        </w:rPr>
        <w:t xml:space="preserve"> or trial different approaches over a few months to see which works best for your staff and colleagues. </w:t>
      </w:r>
    </w:p>
    <w:p w14:paraId="0F45D748" w14:textId="77777777" w:rsidR="008C3AB6" w:rsidRPr="008C3AB6" w:rsidRDefault="008C3AB6" w:rsidP="000E5EFA">
      <w:pPr>
        <w:pStyle w:val="NormalWeb"/>
        <w:spacing w:before="0" w:beforeAutospacing="0" w:after="120" w:afterAutospacing="0" w:line="276" w:lineRule="auto"/>
        <w:rPr>
          <w:rFonts w:ascii="Arial" w:hAnsi="Arial" w:cs="Arial"/>
          <w:b/>
        </w:rPr>
      </w:pPr>
    </w:p>
    <w:p w14:paraId="0560A543" w14:textId="77777777" w:rsidR="00D102F6" w:rsidRPr="00CA1DA2" w:rsidRDefault="00D102F6" w:rsidP="000E5EFA">
      <w:pPr>
        <w:pStyle w:val="NormalWeb"/>
        <w:spacing w:before="0" w:beforeAutospacing="0" w:after="120" w:afterAutospacing="0" w:line="276" w:lineRule="auto"/>
        <w:rPr>
          <w:rFonts w:ascii="Arial" w:hAnsi="Arial" w:cs="Arial"/>
          <w:b/>
          <w:color w:val="FF0000"/>
          <w:sz w:val="44"/>
        </w:rPr>
      </w:pPr>
      <w:r w:rsidRPr="00CA1DA2">
        <w:rPr>
          <w:rFonts w:ascii="Arial" w:hAnsi="Arial" w:cs="Arial"/>
          <w:b/>
          <w:color w:val="FF0000"/>
          <w:sz w:val="44"/>
        </w:rPr>
        <w:t>Running a meeting</w:t>
      </w:r>
    </w:p>
    <w:p w14:paraId="67B0AABB" w14:textId="7106CE7C" w:rsidR="00D102F6" w:rsidRDefault="00F446B5" w:rsidP="000E5EFA">
      <w:pPr>
        <w:pStyle w:val="NormalWeb"/>
        <w:spacing w:before="0" w:beforeAutospacing="0" w:after="120" w:afterAutospacing="0" w:line="276" w:lineRule="auto"/>
        <w:rPr>
          <w:rFonts w:ascii="Arial" w:hAnsi="Arial" w:cs="Arial"/>
        </w:rPr>
      </w:pPr>
      <w:r>
        <w:rPr>
          <w:rFonts w:ascii="Arial" w:hAnsi="Arial" w:cs="Arial"/>
        </w:rPr>
        <w:t xml:space="preserve">Here are just a few different activity ideas (besides all </w:t>
      </w:r>
      <w:r w:rsidR="00AB067B">
        <w:rPr>
          <w:rFonts w:ascii="Arial" w:hAnsi="Arial" w:cs="Arial"/>
        </w:rPr>
        <w:t xml:space="preserve">of </w:t>
      </w:r>
      <w:r>
        <w:rPr>
          <w:rFonts w:ascii="Arial" w:hAnsi="Arial" w:cs="Arial"/>
        </w:rPr>
        <w:t>the wonderful book chat) that you might like to include in your meetings. These are great for sharing at an initial meeting and breaking the ice as people get to know each other, but are also great for dropping into regular meetings just to keep the discussion varied and exciting.</w:t>
      </w:r>
    </w:p>
    <w:p w14:paraId="7F92B0A4" w14:textId="77777777" w:rsidR="00F446B5" w:rsidRDefault="00F446B5" w:rsidP="000E5EFA">
      <w:pPr>
        <w:pStyle w:val="NormalWeb"/>
        <w:spacing w:before="0" w:beforeAutospacing="0" w:after="120" w:afterAutospacing="0" w:line="276" w:lineRule="auto"/>
        <w:rPr>
          <w:rFonts w:ascii="Arial" w:hAnsi="Arial" w:cs="Arial"/>
          <w:b/>
        </w:rPr>
      </w:pPr>
      <w:r w:rsidRPr="000B747B">
        <w:rPr>
          <w:rFonts w:ascii="Arial" w:hAnsi="Arial" w:cs="Arial"/>
          <w:b/>
        </w:rPr>
        <w:t xml:space="preserve">Book </w:t>
      </w:r>
      <w:proofErr w:type="spellStart"/>
      <w:r w:rsidRPr="000B747B">
        <w:rPr>
          <w:rFonts w:ascii="Arial" w:hAnsi="Arial" w:cs="Arial"/>
          <w:b/>
        </w:rPr>
        <w:t>Jenga</w:t>
      </w:r>
      <w:proofErr w:type="spellEnd"/>
    </w:p>
    <w:p w14:paraId="398F90E5" w14:textId="09F1BD07" w:rsidR="000B747B" w:rsidRPr="000B747B" w:rsidRDefault="00046E0C" w:rsidP="000B747B">
      <w:pPr>
        <w:pStyle w:val="NormalWeb"/>
        <w:spacing w:before="0" w:beforeAutospacing="0" w:after="120" w:afterAutospacing="0" w:line="276" w:lineRule="auto"/>
        <w:rPr>
          <w:rFonts w:ascii="Arial" w:hAnsi="Arial" w:cs="Arial"/>
        </w:rPr>
      </w:pPr>
      <w:hyperlink r:id="rId19" w:history="1">
        <w:r w:rsidR="000B747B" w:rsidRPr="000B747B">
          <w:rPr>
            <w:rStyle w:val="Hyperlink"/>
            <w:rFonts w:ascii="Arial" w:hAnsi="Arial" w:cs="Arial"/>
          </w:rPr>
          <w:t xml:space="preserve">Book </w:t>
        </w:r>
        <w:proofErr w:type="spellStart"/>
        <w:r w:rsidR="000B747B" w:rsidRPr="000B747B">
          <w:rPr>
            <w:rStyle w:val="Hyperlink"/>
            <w:rFonts w:ascii="Arial" w:hAnsi="Arial" w:cs="Arial"/>
          </w:rPr>
          <w:t>Jenga</w:t>
        </w:r>
        <w:proofErr w:type="spellEnd"/>
      </w:hyperlink>
      <w:r w:rsidR="000B747B">
        <w:rPr>
          <w:rFonts w:ascii="Arial" w:hAnsi="Arial" w:cs="Arial"/>
        </w:rPr>
        <w:t xml:space="preserve"> is a great way to start conversations. Play like normal</w:t>
      </w:r>
      <w:r w:rsidR="000B747B" w:rsidRPr="000B747B">
        <w:rPr>
          <w:rFonts w:ascii="Arial" w:hAnsi="Arial" w:cs="Arial"/>
        </w:rPr>
        <w:t xml:space="preserve"> </w:t>
      </w:r>
      <w:proofErr w:type="spellStart"/>
      <w:r w:rsidR="000B747B" w:rsidRPr="000B747B">
        <w:rPr>
          <w:rFonts w:ascii="Arial" w:hAnsi="Arial" w:cs="Arial"/>
        </w:rPr>
        <w:t>Jenga</w:t>
      </w:r>
      <w:proofErr w:type="spellEnd"/>
      <w:r w:rsidR="000B747B" w:rsidRPr="000B747B">
        <w:rPr>
          <w:rFonts w:ascii="Arial" w:hAnsi="Arial" w:cs="Arial"/>
        </w:rPr>
        <w:t xml:space="preserve">, except each </w:t>
      </w:r>
      <w:r w:rsidR="000B747B">
        <w:rPr>
          <w:rFonts w:ascii="Arial" w:hAnsi="Arial" w:cs="Arial"/>
        </w:rPr>
        <w:t xml:space="preserve">block </w:t>
      </w:r>
      <w:r w:rsidR="000B747B" w:rsidRPr="000B747B">
        <w:rPr>
          <w:rFonts w:ascii="Arial" w:hAnsi="Arial" w:cs="Arial"/>
        </w:rPr>
        <w:t>has a question on it relating to children’s literature, your reading, or book</w:t>
      </w:r>
      <w:r w:rsidR="000B747B">
        <w:rPr>
          <w:rFonts w:ascii="Arial" w:hAnsi="Arial" w:cs="Arial"/>
        </w:rPr>
        <w:t xml:space="preserve"> projects you use in school. It’</w:t>
      </w:r>
      <w:r w:rsidR="000B747B" w:rsidRPr="000B747B">
        <w:rPr>
          <w:rFonts w:ascii="Arial" w:hAnsi="Arial" w:cs="Arial"/>
        </w:rPr>
        <w:t>s a way to facilitate conversation</w:t>
      </w:r>
      <w:r w:rsidR="00AB067B">
        <w:rPr>
          <w:rFonts w:ascii="Arial" w:hAnsi="Arial" w:cs="Arial"/>
        </w:rPr>
        <w:t>s</w:t>
      </w:r>
      <w:r w:rsidR="000B747B" w:rsidRPr="000B747B">
        <w:rPr>
          <w:rFonts w:ascii="Arial" w:hAnsi="Arial" w:cs="Arial"/>
        </w:rPr>
        <w:t xml:space="preserve"> between staff and </w:t>
      </w:r>
      <w:r w:rsidR="000B747B" w:rsidRPr="000B747B">
        <w:rPr>
          <w:rFonts w:ascii="Arial" w:hAnsi="Arial" w:cs="Arial"/>
        </w:rPr>
        <w:lastRenderedPageBreak/>
        <w:t>share ideas.</w:t>
      </w:r>
      <w:r w:rsidR="000B747B">
        <w:rPr>
          <w:rFonts w:ascii="Arial" w:hAnsi="Arial" w:cs="Arial"/>
        </w:rPr>
        <w:t xml:space="preserve"> Our </w:t>
      </w:r>
      <w:hyperlink r:id="rId20" w:history="1">
        <w:r w:rsidR="000B747B" w:rsidRPr="000B747B">
          <w:rPr>
            <w:rStyle w:val="Hyperlink"/>
            <w:rFonts w:ascii="Arial" w:hAnsi="Arial" w:cs="Arial"/>
          </w:rPr>
          <w:t xml:space="preserve">Book </w:t>
        </w:r>
        <w:proofErr w:type="spellStart"/>
        <w:r w:rsidR="000B747B" w:rsidRPr="000B747B">
          <w:rPr>
            <w:rStyle w:val="Hyperlink"/>
            <w:rFonts w:ascii="Arial" w:hAnsi="Arial" w:cs="Arial"/>
          </w:rPr>
          <w:t>Jenga</w:t>
        </w:r>
        <w:proofErr w:type="spellEnd"/>
      </w:hyperlink>
      <w:r w:rsidR="000B747B">
        <w:rPr>
          <w:rFonts w:ascii="Arial" w:hAnsi="Arial" w:cs="Arial"/>
        </w:rPr>
        <w:t xml:space="preserve"> resource has starter questions for you to use to help you create your own!</w:t>
      </w:r>
    </w:p>
    <w:p w14:paraId="182DCF84" w14:textId="77777777" w:rsidR="00F446B5" w:rsidRPr="000B747B" w:rsidRDefault="00F446B5" w:rsidP="000E5EFA">
      <w:pPr>
        <w:pStyle w:val="NormalWeb"/>
        <w:spacing w:before="0" w:beforeAutospacing="0" w:after="120" w:afterAutospacing="0" w:line="276" w:lineRule="auto"/>
        <w:rPr>
          <w:rFonts w:ascii="Arial" w:hAnsi="Arial" w:cs="Arial"/>
          <w:b/>
        </w:rPr>
      </w:pPr>
      <w:r w:rsidRPr="000B747B">
        <w:rPr>
          <w:rFonts w:ascii="Arial" w:hAnsi="Arial" w:cs="Arial"/>
          <w:b/>
        </w:rPr>
        <w:t>Book discovery</w:t>
      </w:r>
    </w:p>
    <w:p w14:paraId="307EB5C6" w14:textId="13739980" w:rsidR="000B747B" w:rsidRDefault="000B747B" w:rsidP="000E5EFA">
      <w:pPr>
        <w:pStyle w:val="NormalWeb"/>
        <w:spacing w:before="0" w:beforeAutospacing="0" w:after="120" w:afterAutospacing="0" w:line="276" w:lineRule="auto"/>
        <w:rPr>
          <w:rFonts w:ascii="Arial" w:hAnsi="Arial" w:cs="Arial"/>
        </w:rPr>
      </w:pPr>
      <w:r>
        <w:rPr>
          <w:rFonts w:ascii="Arial" w:hAnsi="Arial" w:cs="Arial"/>
        </w:rPr>
        <w:t>This is a great way to theme your meetings, asking everyone to bring a book to “discover” on a certain topic or theme</w:t>
      </w:r>
      <w:r w:rsidR="00AB067B">
        <w:rPr>
          <w:rFonts w:ascii="Arial" w:hAnsi="Arial" w:cs="Arial"/>
        </w:rPr>
        <w:t>. Hopefully, staff will discover</w:t>
      </w:r>
      <w:r>
        <w:rPr>
          <w:rFonts w:ascii="Arial" w:hAnsi="Arial" w:cs="Arial"/>
        </w:rPr>
        <w:t xml:space="preserve"> new titles through the book group! Ask each staff member to bring a book that links to a certain theme or topic, and maybe set a challenge such as a 60-second-</w:t>
      </w:r>
      <w:r w:rsidR="00AB067B">
        <w:rPr>
          <w:rFonts w:ascii="Arial" w:hAnsi="Arial" w:cs="Arial"/>
        </w:rPr>
        <w:t>sell where they have to convince</w:t>
      </w:r>
      <w:r>
        <w:rPr>
          <w:rFonts w:ascii="Arial" w:hAnsi="Arial" w:cs="Arial"/>
        </w:rPr>
        <w:t xml:space="preserve"> others to read it in just 60 seconds. Scottish Book Trust </w:t>
      </w:r>
      <w:hyperlink r:id="rId21" w:history="1">
        <w:r w:rsidRPr="000B747B">
          <w:rPr>
            <w:rStyle w:val="Hyperlink"/>
            <w:rFonts w:ascii="Arial" w:hAnsi="Arial" w:cs="Arial"/>
          </w:rPr>
          <w:t>runs Book Discovery sessions</w:t>
        </w:r>
      </w:hyperlink>
      <w:r>
        <w:rPr>
          <w:rFonts w:ascii="Arial" w:hAnsi="Arial" w:cs="Arial"/>
        </w:rPr>
        <w:t xml:space="preserve"> on a range of topics if you are looking for inspiration. </w:t>
      </w:r>
      <w:r w:rsidR="005E1BD1">
        <w:rPr>
          <w:rFonts w:ascii="Arial" w:hAnsi="Arial" w:cs="Arial"/>
        </w:rPr>
        <w:t>Themes you could explore are:</w:t>
      </w:r>
    </w:p>
    <w:p w14:paraId="54D4727B" w14:textId="388F136B" w:rsidR="005E1BD1" w:rsidRDefault="005E1BD1" w:rsidP="005E1BD1">
      <w:pPr>
        <w:pStyle w:val="NormalWeb"/>
        <w:numPr>
          <w:ilvl w:val="0"/>
          <w:numId w:val="11"/>
        </w:numPr>
        <w:spacing w:before="0" w:beforeAutospacing="0" w:after="120" w:afterAutospacing="0" w:line="276" w:lineRule="auto"/>
        <w:rPr>
          <w:rFonts w:ascii="Arial" w:hAnsi="Arial" w:cs="Arial"/>
        </w:rPr>
      </w:pPr>
      <w:r>
        <w:rPr>
          <w:rFonts w:ascii="Arial" w:hAnsi="Arial" w:cs="Arial"/>
        </w:rPr>
        <w:t>Books to engage reluctant readers</w:t>
      </w:r>
    </w:p>
    <w:p w14:paraId="4FA9790E" w14:textId="413740B5" w:rsidR="005E1BD1" w:rsidRDefault="005E1BD1" w:rsidP="005E1BD1">
      <w:pPr>
        <w:pStyle w:val="NormalWeb"/>
        <w:numPr>
          <w:ilvl w:val="0"/>
          <w:numId w:val="11"/>
        </w:numPr>
        <w:spacing w:before="0" w:beforeAutospacing="0" w:after="120" w:afterAutospacing="0" w:line="276" w:lineRule="auto"/>
        <w:rPr>
          <w:rFonts w:ascii="Arial" w:hAnsi="Arial" w:cs="Arial"/>
        </w:rPr>
      </w:pPr>
      <w:r>
        <w:rPr>
          <w:rFonts w:ascii="Arial" w:hAnsi="Arial" w:cs="Arial"/>
        </w:rPr>
        <w:t>Picture books for older readers</w:t>
      </w:r>
    </w:p>
    <w:p w14:paraId="7FBA4820" w14:textId="03C60EDD" w:rsidR="005E1BD1" w:rsidRDefault="005E1BD1" w:rsidP="005E1BD1">
      <w:pPr>
        <w:pStyle w:val="NormalWeb"/>
        <w:numPr>
          <w:ilvl w:val="0"/>
          <w:numId w:val="11"/>
        </w:numPr>
        <w:spacing w:before="0" w:beforeAutospacing="0" w:after="120" w:afterAutospacing="0" w:line="276" w:lineRule="auto"/>
        <w:rPr>
          <w:rFonts w:ascii="Arial" w:hAnsi="Arial" w:cs="Arial"/>
        </w:rPr>
      </w:pPr>
      <w:r>
        <w:rPr>
          <w:rFonts w:ascii="Arial" w:hAnsi="Arial" w:cs="Arial"/>
        </w:rPr>
        <w:t>Diverse representation in picture/chapter books</w:t>
      </w:r>
    </w:p>
    <w:p w14:paraId="6034F3AC" w14:textId="0F866541" w:rsidR="005E1BD1" w:rsidRDefault="005E1BD1" w:rsidP="005E1BD1">
      <w:pPr>
        <w:pStyle w:val="NormalWeb"/>
        <w:numPr>
          <w:ilvl w:val="0"/>
          <w:numId w:val="11"/>
        </w:numPr>
        <w:spacing w:before="0" w:beforeAutospacing="0" w:after="120" w:afterAutospacing="0" w:line="276" w:lineRule="auto"/>
        <w:rPr>
          <w:rFonts w:ascii="Arial" w:hAnsi="Arial" w:cs="Arial"/>
        </w:rPr>
      </w:pPr>
      <w:r>
        <w:rPr>
          <w:rFonts w:ascii="Arial" w:hAnsi="Arial" w:cs="Arial"/>
        </w:rPr>
        <w:t>Books that explore STEM</w:t>
      </w:r>
    </w:p>
    <w:p w14:paraId="31E72CE1" w14:textId="5620CC02" w:rsidR="00847FC1" w:rsidRDefault="00847FC1" w:rsidP="005E1BD1">
      <w:pPr>
        <w:pStyle w:val="NormalWeb"/>
        <w:numPr>
          <w:ilvl w:val="0"/>
          <w:numId w:val="11"/>
        </w:numPr>
        <w:spacing w:before="0" w:beforeAutospacing="0" w:after="120" w:afterAutospacing="0" w:line="276" w:lineRule="auto"/>
        <w:rPr>
          <w:rFonts w:ascii="Arial" w:hAnsi="Arial" w:cs="Arial"/>
        </w:rPr>
      </w:pPr>
      <w:r>
        <w:rPr>
          <w:rFonts w:ascii="Arial" w:hAnsi="Arial" w:cs="Arial"/>
        </w:rPr>
        <w:t>Books</w:t>
      </w:r>
      <w:r w:rsidR="00DC6392">
        <w:rPr>
          <w:rFonts w:ascii="Arial" w:hAnsi="Arial" w:cs="Arial"/>
        </w:rPr>
        <w:t xml:space="preserve"> for a future class project</w:t>
      </w:r>
    </w:p>
    <w:p w14:paraId="5DAEB1DF" w14:textId="1931EF6E" w:rsidR="005E1BD1" w:rsidRDefault="005E1BD1" w:rsidP="005E1BD1">
      <w:pPr>
        <w:pStyle w:val="NormalWeb"/>
        <w:spacing w:before="0" w:beforeAutospacing="0" w:after="120" w:afterAutospacing="0" w:line="276" w:lineRule="auto"/>
        <w:rPr>
          <w:rFonts w:ascii="Arial" w:hAnsi="Arial" w:cs="Arial"/>
        </w:rPr>
      </w:pPr>
      <w:r>
        <w:rPr>
          <w:rFonts w:ascii="Arial" w:hAnsi="Arial" w:cs="Arial"/>
        </w:rPr>
        <w:t xml:space="preserve">Book discovery offers a great opportunity to explore themes or genres identified as a gap in staff knowledge (see Test yourself and self-evaluation at the beginning of this resource). It would be worth doing this activity with staff first, then plan your book discovery themes.  </w:t>
      </w:r>
    </w:p>
    <w:p w14:paraId="081036F6" w14:textId="77777777" w:rsidR="002132B0" w:rsidRDefault="00F446B5" w:rsidP="002132B0">
      <w:pPr>
        <w:pStyle w:val="NormalWeb"/>
        <w:spacing w:before="0" w:beforeAutospacing="0" w:after="120" w:afterAutospacing="0" w:line="276" w:lineRule="auto"/>
        <w:rPr>
          <w:rFonts w:ascii="Arial" w:hAnsi="Arial" w:cs="Arial"/>
          <w:b/>
        </w:rPr>
      </w:pPr>
      <w:r w:rsidRPr="000B747B">
        <w:rPr>
          <w:rFonts w:ascii="Arial" w:hAnsi="Arial" w:cs="Arial"/>
          <w:b/>
        </w:rPr>
        <w:t>Hook a book</w:t>
      </w:r>
    </w:p>
    <w:p w14:paraId="71194086" w14:textId="77777777" w:rsidR="002132B0" w:rsidRDefault="002132B0" w:rsidP="002132B0">
      <w:pPr>
        <w:pStyle w:val="NormalWeb"/>
        <w:spacing w:before="0" w:beforeAutospacing="0" w:after="120" w:afterAutospacing="0" w:line="276" w:lineRule="auto"/>
        <w:rPr>
          <w:rFonts w:ascii="Arial" w:hAnsi="Arial" w:cs="Arial"/>
        </w:rPr>
      </w:pPr>
      <w:r>
        <w:rPr>
          <w:rFonts w:ascii="Arial" w:hAnsi="Arial" w:cs="Arial"/>
        </w:rPr>
        <w:t xml:space="preserve">This is a great activity to introduce a variety of new books, and help your group think about the genres they might be drawn towards. </w:t>
      </w:r>
    </w:p>
    <w:p w14:paraId="70CD479E" w14:textId="3598E77C" w:rsidR="000B747B" w:rsidRDefault="002132B0" w:rsidP="000E5EFA">
      <w:pPr>
        <w:pStyle w:val="NormalWeb"/>
        <w:spacing w:before="0" w:beforeAutospacing="0" w:after="120" w:afterAutospacing="0" w:line="276" w:lineRule="auto"/>
        <w:rPr>
          <w:rFonts w:ascii="Arial" w:hAnsi="Arial" w:cs="Arial"/>
        </w:rPr>
      </w:pPr>
      <w:r>
        <w:rPr>
          <w:rFonts w:ascii="Arial" w:hAnsi="Arial" w:cs="Arial"/>
        </w:rPr>
        <w:t>Choose the first</w:t>
      </w:r>
      <w:r w:rsidR="000B747B" w:rsidRPr="000B747B">
        <w:rPr>
          <w:rFonts w:ascii="Arial" w:hAnsi="Arial" w:cs="Arial"/>
        </w:rPr>
        <w:t xml:space="preserve"> lines from some recent children’s books- this activity is to see whether that first line hooks you into reading! </w:t>
      </w:r>
      <w:r>
        <w:rPr>
          <w:rFonts w:ascii="Arial" w:hAnsi="Arial" w:cs="Arial"/>
        </w:rPr>
        <w:t>Ask staff to n</w:t>
      </w:r>
      <w:r w:rsidR="000B747B" w:rsidRPr="000B747B">
        <w:rPr>
          <w:rFonts w:ascii="Arial" w:hAnsi="Arial" w:cs="Arial"/>
        </w:rPr>
        <w:t xml:space="preserve">umber each line from 1-5 (1 being very </w:t>
      </w:r>
      <w:r w:rsidR="00AB067B">
        <w:rPr>
          <w:rFonts w:ascii="Arial" w:hAnsi="Arial" w:cs="Arial"/>
        </w:rPr>
        <w:t xml:space="preserve">much </w:t>
      </w:r>
      <w:r w:rsidR="000B747B" w:rsidRPr="000B747B">
        <w:rPr>
          <w:rFonts w:ascii="Arial" w:hAnsi="Arial" w:cs="Arial"/>
        </w:rPr>
        <w:t xml:space="preserve">like to read, 5 being definitely not). </w:t>
      </w:r>
      <w:r>
        <w:rPr>
          <w:rFonts w:ascii="Arial" w:hAnsi="Arial" w:cs="Arial"/>
        </w:rPr>
        <w:t xml:space="preserve">Discuss the lines and the scores that everyone gave. Does it fit with your usual reading habits? Or was there something that surprised you? Encourage staff to go away and find out more about these books. </w:t>
      </w:r>
    </w:p>
    <w:p w14:paraId="0E416AD1" w14:textId="77777777" w:rsidR="00F446B5" w:rsidRPr="002132B0" w:rsidRDefault="00F446B5" w:rsidP="000E5EFA">
      <w:pPr>
        <w:pStyle w:val="NormalWeb"/>
        <w:spacing w:before="0" w:beforeAutospacing="0" w:after="120" w:afterAutospacing="0" w:line="276" w:lineRule="auto"/>
        <w:rPr>
          <w:rFonts w:ascii="Arial" w:hAnsi="Arial" w:cs="Arial"/>
          <w:b/>
        </w:rPr>
      </w:pPr>
      <w:r w:rsidRPr="002132B0">
        <w:rPr>
          <w:rFonts w:ascii="Arial" w:hAnsi="Arial" w:cs="Arial"/>
          <w:b/>
        </w:rPr>
        <w:t>Book matching</w:t>
      </w:r>
    </w:p>
    <w:p w14:paraId="7EAB957C" w14:textId="77777777" w:rsidR="002132B0" w:rsidRDefault="002132B0" w:rsidP="000E5EFA">
      <w:pPr>
        <w:pStyle w:val="NormalWeb"/>
        <w:spacing w:before="0" w:beforeAutospacing="0" w:after="120" w:afterAutospacing="0" w:line="276" w:lineRule="auto"/>
        <w:rPr>
          <w:rFonts w:ascii="Arial" w:hAnsi="Arial" w:cs="Arial"/>
        </w:rPr>
      </w:pPr>
      <w:r>
        <w:rPr>
          <w:rFonts w:ascii="Arial" w:hAnsi="Arial" w:cs="Arial"/>
        </w:rPr>
        <w:t xml:space="preserve">Book matching will help you think about book projects and integrating books across the curriculum (especially if you are working in a primary school). Select a variety of books and share the book jackets and blurbs with colleagues. </w:t>
      </w:r>
      <w:r w:rsidR="007B12AA">
        <w:rPr>
          <w:rFonts w:ascii="Arial" w:hAnsi="Arial" w:cs="Arial"/>
        </w:rPr>
        <w:t xml:space="preserve">Hand out topic cards and see if colleagues can match the topic with the books. Discuss ideas for class activities, and how you could link the book to learning in different subjects. </w:t>
      </w:r>
    </w:p>
    <w:p w14:paraId="1792B3C8" w14:textId="77777777" w:rsidR="00F446B5" w:rsidRPr="007B12AA" w:rsidRDefault="00F446B5" w:rsidP="000E5EFA">
      <w:pPr>
        <w:pStyle w:val="NormalWeb"/>
        <w:spacing w:before="0" w:beforeAutospacing="0" w:after="120" w:afterAutospacing="0" w:line="276" w:lineRule="auto"/>
        <w:rPr>
          <w:rFonts w:ascii="Arial" w:hAnsi="Arial" w:cs="Arial"/>
          <w:b/>
        </w:rPr>
      </w:pPr>
      <w:r w:rsidRPr="007B12AA">
        <w:rPr>
          <w:rFonts w:ascii="Arial" w:hAnsi="Arial" w:cs="Arial"/>
          <w:b/>
        </w:rPr>
        <w:t xml:space="preserve">Book journey </w:t>
      </w:r>
    </w:p>
    <w:p w14:paraId="7207AB56" w14:textId="6FFDF60E" w:rsidR="00D102F6" w:rsidRDefault="007B12AA" w:rsidP="000E5EFA">
      <w:pPr>
        <w:pStyle w:val="NormalWeb"/>
        <w:spacing w:before="0" w:beforeAutospacing="0" w:after="120" w:afterAutospacing="0" w:line="276" w:lineRule="auto"/>
        <w:rPr>
          <w:rFonts w:ascii="Arial" w:hAnsi="Arial" w:cs="Arial"/>
        </w:rPr>
      </w:pPr>
      <w:r>
        <w:rPr>
          <w:rFonts w:ascii="Arial" w:hAnsi="Arial" w:cs="Arial"/>
        </w:rPr>
        <w:t xml:space="preserve">A fun </w:t>
      </w:r>
      <w:r w:rsidR="00077B04">
        <w:rPr>
          <w:rFonts w:ascii="Arial" w:hAnsi="Arial" w:cs="Arial"/>
        </w:rPr>
        <w:t>activity that</w:t>
      </w:r>
      <w:r>
        <w:rPr>
          <w:rFonts w:ascii="Arial" w:hAnsi="Arial" w:cs="Arial"/>
        </w:rPr>
        <w:t xml:space="preserve"> always gets the creative juices flowing! </w:t>
      </w:r>
      <w:r w:rsidR="00BD3EA5">
        <w:rPr>
          <w:rFonts w:ascii="Arial" w:hAnsi="Arial" w:cs="Arial"/>
        </w:rPr>
        <w:t xml:space="preserve">Select a paragraph from a children’s or young adult fiction novel. Read it aloud to the group, and ask them to respond creatively to what happens next. They can write, tell a story verbally, draw </w:t>
      </w:r>
      <w:r w:rsidR="00BD3EA5">
        <w:rPr>
          <w:rFonts w:ascii="Arial" w:hAnsi="Arial" w:cs="Arial"/>
        </w:rPr>
        <w:lastRenderedPageBreak/>
        <w:t xml:space="preserve">or even make something in response to the paragraph! This is a fun activity to set at the end of book group, and come </w:t>
      </w:r>
      <w:r w:rsidR="00CD6C09">
        <w:rPr>
          <w:rFonts w:ascii="Arial" w:hAnsi="Arial" w:cs="Arial"/>
        </w:rPr>
        <w:t xml:space="preserve">back </w:t>
      </w:r>
      <w:r w:rsidR="00BD3EA5">
        <w:rPr>
          <w:rFonts w:ascii="Arial" w:hAnsi="Arial" w:cs="Arial"/>
        </w:rPr>
        <w:t xml:space="preserve">to at the beginning of your next session. Everyone will respond differently, and use their imagination to take them on a different journey. To find out what happens in the book, though, everyone will need to read it! </w:t>
      </w:r>
    </w:p>
    <w:p w14:paraId="7CD558DD" w14:textId="77777777" w:rsidR="00B54EBE" w:rsidRDefault="00B54EBE" w:rsidP="000E5EFA">
      <w:pPr>
        <w:pStyle w:val="NormalWeb"/>
        <w:spacing w:before="0" w:beforeAutospacing="0" w:after="120" w:afterAutospacing="0" w:line="276" w:lineRule="auto"/>
        <w:rPr>
          <w:rFonts w:ascii="Arial" w:hAnsi="Arial" w:cs="Arial"/>
        </w:rPr>
      </w:pPr>
    </w:p>
    <w:p w14:paraId="10E34818" w14:textId="77777777" w:rsidR="00D102F6" w:rsidRPr="00CA1DA2" w:rsidRDefault="00BD3EA5" w:rsidP="000E5EFA">
      <w:pPr>
        <w:pStyle w:val="NormalWeb"/>
        <w:spacing w:before="0" w:beforeAutospacing="0" w:after="120" w:afterAutospacing="0" w:line="276" w:lineRule="auto"/>
        <w:rPr>
          <w:rFonts w:ascii="Arial" w:hAnsi="Arial" w:cs="Arial"/>
          <w:b/>
          <w:color w:val="FF0000"/>
          <w:sz w:val="44"/>
        </w:rPr>
      </w:pPr>
      <w:r w:rsidRPr="00CA1DA2">
        <w:rPr>
          <w:rFonts w:ascii="Arial" w:hAnsi="Arial" w:cs="Arial"/>
          <w:b/>
          <w:color w:val="FF0000"/>
          <w:sz w:val="44"/>
        </w:rPr>
        <w:t>Book recommendations</w:t>
      </w:r>
    </w:p>
    <w:p w14:paraId="7A5175EA" w14:textId="77777777" w:rsidR="00BD3EA5" w:rsidRDefault="00BD3EA5" w:rsidP="000E5EFA">
      <w:pPr>
        <w:pStyle w:val="NormalWeb"/>
        <w:spacing w:before="0" w:beforeAutospacing="0" w:after="120" w:afterAutospacing="0" w:line="276" w:lineRule="auto"/>
        <w:rPr>
          <w:rFonts w:ascii="Arial" w:hAnsi="Arial" w:cs="Arial"/>
        </w:rPr>
      </w:pPr>
      <w:r>
        <w:rPr>
          <w:rFonts w:ascii="Arial" w:hAnsi="Arial" w:cs="Arial"/>
        </w:rPr>
        <w:t>If you are looking for book recommendations, here are a few places to start:</w:t>
      </w:r>
    </w:p>
    <w:p w14:paraId="222590DD" w14:textId="77777777" w:rsidR="00BD3EA5" w:rsidRDefault="00BD3EA5" w:rsidP="00BD3EA5">
      <w:pPr>
        <w:pStyle w:val="NormalWeb"/>
        <w:numPr>
          <w:ilvl w:val="0"/>
          <w:numId w:val="10"/>
        </w:numPr>
        <w:spacing w:before="0" w:beforeAutospacing="0" w:after="120" w:afterAutospacing="0" w:line="276" w:lineRule="auto"/>
        <w:rPr>
          <w:rFonts w:ascii="Arial" w:hAnsi="Arial" w:cs="Arial"/>
        </w:rPr>
      </w:pPr>
      <w:r>
        <w:rPr>
          <w:rFonts w:ascii="Arial" w:hAnsi="Arial" w:cs="Arial"/>
        </w:rPr>
        <w:t xml:space="preserve">Scottish Book Trust publishes a </w:t>
      </w:r>
      <w:hyperlink r:id="rId22" w:history="1">
        <w:r w:rsidRPr="00BF485D">
          <w:rPr>
            <w:rStyle w:val="Hyperlink"/>
            <w:rFonts w:ascii="Arial" w:hAnsi="Arial" w:cs="Arial"/>
          </w:rPr>
          <w:t>book discovery guide</w:t>
        </w:r>
      </w:hyperlink>
      <w:r>
        <w:rPr>
          <w:rFonts w:ascii="Arial" w:hAnsi="Arial" w:cs="Arial"/>
        </w:rPr>
        <w:t xml:space="preserve"> every 6 months</w:t>
      </w:r>
    </w:p>
    <w:p w14:paraId="163335B2" w14:textId="045212F7" w:rsidR="00BF485D" w:rsidRDefault="00BF485D" w:rsidP="00BD3EA5">
      <w:pPr>
        <w:pStyle w:val="NormalWeb"/>
        <w:numPr>
          <w:ilvl w:val="0"/>
          <w:numId w:val="10"/>
        </w:numPr>
        <w:spacing w:before="0" w:beforeAutospacing="0" w:after="120" w:afterAutospacing="0" w:line="276" w:lineRule="auto"/>
        <w:rPr>
          <w:rFonts w:ascii="Arial" w:hAnsi="Arial" w:cs="Arial"/>
        </w:rPr>
      </w:pPr>
      <w:r>
        <w:rPr>
          <w:rFonts w:ascii="Arial" w:hAnsi="Arial" w:cs="Arial"/>
        </w:rPr>
        <w:t xml:space="preserve">Scottish Book Trust has </w:t>
      </w:r>
      <w:hyperlink r:id="rId23" w:history="1">
        <w:r w:rsidRPr="00BF485D">
          <w:rPr>
            <w:rStyle w:val="Hyperlink"/>
            <w:rFonts w:ascii="Arial" w:hAnsi="Arial" w:cs="Arial"/>
          </w:rPr>
          <w:t>book lists</w:t>
        </w:r>
      </w:hyperlink>
      <w:r>
        <w:rPr>
          <w:rFonts w:ascii="Arial" w:hAnsi="Arial" w:cs="Arial"/>
        </w:rPr>
        <w:t xml:space="preserve"> for a range of ages</w:t>
      </w:r>
    </w:p>
    <w:p w14:paraId="5BAE34EB" w14:textId="17E49268" w:rsidR="00234C1D" w:rsidRDefault="00234C1D" w:rsidP="00BD3EA5">
      <w:pPr>
        <w:pStyle w:val="NormalWeb"/>
        <w:numPr>
          <w:ilvl w:val="0"/>
          <w:numId w:val="10"/>
        </w:numPr>
        <w:spacing w:before="0" w:beforeAutospacing="0" w:after="120" w:afterAutospacing="0" w:line="276" w:lineRule="auto"/>
        <w:rPr>
          <w:rFonts w:ascii="Arial" w:hAnsi="Arial" w:cs="Arial"/>
        </w:rPr>
      </w:pPr>
      <w:r>
        <w:rPr>
          <w:rFonts w:ascii="Arial" w:hAnsi="Arial" w:cs="Arial"/>
        </w:rPr>
        <w:t>First Minister’s Reading Challenge has book lists for your classroom- perfect for secondary staff. You can download a book list for:</w:t>
      </w:r>
    </w:p>
    <w:p w14:paraId="36D14D7D" w14:textId="4FB5C19E" w:rsidR="00234C1D" w:rsidRDefault="00234C1D" w:rsidP="00234C1D">
      <w:pPr>
        <w:pStyle w:val="NormalWeb"/>
        <w:numPr>
          <w:ilvl w:val="1"/>
          <w:numId w:val="10"/>
        </w:numPr>
        <w:spacing w:before="0" w:beforeAutospacing="0" w:after="120" w:afterAutospacing="0" w:line="276" w:lineRule="auto"/>
        <w:rPr>
          <w:rFonts w:ascii="Arial" w:hAnsi="Arial" w:cs="Arial"/>
        </w:rPr>
      </w:pPr>
      <w:r>
        <w:rPr>
          <w:rFonts w:ascii="Arial" w:hAnsi="Arial" w:cs="Arial"/>
        </w:rPr>
        <w:t xml:space="preserve">Your </w:t>
      </w:r>
      <w:hyperlink r:id="rId24" w:history="1">
        <w:r w:rsidRPr="00234C1D">
          <w:rPr>
            <w:rStyle w:val="Hyperlink"/>
            <w:rFonts w:ascii="Arial" w:hAnsi="Arial" w:cs="Arial"/>
          </w:rPr>
          <w:t>art classroom</w:t>
        </w:r>
      </w:hyperlink>
    </w:p>
    <w:p w14:paraId="7AEF1FCB" w14:textId="51883226" w:rsidR="00234C1D" w:rsidRDefault="00234C1D" w:rsidP="00234C1D">
      <w:pPr>
        <w:pStyle w:val="NormalWeb"/>
        <w:numPr>
          <w:ilvl w:val="1"/>
          <w:numId w:val="10"/>
        </w:numPr>
        <w:spacing w:before="0" w:beforeAutospacing="0" w:after="120" w:afterAutospacing="0" w:line="276" w:lineRule="auto"/>
        <w:rPr>
          <w:rFonts w:ascii="Arial" w:hAnsi="Arial" w:cs="Arial"/>
        </w:rPr>
      </w:pPr>
      <w:r>
        <w:rPr>
          <w:rFonts w:ascii="Arial" w:hAnsi="Arial" w:cs="Arial"/>
        </w:rPr>
        <w:t xml:space="preserve">Your </w:t>
      </w:r>
      <w:hyperlink r:id="rId25" w:history="1">
        <w:r w:rsidRPr="00234C1D">
          <w:rPr>
            <w:rStyle w:val="Hyperlink"/>
            <w:rFonts w:ascii="Arial" w:hAnsi="Arial" w:cs="Arial"/>
          </w:rPr>
          <w:t>music classroom</w:t>
        </w:r>
      </w:hyperlink>
    </w:p>
    <w:p w14:paraId="7715F6AC" w14:textId="7CF2F2F8" w:rsidR="00234C1D" w:rsidRDefault="00234C1D" w:rsidP="00234C1D">
      <w:pPr>
        <w:pStyle w:val="NormalWeb"/>
        <w:numPr>
          <w:ilvl w:val="1"/>
          <w:numId w:val="10"/>
        </w:numPr>
        <w:spacing w:before="0" w:beforeAutospacing="0" w:after="120" w:afterAutospacing="0" w:line="276" w:lineRule="auto"/>
        <w:rPr>
          <w:rFonts w:ascii="Arial" w:hAnsi="Arial" w:cs="Arial"/>
        </w:rPr>
      </w:pPr>
      <w:r>
        <w:rPr>
          <w:rFonts w:ascii="Arial" w:hAnsi="Arial" w:cs="Arial"/>
        </w:rPr>
        <w:t xml:space="preserve">Your </w:t>
      </w:r>
      <w:hyperlink r:id="rId26" w:history="1">
        <w:r w:rsidRPr="00234C1D">
          <w:rPr>
            <w:rStyle w:val="Hyperlink"/>
            <w:rFonts w:ascii="Arial" w:hAnsi="Arial" w:cs="Arial"/>
          </w:rPr>
          <w:t>P.E. classroom</w:t>
        </w:r>
      </w:hyperlink>
    </w:p>
    <w:p w14:paraId="733781FB" w14:textId="7E017587" w:rsidR="00234C1D" w:rsidRDefault="00234C1D" w:rsidP="00234C1D">
      <w:pPr>
        <w:pStyle w:val="NormalWeb"/>
        <w:numPr>
          <w:ilvl w:val="1"/>
          <w:numId w:val="10"/>
        </w:numPr>
        <w:spacing w:before="0" w:beforeAutospacing="0" w:after="120" w:afterAutospacing="0" w:line="276" w:lineRule="auto"/>
        <w:rPr>
          <w:rFonts w:ascii="Arial" w:hAnsi="Arial" w:cs="Arial"/>
        </w:rPr>
      </w:pPr>
      <w:r>
        <w:rPr>
          <w:rFonts w:ascii="Arial" w:hAnsi="Arial" w:cs="Arial"/>
        </w:rPr>
        <w:t xml:space="preserve">Your </w:t>
      </w:r>
      <w:hyperlink r:id="rId27" w:history="1">
        <w:r w:rsidRPr="00234C1D">
          <w:rPr>
            <w:rStyle w:val="Hyperlink"/>
            <w:rFonts w:ascii="Arial" w:hAnsi="Arial" w:cs="Arial"/>
          </w:rPr>
          <w:t>geography classroom</w:t>
        </w:r>
      </w:hyperlink>
    </w:p>
    <w:p w14:paraId="7E0439FF" w14:textId="1DE13ACF" w:rsidR="00234C1D" w:rsidRDefault="00234C1D" w:rsidP="00234C1D">
      <w:pPr>
        <w:pStyle w:val="NormalWeb"/>
        <w:numPr>
          <w:ilvl w:val="1"/>
          <w:numId w:val="10"/>
        </w:numPr>
        <w:spacing w:before="0" w:beforeAutospacing="0" w:after="120" w:afterAutospacing="0" w:line="276" w:lineRule="auto"/>
        <w:rPr>
          <w:rFonts w:ascii="Arial" w:hAnsi="Arial" w:cs="Arial"/>
        </w:rPr>
      </w:pPr>
      <w:r>
        <w:rPr>
          <w:rFonts w:ascii="Arial" w:hAnsi="Arial" w:cs="Arial"/>
        </w:rPr>
        <w:t xml:space="preserve">Your </w:t>
      </w:r>
      <w:hyperlink r:id="rId28" w:history="1">
        <w:r w:rsidRPr="00234C1D">
          <w:rPr>
            <w:rStyle w:val="Hyperlink"/>
            <w:rFonts w:ascii="Arial" w:hAnsi="Arial" w:cs="Arial"/>
          </w:rPr>
          <w:t>history classroom</w:t>
        </w:r>
      </w:hyperlink>
    </w:p>
    <w:p w14:paraId="28AA6E59" w14:textId="2D77B0DC" w:rsidR="00234C1D" w:rsidRDefault="00234C1D" w:rsidP="00234C1D">
      <w:pPr>
        <w:pStyle w:val="NormalWeb"/>
        <w:numPr>
          <w:ilvl w:val="1"/>
          <w:numId w:val="10"/>
        </w:numPr>
        <w:spacing w:before="0" w:beforeAutospacing="0" w:after="120" w:afterAutospacing="0" w:line="276" w:lineRule="auto"/>
        <w:rPr>
          <w:rFonts w:ascii="Arial" w:hAnsi="Arial" w:cs="Arial"/>
        </w:rPr>
      </w:pPr>
      <w:r>
        <w:rPr>
          <w:rFonts w:ascii="Arial" w:hAnsi="Arial" w:cs="Arial"/>
        </w:rPr>
        <w:t xml:space="preserve">Your </w:t>
      </w:r>
      <w:hyperlink r:id="rId29" w:history="1">
        <w:r w:rsidRPr="00234C1D">
          <w:rPr>
            <w:rStyle w:val="Hyperlink"/>
            <w:rFonts w:ascii="Arial" w:hAnsi="Arial" w:cs="Arial"/>
          </w:rPr>
          <w:t>modern studies classroom</w:t>
        </w:r>
      </w:hyperlink>
    </w:p>
    <w:p w14:paraId="63C8C056" w14:textId="6B5AD126" w:rsidR="00234C1D" w:rsidRDefault="00234C1D" w:rsidP="00234C1D">
      <w:pPr>
        <w:pStyle w:val="NormalWeb"/>
        <w:numPr>
          <w:ilvl w:val="1"/>
          <w:numId w:val="10"/>
        </w:numPr>
        <w:spacing w:before="0" w:beforeAutospacing="0" w:after="120" w:afterAutospacing="0" w:line="276" w:lineRule="auto"/>
        <w:rPr>
          <w:rFonts w:ascii="Arial" w:hAnsi="Arial" w:cs="Arial"/>
        </w:rPr>
      </w:pPr>
      <w:r>
        <w:rPr>
          <w:rFonts w:ascii="Arial" w:hAnsi="Arial" w:cs="Arial"/>
        </w:rPr>
        <w:t xml:space="preserve">Your </w:t>
      </w:r>
      <w:hyperlink r:id="rId30" w:history="1">
        <w:r w:rsidRPr="00234C1D">
          <w:rPr>
            <w:rStyle w:val="Hyperlink"/>
            <w:rFonts w:ascii="Arial" w:hAnsi="Arial" w:cs="Arial"/>
          </w:rPr>
          <w:t>science classroom</w:t>
        </w:r>
      </w:hyperlink>
    </w:p>
    <w:p w14:paraId="33F169AE" w14:textId="12725B42" w:rsidR="00234C1D" w:rsidRPr="00234C1D" w:rsidRDefault="00234C1D" w:rsidP="00BD3EA5">
      <w:pPr>
        <w:pStyle w:val="NormalWeb"/>
        <w:numPr>
          <w:ilvl w:val="0"/>
          <w:numId w:val="10"/>
        </w:numPr>
        <w:spacing w:before="0" w:beforeAutospacing="0" w:after="120" w:afterAutospacing="0" w:line="276" w:lineRule="auto"/>
        <w:rPr>
          <w:rFonts w:ascii="Arial" w:hAnsi="Arial" w:cs="Arial"/>
        </w:rPr>
      </w:pPr>
      <w:r>
        <w:rPr>
          <w:rFonts w:ascii="Arial" w:hAnsi="Arial" w:cs="Arial"/>
        </w:rPr>
        <w:t xml:space="preserve">Download the Scottish Book Trust </w:t>
      </w:r>
      <w:hyperlink r:id="rId31" w:history="1">
        <w:proofErr w:type="spellStart"/>
        <w:r w:rsidRPr="00234C1D">
          <w:rPr>
            <w:rStyle w:val="Hyperlink"/>
            <w:rFonts w:ascii="Arial" w:hAnsi="Arial" w:cs="Arial"/>
          </w:rPr>
          <w:t>Bookzilla</w:t>
        </w:r>
        <w:proofErr w:type="spellEnd"/>
        <w:r w:rsidRPr="00234C1D">
          <w:rPr>
            <w:rStyle w:val="Hyperlink"/>
            <w:rFonts w:ascii="Arial" w:hAnsi="Arial" w:cs="Arial"/>
          </w:rPr>
          <w:t xml:space="preserve"> app</w:t>
        </w:r>
      </w:hyperlink>
      <w:r>
        <w:rPr>
          <w:rFonts w:ascii="Arial" w:hAnsi="Arial" w:cs="Arial"/>
        </w:rPr>
        <w:t xml:space="preserve"> to explore genres and set reading challenges</w:t>
      </w:r>
    </w:p>
    <w:p w14:paraId="459FA51C" w14:textId="473FDFB8" w:rsidR="00BF485D" w:rsidRDefault="00046E0C" w:rsidP="00BD3EA5">
      <w:pPr>
        <w:pStyle w:val="NormalWeb"/>
        <w:numPr>
          <w:ilvl w:val="0"/>
          <w:numId w:val="10"/>
        </w:numPr>
        <w:spacing w:before="0" w:beforeAutospacing="0" w:after="120" w:afterAutospacing="0" w:line="276" w:lineRule="auto"/>
        <w:rPr>
          <w:rFonts w:ascii="Arial" w:hAnsi="Arial" w:cs="Arial"/>
        </w:rPr>
      </w:pPr>
      <w:hyperlink r:id="rId32" w:history="1">
        <w:r w:rsidR="00BF485D" w:rsidRPr="00BF485D">
          <w:rPr>
            <w:rStyle w:val="Hyperlink"/>
            <w:rFonts w:ascii="Arial" w:hAnsi="Arial" w:cs="Arial"/>
          </w:rPr>
          <w:t>Authors Live</w:t>
        </w:r>
      </w:hyperlink>
      <w:r w:rsidR="00BF485D">
        <w:rPr>
          <w:rFonts w:ascii="Arial" w:hAnsi="Arial" w:cs="Arial"/>
        </w:rPr>
        <w:t xml:space="preserve"> is a partnership run between Scottish Book Trust </w:t>
      </w:r>
      <w:r w:rsidR="008C661C">
        <w:rPr>
          <w:rFonts w:ascii="Arial" w:hAnsi="Arial" w:cs="Arial"/>
        </w:rPr>
        <w:t xml:space="preserve">and </w:t>
      </w:r>
      <w:r w:rsidR="00BF485D">
        <w:rPr>
          <w:rFonts w:ascii="Arial" w:hAnsi="Arial" w:cs="Arial"/>
        </w:rPr>
        <w:t xml:space="preserve">BBC Scotland </w:t>
      </w:r>
      <w:r w:rsidR="008C661C">
        <w:rPr>
          <w:rFonts w:ascii="Arial" w:hAnsi="Arial" w:cs="Arial"/>
        </w:rPr>
        <w:t xml:space="preserve">Digital </w:t>
      </w:r>
      <w:r w:rsidR="00BF485D">
        <w:rPr>
          <w:rFonts w:ascii="Arial" w:hAnsi="Arial" w:cs="Arial"/>
        </w:rPr>
        <w:t>Learning, featuring the best UK authors in live-streamed events. Some authors you will know and love, some will be new to you!</w:t>
      </w:r>
    </w:p>
    <w:p w14:paraId="188E0CE6" w14:textId="77777777" w:rsidR="00BF485D" w:rsidRDefault="00BF485D" w:rsidP="00BD3EA5">
      <w:pPr>
        <w:pStyle w:val="NormalWeb"/>
        <w:numPr>
          <w:ilvl w:val="0"/>
          <w:numId w:val="10"/>
        </w:numPr>
        <w:spacing w:before="0" w:beforeAutospacing="0" w:after="120" w:afterAutospacing="0" w:line="276" w:lineRule="auto"/>
        <w:rPr>
          <w:rFonts w:ascii="Arial" w:hAnsi="Arial" w:cs="Arial"/>
        </w:rPr>
      </w:pPr>
      <w:r>
        <w:rPr>
          <w:rFonts w:ascii="Arial" w:hAnsi="Arial" w:cs="Arial"/>
        </w:rPr>
        <w:t xml:space="preserve">Look at the long and shortlists of UK book prizes such as </w:t>
      </w:r>
      <w:hyperlink r:id="rId33" w:history="1">
        <w:r w:rsidRPr="00BF485D">
          <w:rPr>
            <w:rStyle w:val="Hyperlink"/>
            <w:rFonts w:ascii="Arial" w:hAnsi="Arial" w:cs="Arial"/>
          </w:rPr>
          <w:t>Bookbug Picture Book Prize</w:t>
        </w:r>
      </w:hyperlink>
      <w:r>
        <w:rPr>
          <w:rFonts w:ascii="Arial" w:hAnsi="Arial" w:cs="Arial"/>
        </w:rPr>
        <w:t xml:space="preserve">, </w:t>
      </w:r>
      <w:hyperlink r:id="rId34" w:history="1">
        <w:r w:rsidRPr="00BF485D">
          <w:rPr>
            <w:rStyle w:val="Hyperlink"/>
            <w:rFonts w:ascii="Arial" w:hAnsi="Arial" w:cs="Arial"/>
          </w:rPr>
          <w:t>Scottish Teenage Book Prize</w:t>
        </w:r>
      </w:hyperlink>
      <w:r>
        <w:rPr>
          <w:rFonts w:ascii="Arial" w:hAnsi="Arial" w:cs="Arial"/>
        </w:rPr>
        <w:t xml:space="preserve">, </w:t>
      </w:r>
      <w:hyperlink r:id="rId35" w:history="1">
        <w:r w:rsidRPr="00BF485D">
          <w:rPr>
            <w:rStyle w:val="Hyperlink"/>
            <w:rFonts w:ascii="Arial" w:hAnsi="Arial" w:cs="Arial"/>
          </w:rPr>
          <w:t>Waterstones Children’s Book Award</w:t>
        </w:r>
      </w:hyperlink>
      <w:r>
        <w:rPr>
          <w:rFonts w:ascii="Arial" w:hAnsi="Arial" w:cs="Arial"/>
        </w:rPr>
        <w:t xml:space="preserve"> and the </w:t>
      </w:r>
      <w:hyperlink r:id="rId36" w:history="1">
        <w:r w:rsidRPr="00BF485D">
          <w:rPr>
            <w:rStyle w:val="Hyperlink"/>
            <w:rFonts w:ascii="Arial" w:hAnsi="Arial" w:cs="Arial"/>
          </w:rPr>
          <w:t>CILIP Carnegie and Kate Greenaway Award</w:t>
        </w:r>
      </w:hyperlink>
      <w:r>
        <w:rPr>
          <w:rFonts w:ascii="Arial" w:hAnsi="Arial" w:cs="Arial"/>
        </w:rPr>
        <w:t xml:space="preserve">. </w:t>
      </w:r>
    </w:p>
    <w:p w14:paraId="1C919259" w14:textId="77777777" w:rsidR="00BF485D" w:rsidRDefault="00BF485D" w:rsidP="00BD3EA5">
      <w:pPr>
        <w:pStyle w:val="NormalWeb"/>
        <w:numPr>
          <w:ilvl w:val="0"/>
          <w:numId w:val="10"/>
        </w:numPr>
        <w:spacing w:before="0" w:beforeAutospacing="0" w:after="120" w:afterAutospacing="0" w:line="276" w:lineRule="auto"/>
        <w:rPr>
          <w:rFonts w:ascii="Arial" w:hAnsi="Arial" w:cs="Arial"/>
        </w:rPr>
      </w:pPr>
      <w:r>
        <w:rPr>
          <w:rFonts w:ascii="Arial" w:hAnsi="Arial" w:cs="Arial"/>
        </w:rPr>
        <w:t>Speak to your local librarian to find out what is new in your local library</w:t>
      </w:r>
    </w:p>
    <w:p w14:paraId="17A81C0D" w14:textId="31C91192" w:rsidR="00BF485D" w:rsidRDefault="00BF485D" w:rsidP="00BF485D">
      <w:pPr>
        <w:pStyle w:val="NormalWeb"/>
        <w:numPr>
          <w:ilvl w:val="0"/>
          <w:numId w:val="10"/>
        </w:numPr>
        <w:spacing w:before="0" w:beforeAutospacing="0" w:after="120" w:afterAutospacing="0" w:line="276" w:lineRule="auto"/>
        <w:rPr>
          <w:rFonts w:ascii="Arial" w:hAnsi="Arial" w:cs="Arial"/>
        </w:rPr>
      </w:pPr>
      <w:r>
        <w:rPr>
          <w:rFonts w:ascii="Arial" w:hAnsi="Arial" w:cs="Arial"/>
        </w:rPr>
        <w:t>Speak to a local book seller to hear about new titles</w:t>
      </w:r>
    </w:p>
    <w:p w14:paraId="09B3DC58" w14:textId="53B48EFD" w:rsidR="00234C1D" w:rsidRDefault="00234C1D" w:rsidP="00BF485D">
      <w:pPr>
        <w:pStyle w:val="NormalWeb"/>
        <w:numPr>
          <w:ilvl w:val="0"/>
          <w:numId w:val="10"/>
        </w:numPr>
        <w:spacing w:before="0" w:beforeAutospacing="0" w:after="120" w:afterAutospacing="0" w:line="276" w:lineRule="auto"/>
        <w:rPr>
          <w:rFonts w:ascii="Arial" w:hAnsi="Arial" w:cs="Arial"/>
        </w:rPr>
      </w:pPr>
      <w:r>
        <w:rPr>
          <w:rFonts w:ascii="Arial" w:hAnsi="Arial" w:cs="Arial"/>
        </w:rPr>
        <w:t xml:space="preserve">Read </w:t>
      </w:r>
      <w:r w:rsidRPr="001C6B35">
        <w:rPr>
          <w:rFonts w:ascii="Arial" w:hAnsi="Arial" w:cs="Arial"/>
          <w:i/>
        </w:rPr>
        <w:t>Why You Should Read Children’s Books, Even Though You Are So Old and Wise</w:t>
      </w:r>
      <w:r>
        <w:rPr>
          <w:rFonts w:ascii="Arial" w:hAnsi="Arial" w:cs="Arial"/>
        </w:rPr>
        <w:t xml:space="preserve"> by Katherine </w:t>
      </w:r>
      <w:proofErr w:type="spellStart"/>
      <w:r>
        <w:rPr>
          <w:rFonts w:ascii="Arial" w:hAnsi="Arial" w:cs="Arial"/>
        </w:rPr>
        <w:t>Rundell</w:t>
      </w:r>
      <w:proofErr w:type="spellEnd"/>
      <w:r>
        <w:rPr>
          <w:rFonts w:ascii="Arial" w:hAnsi="Arial" w:cs="Arial"/>
        </w:rPr>
        <w:t xml:space="preserve"> </w:t>
      </w:r>
    </w:p>
    <w:p w14:paraId="2748EFA6" w14:textId="77777777" w:rsidR="00BF485D" w:rsidRPr="00BF485D" w:rsidRDefault="00BF485D" w:rsidP="00BF485D">
      <w:pPr>
        <w:pStyle w:val="NormalWeb"/>
        <w:numPr>
          <w:ilvl w:val="0"/>
          <w:numId w:val="10"/>
        </w:numPr>
        <w:spacing w:before="0" w:beforeAutospacing="0" w:after="120" w:afterAutospacing="0" w:line="276" w:lineRule="auto"/>
        <w:rPr>
          <w:rFonts w:ascii="Arial" w:hAnsi="Arial" w:cs="Arial"/>
        </w:rPr>
      </w:pPr>
      <w:r>
        <w:rPr>
          <w:rFonts w:ascii="Arial" w:hAnsi="Arial" w:cs="Arial"/>
        </w:rPr>
        <w:t>Get in touch with Scottish Book Trust via Twitter @</w:t>
      </w:r>
      <w:proofErr w:type="spellStart"/>
      <w:r>
        <w:rPr>
          <w:rFonts w:ascii="Arial" w:hAnsi="Arial" w:cs="Arial"/>
        </w:rPr>
        <w:t>ScottishBkTrust</w:t>
      </w:r>
      <w:proofErr w:type="spellEnd"/>
      <w:r>
        <w:rPr>
          <w:rFonts w:ascii="Arial" w:hAnsi="Arial" w:cs="Arial"/>
        </w:rPr>
        <w:t xml:space="preserve"> or </w:t>
      </w:r>
      <w:hyperlink r:id="rId37" w:history="1">
        <w:r w:rsidRPr="00C47A7F">
          <w:rPr>
            <w:rStyle w:val="Hyperlink"/>
            <w:rFonts w:ascii="Arial" w:hAnsi="Arial" w:cs="Arial"/>
          </w:rPr>
          <w:t>schools@scottishbooktrust.com</w:t>
        </w:r>
      </w:hyperlink>
      <w:r>
        <w:rPr>
          <w:rFonts w:ascii="Arial" w:hAnsi="Arial" w:cs="Arial"/>
        </w:rPr>
        <w:t xml:space="preserve"> if you are looking for a specific recommendation. </w:t>
      </w:r>
    </w:p>
    <w:sectPr w:rsidR="00BF485D" w:rsidRPr="00BF485D" w:rsidSect="00BE017B">
      <w:footerReference w:type="default" r:id="rId38"/>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9DA86A" w14:textId="77777777" w:rsidR="00CC54BB" w:rsidRDefault="00CC54BB" w:rsidP="00CC54BB">
      <w:pPr>
        <w:spacing w:after="0" w:line="240" w:lineRule="auto"/>
      </w:pPr>
      <w:r>
        <w:separator/>
      </w:r>
    </w:p>
  </w:endnote>
  <w:endnote w:type="continuationSeparator" w:id="0">
    <w:p w14:paraId="3F6605F6" w14:textId="77777777" w:rsidR="00CC54BB" w:rsidRDefault="00CC54BB" w:rsidP="00CC5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NeueAltaLT Std">
    <w:panose1 w:val="02000503040000020004"/>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0765334"/>
      <w:docPartObj>
        <w:docPartGallery w:val="Page Numbers (Bottom of Page)"/>
        <w:docPartUnique/>
      </w:docPartObj>
    </w:sdtPr>
    <w:sdtEndPr>
      <w:rPr>
        <w:noProof/>
      </w:rPr>
    </w:sdtEndPr>
    <w:sdtContent>
      <w:p w14:paraId="329779BA" w14:textId="63710515" w:rsidR="00BE017B" w:rsidRDefault="00BE017B">
        <w:pPr>
          <w:pStyle w:val="Footer"/>
          <w:jc w:val="right"/>
        </w:pPr>
        <w:r>
          <w:fldChar w:fldCharType="begin"/>
        </w:r>
        <w:r>
          <w:instrText xml:space="preserve"> PAGE   \* MERGEFORMAT </w:instrText>
        </w:r>
        <w:r>
          <w:fldChar w:fldCharType="separate"/>
        </w:r>
        <w:r w:rsidR="00046E0C">
          <w:rPr>
            <w:noProof/>
          </w:rPr>
          <w:t>3</w:t>
        </w:r>
        <w:r>
          <w:rPr>
            <w:noProof/>
          </w:rPr>
          <w:fldChar w:fldCharType="end"/>
        </w:r>
      </w:p>
    </w:sdtContent>
  </w:sdt>
  <w:p w14:paraId="7825A2F1" w14:textId="77777777" w:rsidR="00CC54BB" w:rsidRDefault="00CC54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C8C627" w14:textId="77777777" w:rsidR="00CC54BB" w:rsidRDefault="00CC54BB" w:rsidP="00CC54BB">
      <w:pPr>
        <w:spacing w:after="0" w:line="240" w:lineRule="auto"/>
      </w:pPr>
      <w:r>
        <w:separator/>
      </w:r>
    </w:p>
  </w:footnote>
  <w:footnote w:type="continuationSeparator" w:id="0">
    <w:p w14:paraId="3DCA5640" w14:textId="77777777" w:rsidR="00CC54BB" w:rsidRDefault="00CC54BB" w:rsidP="00CC54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E547C"/>
    <w:multiLevelType w:val="multilevel"/>
    <w:tmpl w:val="C080A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FF0AF2"/>
    <w:multiLevelType w:val="multilevel"/>
    <w:tmpl w:val="4BD21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7A2F92"/>
    <w:multiLevelType w:val="hybridMultilevel"/>
    <w:tmpl w:val="43F2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4F4A2D"/>
    <w:multiLevelType w:val="hybridMultilevel"/>
    <w:tmpl w:val="D3AC2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3267CA"/>
    <w:multiLevelType w:val="hybridMultilevel"/>
    <w:tmpl w:val="E6EC8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6B6125"/>
    <w:multiLevelType w:val="hybridMultilevel"/>
    <w:tmpl w:val="0E0EA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CA761A"/>
    <w:multiLevelType w:val="multilevel"/>
    <w:tmpl w:val="46DA8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DF47D5D"/>
    <w:multiLevelType w:val="hybridMultilevel"/>
    <w:tmpl w:val="09545D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01226B5"/>
    <w:multiLevelType w:val="hybridMultilevel"/>
    <w:tmpl w:val="57F844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30E2081"/>
    <w:multiLevelType w:val="multilevel"/>
    <w:tmpl w:val="6B18D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762797"/>
    <w:multiLevelType w:val="multilevel"/>
    <w:tmpl w:val="FD86B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0"/>
  </w:num>
  <w:num w:numId="4">
    <w:abstractNumId w:val="1"/>
  </w:num>
  <w:num w:numId="5">
    <w:abstractNumId w:val="10"/>
  </w:num>
  <w:num w:numId="6">
    <w:abstractNumId w:val="7"/>
  </w:num>
  <w:num w:numId="7">
    <w:abstractNumId w:val="5"/>
  </w:num>
  <w:num w:numId="8">
    <w:abstractNumId w:val="4"/>
  </w:num>
  <w:num w:numId="9">
    <w:abstractNumId w:val="2"/>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1"/>
  <w:proofState w:spelling="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773"/>
    <w:rsid w:val="000053F9"/>
    <w:rsid w:val="0001233F"/>
    <w:rsid w:val="000204A3"/>
    <w:rsid w:val="000252BE"/>
    <w:rsid w:val="00046E0C"/>
    <w:rsid w:val="0006162C"/>
    <w:rsid w:val="00064833"/>
    <w:rsid w:val="00077B04"/>
    <w:rsid w:val="00082BE2"/>
    <w:rsid w:val="00090050"/>
    <w:rsid w:val="000B5DB9"/>
    <w:rsid w:val="000B747B"/>
    <w:rsid w:val="000D69A5"/>
    <w:rsid w:val="000E5EFA"/>
    <w:rsid w:val="00162A84"/>
    <w:rsid w:val="00165716"/>
    <w:rsid w:val="001776E1"/>
    <w:rsid w:val="00180989"/>
    <w:rsid w:val="00190BBE"/>
    <w:rsid w:val="00194AEB"/>
    <w:rsid w:val="001A70EF"/>
    <w:rsid w:val="001B040B"/>
    <w:rsid w:val="001C6B35"/>
    <w:rsid w:val="001D0337"/>
    <w:rsid w:val="002013A0"/>
    <w:rsid w:val="002132B0"/>
    <w:rsid w:val="00217E78"/>
    <w:rsid w:val="00234C1D"/>
    <w:rsid w:val="00250C57"/>
    <w:rsid w:val="00264E31"/>
    <w:rsid w:val="00271684"/>
    <w:rsid w:val="002927F9"/>
    <w:rsid w:val="00293335"/>
    <w:rsid w:val="002A13A3"/>
    <w:rsid w:val="002C6F3E"/>
    <w:rsid w:val="002D29ED"/>
    <w:rsid w:val="002F356E"/>
    <w:rsid w:val="00307D13"/>
    <w:rsid w:val="0031355A"/>
    <w:rsid w:val="00323C18"/>
    <w:rsid w:val="00333E7C"/>
    <w:rsid w:val="00345414"/>
    <w:rsid w:val="00364A3D"/>
    <w:rsid w:val="0038759F"/>
    <w:rsid w:val="003979F7"/>
    <w:rsid w:val="003A2C4E"/>
    <w:rsid w:val="003B7341"/>
    <w:rsid w:val="003E05DA"/>
    <w:rsid w:val="003F0B98"/>
    <w:rsid w:val="004051CE"/>
    <w:rsid w:val="00407351"/>
    <w:rsid w:val="004120C9"/>
    <w:rsid w:val="00432721"/>
    <w:rsid w:val="0044709C"/>
    <w:rsid w:val="00462D8D"/>
    <w:rsid w:val="004717E4"/>
    <w:rsid w:val="00475150"/>
    <w:rsid w:val="004B4518"/>
    <w:rsid w:val="004C0E1F"/>
    <w:rsid w:val="004E505B"/>
    <w:rsid w:val="005111E5"/>
    <w:rsid w:val="005172DC"/>
    <w:rsid w:val="005267EB"/>
    <w:rsid w:val="00540017"/>
    <w:rsid w:val="005A4FD4"/>
    <w:rsid w:val="005E1BD1"/>
    <w:rsid w:val="005E67F3"/>
    <w:rsid w:val="005F5A45"/>
    <w:rsid w:val="00613120"/>
    <w:rsid w:val="00623E3B"/>
    <w:rsid w:val="00640876"/>
    <w:rsid w:val="00644E7E"/>
    <w:rsid w:val="00646A24"/>
    <w:rsid w:val="00651034"/>
    <w:rsid w:val="00692222"/>
    <w:rsid w:val="006D7C8D"/>
    <w:rsid w:val="006F5773"/>
    <w:rsid w:val="00711F54"/>
    <w:rsid w:val="00731D07"/>
    <w:rsid w:val="00751A67"/>
    <w:rsid w:val="00771831"/>
    <w:rsid w:val="00791B1D"/>
    <w:rsid w:val="007B12AA"/>
    <w:rsid w:val="007C3D9A"/>
    <w:rsid w:val="00810A2B"/>
    <w:rsid w:val="0081647B"/>
    <w:rsid w:val="00831342"/>
    <w:rsid w:val="00841478"/>
    <w:rsid w:val="00847FC1"/>
    <w:rsid w:val="00860DA1"/>
    <w:rsid w:val="008975BB"/>
    <w:rsid w:val="008A70D4"/>
    <w:rsid w:val="008B1FC9"/>
    <w:rsid w:val="008B3312"/>
    <w:rsid w:val="008B4249"/>
    <w:rsid w:val="008C1550"/>
    <w:rsid w:val="008C3AB6"/>
    <w:rsid w:val="008C661C"/>
    <w:rsid w:val="008D41D0"/>
    <w:rsid w:val="00911B03"/>
    <w:rsid w:val="00931404"/>
    <w:rsid w:val="00931C62"/>
    <w:rsid w:val="009378BD"/>
    <w:rsid w:val="00944AB9"/>
    <w:rsid w:val="00954D67"/>
    <w:rsid w:val="00997294"/>
    <w:rsid w:val="009A09EF"/>
    <w:rsid w:val="009D0EDB"/>
    <w:rsid w:val="009F5E4A"/>
    <w:rsid w:val="00A00152"/>
    <w:rsid w:val="00A328A7"/>
    <w:rsid w:val="00A66802"/>
    <w:rsid w:val="00A8240A"/>
    <w:rsid w:val="00A86864"/>
    <w:rsid w:val="00A8695C"/>
    <w:rsid w:val="00A960D0"/>
    <w:rsid w:val="00AB067B"/>
    <w:rsid w:val="00AC0A78"/>
    <w:rsid w:val="00AC4C9A"/>
    <w:rsid w:val="00AC50F5"/>
    <w:rsid w:val="00AC5176"/>
    <w:rsid w:val="00AE5875"/>
    <w:rsid w:val="00B02299"/>
    <w:rsid w:val="00B12616"/>
    <w:rsid w:val="00B50E10"/>
    <w:rsid w:val="00B54EBE"/>
    <w:rsid w:val="00B84CB7"/>
    <w:rsid w:val="00BA741C"/>
    <w:rsid w:val="00BB009A"/>
    <w:rsid w:val="00BC024F"/>
    <w:rsid w:val="00BD3EA5"/>
    <w:rsid w:val="00BD4219"/>
    <w:rsid w:val="00BE017B"/>
    <w:rsid w:val="00BE3A88"/>
    <w:rsid w:val="00BF485D"/>
    <w:rsid w:val="00BF757D"/>
    <w:rsid w:val="00C2749B"/>
    <w:rsid w:val="00C33D74"/>
    <w:rsid w:val="00C36F9E"/>
    <w:rsid w:val="00C43D3A"/>
    <w:rsid w:val="00C5703E"/>
    <w:rsid w:val="00C84DF2"/>
    <w:rsid w:val="00CA009E"/>
    <w:rsid w:val="00CA1DA2"/>
    <w:rsid w:val="00CA22ED"/>
    <w:rsid w:val="00CC54BB"/>
    <w:rsid w:val="00CC7F64"/>
    <w:rsid w:val="00CD659A"/>
    <w:rsid w:val="00CD6C09"/>
    <w:rsid w:val="00D102F6"/>
    <w:rsid w:val="00D20D25"/>
    <w:rsid w:val="00D26892"/>
    <w:rsid w:val="00D31C6E"/>
    <w:rsid w:val="00D340A0"/>
    <w:rsid w:val="00D45706"/>
    <w:rsid w:val="00D6491F"/>
    <w:rsid w:val="00D65EEE"/>
    <w:rsid w:val="00D662D7"/>
    <w:rsid w:val="00D672F1"/>
    <w:rsid w:val="00D74E2C"/>
    <w:rsid w:val="00D937F6"/>
    <w:rsid w:val="00DA7FE2"/>
    <w:rsid w:val="00DC5F66"/>
    <w:rsid w:val="00DC6392"/>
    <w:rsid w:val="00E05018"/>
    <w:rsid w:val="00E06BD4"/>
    <w:rsid w:val="00E32809"/>
    <w:rsid w:val="00E400EA"/>
    <w:rsid w:val="00E407DD"/>
    <w:rsid w:val="00E54C37"/>
    <w:rsid w:val="00E654DC"/>
    <w:rsid w:val="00E93E80"/>
    <w:rsid w:val="00EB31EB"/>
    <w:rsid w:val="00EB33BD"/>
    <w:rsid w:val="00EB5493"/>
    <w:rsid w:val="00ED052B"/>
    <w:rsid w:val="00EF0EBF"/>
    <w:rsid w:val="00EF4CAA"/>
    <w:rsid w:val="00F14878"/>
    <w:rsid w:val="00F446B5"/>
    <w:rsid w:val="00F9018A"/>
    <w:rsid w:val="00F95D49"/>
    <w:rsid w:val="00FB19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4694BCD6"/>
  <w15:chartTrackingRefBased/>
  <w15:docId w15:val="{268C2DEA-D5E1-4E3D-96C0-BDF2F1C6B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DF2"/>
  </w:style>
  <w:style w:type="paragraph" w:styleId="Heading3">
    <w:name w:val="heading 3"/>
    <w:basedOn w:val="Normal"/>
    <w:link w:val="Heading3Char"/>
    <w:uiPriority w:val="9"/>
    <w:qFormat/>
    <w:rsid w:val="00A8240A"/>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A8240A"/>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character" w:styleId="Hyperlink">
    <w:name w:val="Hyperlink"/>
    <w:basedOn w:val="DefaultParagraphFont"/>
    <w:uiPriority w:val="99"/>
    <w:unhideWhenUsed/>
    <w:rsid w:val="00BE017B"/>
    <w:rPr>
      <w:color w:val="0563C1" w:themeColor="hyperlink"/>
      <w:u w:val="single"/>
    </w:rPr>
  </w:style>
  <w:style w:type="character" w:customStyle="1" w:styleId="Heading3Char">
    <w:name w:val="Heading 3 Char"/>
    <w:basedOn w:val="DefaultParagraphFont"/>
    <w:link w:val="Heading3"/>
    <w:uiPriority w:val="9"/>
    <w:rsid w:val="00A8240A"/>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A8240A"/>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A8240A"/>
    <w:rPr>
      <w:b/>
      <w:bCs/>
    </w:rPr>
  </w:style>
  <w:style w:type="paragraph" w:styleId="NormalWeb">
    <w:name w:val="Normal (Web)"/>
    <w:basedOn w:val="Normal"/>
    <w:uiPriority w:val="99"/>
    <w:unhideWhenUsed/>
    <w:rsid w:val="00A8240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06162C"/>
    <w:rPr>
      <w:color w:val="954F72" w:themeColor="followedHyperlink"/>
      <w:u w:val="single"/>
    </w:rPr>
  </w:style>
  <w:style w:type="paragraph" w:styleId="ListParagraph">
    <w:name w:val="List Paragraph"/>
    <w:basedOn w:val="Normal"/>
    <w:uiPriority w:val="34"/>
    <w:qFormat/>
    <w:rsid w:val="008C1550"/>
    <w:pPr>
      <w:ind w:left="720"/>
      <w:contextualSpacing/>
    </w:pPr>
  </w:style>
  <w:style w:type="paragraph" w:styleId="BalloonText">
    <w:name w:val="Balloon Text"/>
    <w:basedOn w:val="Normal"/>
    <w:link w:val="BalloonTextChar"/>
    <w:uiPriority w:val="99"/>
    <w:semiHidden/>
    <w:unhideWhenUsed/>
    <w:rsid w:val="00E06B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6BD4"/>
    <w:rPr>
      <w:rFonts w:ascii="Segoe UI" w:hAnsi="Segoe UI" w:cs="Segoe UI"/>
      <w:sz w:val="18"/>
      <w:szCs w:val="18"/>
    </w:rPr>
  </w:style>
  <w:style w:type="character" w:styleId="CommentReference">
    <w:name w:val="annotation reference"/>
    <w:basedOn w:val="DefaultParagraphFont"/>
    <w:uiPriority w:val="99"/>
    <w:semiHidden/>
    <w:unhideWhenUsed/>
    <w:rsid w:val="00475150"/>
    <w:rPr>
      <w:sz w:val="16"/>
      <w:szCs w:val="16"/>
    </w:rPr>
  </w:style>
  <w:style w:type="paragraph" w:styleId="CommentText">
    <w:name w:val="annotation text"/>
    <w:basedOn w:val="Normal"/>
    <w:link w:val="CommentTextChar"/>
    <w:uiPriority w:val="99"/>
    <w:semiHidden/>
    <w:unhideWhenUsed/>
    <w:rsid w:val="00475150"/>
    <w:pPr>
      <w:spacing w:line="240" w:lineRule="auto"/>
    </w:pPr>
    <w:rPr>
      <w:sz w:val="20"/>
      <w:szCs w:val="20"/>
    </w:rPr>
  </w:style>
  <w:style w:type="character" w:customStyle="1" w:styleId="CommentTextChar">
    <w:name w:val="Comment Text Char"/>
    <w:basedOn w:val="DefaultParagraphFont"/>
    <w:link w:val="CommentText"/>
    <w:uiPriority w:val="99"/>
    <w:semiHidden/>
    <w:rsid w:val="00475150"/>
    <w:rPr>
      <w:sz w:val="20"/>
      <w:szCs w:val="20"/>
    </w:rPr>
  </w:style>
  <w:style w:type="paragraph" w:styleId="CommentSubject">
    <w:name w:val="annotation subject"/>
    <w:basedOn w:val="CommentText"/>
    <w:next w:val="CommentText"/>
    <w:link w:val="CommentSubjectChar"/>
    <w:uiPriority w:val="99"/>
    <w:semiHidden/>
    <w:unhideWhenUsed/>
    <w:rsid w:val="00475150"/>
    <w:rPr>
      <w:b/>
      <w:bCs/>
    </w:rPr>
  </w:style>
  <w:style w:type="character" w:customStyle="1" w:styleId="CommentSubjectChar">
    <w:name w:val="Comment Subject Char"/>
    <w:basedOn w:val="CommentTextChar"/>
    <w:link w:val="CommentSubject"/>
    <w:uiPriority w:val="99"/>
    <w:semiHidden/>
    <w:rsid w:val="0047515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792405">
      <w:bodyDiv w:val="1"/>
      <w:marLeft w:val="0"/>
      <w:marRight w:val="0"/>
      <w:marTop w:val="0"/>
      <w:marBottom w:val="0"/>
      <w:divBdr>
        <w:top w:val="none" w:sz="0" w:space="0" w:color="auto"/>
        <w:left w:val="none" w:sz="0" w:space="0" w:color="auto"/>
        <w:bottom w:val="none" w:sz="0" w:space="0" w:color="auto"/>
        <w:right w:val="none" w:sz="0" w:space="0" w:color="auto"/>
      </w:divBdr>
    </w:div>
    <w:div w:id="691763786">
      <w:bodyDiv w:val="1"/>
      <w:marLeft w:val="0"/>
      <w:marRight w:val="0"/>
      <w:marTop w:val="0"/>
      <w:marBottom w:val="0"/>
      <w:divBdr>
        <w:top w:val="none" w:sz="0" w:space="0" w:color="auto"/>
        <w:left w:val="none" w:sz="0" w:space="0" w:color="auto"/>
        <w:bottom w:val="none" w:sz="0" w:space="0" w:color="auto"/>
        <w:right w:val="none" w:sz="0" w:space="0" w:color="auto"/>
      </w:divBdr>
    </w:div>
    <w:div w:id="1520974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scottishbooktrust.com/learning-and-resources/clpl-for-learning-professionals" TargetMode="External"/><Relationship Id="rId26" Type="http://schemas.openxmlformats.org/officeDocument/2006/relationships/hyperlink" Target="https://www.readingchallenge.scot/resources/book-list-your-pe-classroom"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scottishbooktrust.com/learning-and-resources/clpl-for-learning-professionals" TargetMode="External"/><Relationship Id="rId34" Type="http://schemas.openxmlformats.org/officeDocument/2006/relationships/hyperlink" Target="https://www.scottishbooktrust.com/reading-and-stories/scottish-teenage-book-prize"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netgalley.com/" TargetMode="External"/><Relationship Id="rId25" Type="http://schemas.openxmlformats.org/officeDocument/2006/relationships/hyperlink" Target="https://www.readingchallenge.scot/resources/book-list-your-music-classroom" TargetMode="External"/><Relationship Id="rId33" Type="http://schemas.openxmlformats.org/officeDocument/2006/relationships/hyperlink" Target="https://www.scottishbooktrust.com/reading-and-stories/bookbug-picture-book-prize"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scottishbooktrust.com/topics/competitions" TargetMode="External"/><Relationship Id="rId20" Type="http://schemas.openxmlformats.org/officeDocument/2006/relationships/hyperlink" Target="https://www.scottishbooktrust.com/learning-resources/how-to-play-book-jenga" TargetMode="External"/><Relationship Id="rId29" Type="http://schemas.openxmlformats.org/officeDocument/2006/relationships/hyperlink" Target="https://www.readingchallenge.scot/resources/book-list-your-modern-studies-classro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readingchallenge.scot/resources/book-list-your-art-classroom" TargetMode="External"/><Relationship Id="rId32" Type="http://schemas.openxmlformats.org/officeDocument/2006/relationships/hyperlink" Target="https://www.scottishbooktrust.com/authors-live-on-demand" TargetMode="External"/><Relationship Id="rId37" Type="http://schemas.openxmlformats.org/officeDocument/2006/relationships/hyperlink" Target="mailto:schools@scottishbooktrust.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cottishbooktrust.com/articles/starting-a-new-converstion-around-children-s-book" TargetMode="External"/><Relationship Id="rId23" Type="http://schemas.openxmlformats.org/officeDocument/2006/relationships/hyperlink" Target="https://www.scottishbooktrust.com/book-lists" TargetMode="External"/><Relationship Id="rId28" Type="http://schemas.openxmlformats.org/officeDocument/2006/relationships/hyperlink" Target="https://www.readingchallenge.scot/resources/book-list-your-history-classroom" TargetMode="External"/><Relationship Id="rId36" Type="http://schemas.openxmlformats.org/officeDocument/2006/relationships/hyperlink" Target="https://carnegiegreenaway.org.uk/" TargetMode="External"/><Relationship Id="rId10" Type="http://schemas.openxmlformats.org/officeDocument/2006/relationships/image" Target="media/image3.png"/><Relationship Id="rId19" Type="http://schemas.openxmlformats.org/officeDocument/2006/relationships/hyperlink" Target="https://www.scottishbooktrust.com/learning-resources/how-to-play-book-jenga" TargetMode="External"/><Relationship Id="rId31" Type="http://schemas.openxmlformats.org/officeDocument/2006/relationships/hyperlink" Target="https://www.scottishbooktrust.com/reading-and-stories/bookzill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esearchrichpedagogies.org/research/theme/teachers-knowledge-of-childrens-literature-and-other-texts" TargetMode="External"/><Relationship Id="rId22" Type="http://schemas.openxmlformats.org/officeDocument/2006/relationships/hyperlink" Target="https://www.scottishbooktrust.com/learning-resources/book-discovery-guide" TargetMode="External"/><Relationship Id="rId27" Type="http://schemas.openxmlformats.org/officeDocument/2006/relationships/hyperlink" Target="https://www.readingchallenge.scot/resources/book-list-your-geography-classroom" TargetMode="External"/><Relationship Id="rId30" Type="http://schemas.openxmlformats.org/officeDocument/2006/relationships/hyperlink" Target="https://www.readingchallenge.scot/resources/book-list-your-science-classroom" TargetMode="External"/><Relationship Id="rId35" Type="http://schemas.openxmlformats.org/officeDocument/2006/relationships/hyperlink" Target="https://www.waterstones.com/the-waterstones-childrens-book-prize"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64B75D-47A4-49AE-9C4A-45BFE7D24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2991</Words>
  <Characters>17055</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Lewis</dc:creator>
  <cp:keywords/>
  <dc:description/>
  <cp:lastModifiedBy>Helena Barrett-Duncan</cp:lastModifiedBy>
  <cp:revision>8</cp:revision>
  <cp:lastPrinted>2019-02-08T10:53:00Z</cp:lastPrinted>
  <dcterms:created xsi:type="dcterms:W3CDTF">2021-01-29T15:30:00Z</dcterms:created>
  <dcterms:modified xsi:type="dcterms:W3CDTF">2021-03-16T20:49:00Z</dcterms:modified>
</cp:coreProperties>
</file>