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0F806" w14:textId="0A86AB8F"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0CA9A1E1" wp14:editId="3CAF13BD">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B27C80F" w14:textId="77777777" w:rsidR="00CC54BB" w:rsidRDefault="006F5773" w:rsidP="00DA087C">
      <w:r>
        <w:rPr>
          <w:noProof/>
          <w:lang w:eastAsia="en-GB"/>
        </w:rPr>
        <w:drawing>
          <wp:anchor distT="0" distB="0" distL="114300" distR="114300" simplePos="0" relativeHeight="251658240" behindDoc="1" locked="1" layoutInCell="1" allowOverlap="1" wp14:anchorId="2C5606D7" wp14:editId="3E9ED3B0">
            <wp:simplePos x="0" y="0"/>
            <wp:positionH relativeFrom="page">
              <wp:posOffset>-1531620</wp:posOffset>
            </wp:positionH>
            <wp:positionV relativeFrom="page">
              <wp:align>top</wp:align>
            </wp:positionV>
            <wp:extent cx="9483090" cy="5334000"/>
            <wp:effectExtent l="0" t="0" r="381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483090" cy="5334000"/>
                    </a:xfrm>
                    <a:prstGeom prst="rect">
                      <a:avLst/>
                    </a:prstGeom>
                  </pic:spPr>
                </pic:pic>
              </a:graphicData>
            </a:graphic>
            <wp14:sizeRelH relativeFrom="page">
              <wp14:pctWidth>0</wp14:pctWidth>
            </wp14:sizeRelH>
            <wp14:sizeRelV relativeFrom="page">
              <wp14:pctHeight>0</wp14:pctHeight>
            </wp14:sizeRelV>
          </wp:anchor>
        </w:drawing>
      </w:r>
    </w:p>
    <w:p w14:paraId="7032C508" w14:textId="5D42BF58" w:rsidR="00CC54BB" w:rsidRPr="00CC54BB" w:rsidRDefault="00CC54BB" w:rsidP="00DA087C"/>
    <w:p w14:paraId="66BDBF29" w14:textId="74C1F20B" w:rsidR="00CC54BB" w:rsidRPr="00CC54BB" w:rsidRDefault="00CC54BB" w:rsidP="00DA087C"/>
    <w:p w14:paraId="185B8075" w14:textId="498F7253" w:rsidR="00CC54BB" w:rsidRPr="00CC54BB" w:rsidRDefault="00CC54BB" w:rsidP="00DA087C"/>
    <w:p w14:paraId="095BC5F3" w14:textId="2037E046" w:rsidR="00CC54BB" w:rsidRPr="00CC54BB" w:rsidRDefault="00CC54BB" w:rsidP="00DA087C"/>
    <w:p w14:paraId="20C5ACA8" w14:textId="7166BEBD" w:rsidR="00CC54BB" w:rsidRPr="00CC54BB" w:rsidRDefault="00CC54BB" w:rsidP="00DA087C"/>
    <w:p w14:paraId="5A7D7768" w14:textId="414D40FC" w:rsidR="00CC54BB" w:rsidRPr="00CC54BB" w:rsidRDefault="00CC54BB" w:rsidP="00DA087C"/>
    <w:p w14:paraId="1A5AAA79" w14:textId="608C555C" w:rsidR="00CC54BB" w:rsidRPr="00CC54BB" w:rsidRDefault="00CC54BB" w:rsidP="00DA087C"/>
    <w:p w14:paraId="234AA7B2" w14:textId="52626B06" w:rsidR="00CC54BB" w:rsidRPr="00CC54BB" w:rsidRDefault="00CC54BB" w:rsidP="00DA087C"/>
    <w:p w14:paraId="021012F0" w14:textId="57D9166A" w:rsidR="00CC54BB" w:rsidRPr="00180989" w:rsidRDefault="00CC54BB" w:rsidP="00DA087C"/>
    <w:p w14:paraId="3DB3284D" w14:textId="5E7958B6" w:rsidR="00DA087C" w:rsidRDefault="00DA087C" w:rsidP="00DA087C"/>
    <w:p w14:paraId="1D1DE4C6" w14:textId="3CF7D590" w:rsidR="00DA087C" w:rsidRDefault="00DA087C" w:rsidP="00DA087C"/>
    <w:p w14:paraId="1EDE3F65" w14:textId="3E9789DC" w:rsidR="00CC54BB" w:rsidRPr="003A58A8" w:rsidRDefault="003A58A8" w:rsidP="00D41F46">
      <w:pPr>
        <w:pStyle w:val="Heading1"/>
        <w:spacing w:line="276" w:lineRule="auto"/>
      </w:pPr>
      <w:bookmarkStart w:id="0" w:name="_Toc141968682"/>
      <w:r>
        <w:t xml:space="preserve">Using </w:t>
      </w:r>
      <w:r>
        <w:rPr>
          <w:i/>
          <w:iCs/>
        </w:rPr>
        <w:t>Journey</w:t>
      </w:r>
      <w:r>
        <w:t xml:space="preserve"> by Aaron Becker for a cross-curricular book project</w:t>
      </w:r>
      <w:bookmarkEnd w:id="0"/>
    </w:p>
    <w:p w14:paraId="4F32D9C3" w14:textId="36A3FDCA" w:rsidR="00D41F46" w:rsidRPr="003A58A8" w:rsidRDefault="003A58A8" w:rsidP="00D41F46">
      <w:pPr>
        <w:spacing w:line="276" w:lineRule="auto"/>
        <w:rPr>
          <w:i/>
          <w:iCs/>
        </w:rPr>
      </w:pPr>
      <w:r>
        <w:t xml:space="preserve">Whole school activities inspired by Aaron Becker’s </w:t>
      </w:r>
      <w:r>
        <w:rPr>
          <w:i/>
          <w:iCs/>
        </w:rPr>
        <w:t>Journey</w:t>
      </w:r>
    </w:p>
    <w:p w14:paraId="6CD8E009" w14:textId="77777777" w:rsidR="00DA087C" w:rsidRDefault="00DA087C" w:rsidP="00D41F46"/>
    <w:p w14:paraId="57179D13" w14:textId="77F7CDD8" w:rsidR="00DA087C" w:rsidRPr="00DA087C" w:rsidRDefault="003A58A8" w:rsidP="00D41F46">
      <w:pPr>
        <w:pStyle w:val="Heading2"/>
        <w:spacing w:line="276" w:lineRule="auto"/>
      </w:pPr>
      <w:bookmarkStart w:id="1" w:name="_Toc141968683"/>
      <w:r>
        <w:t>Age 5-12</w:t>
      </w:r>
      <w:bookmarkEnd w:id="1"/>
    </w:p>
    <w:p w14:paraId="3FF1B9A5" w14:textId="77894B82" w:rsidR="00DA087C" w:rsidRDefault="002C4C6E" w:rsidP="00D41F46">
      <w:pPr>
        <w:pStyle w:val="Heading2"/>
        <w:spacing w:line="276" w:lineRule="auto"/>
      </w:pPr>
      <w:bookmarkStart w:id="2" w:name="_Toc141968684"/>
      <w:r w:rsidRPr="00954D67">
        <w:rPr>
          <w:noProof/>
          <w:lang w:eastAsia="en-GB"/>
        </w:rPr>
        <w:drawing>
          <wp:anchor distT="0" distB="0" distL="114300" distR="114300" simplePos="0" relativeHeight="251685888" behindDoc="1" locked="0" layoutInCell="1" allowOverlap="1" wp14:anchorId="77317708" wp14:editId="6922A945">
            <wp:simplePos x="0" y="0"/>
            <wp:positionH relativeFrom="page">
              <wp:align>right</wp:align>
            </wp:positionH>
            <wp:positionV relativeFrom="paragraph">
              <wp:posOffset>249682</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8A8">
        <w:t>CFE Levels Early, First and Second</w:t>
      </w:r>
      <w:bookmarkEnd w:id="2"/>
    </w:p>
    <w:p w14:paraId="376BBD51" w14:textId="21BD5597" w:rsidR="00DA087C" w:rsidRDefault="00DA087C" w:rsidP="00D41F46">
      <w:pPr>
        <w:pStyle w:val="Heading2"/>
        <w:spacing w:line="276" w:lineRule="auto"/>
      </w:pPr>
      <w:bookmarkStart w:id="3" w:name="_Toc141968685"/>
      <w:r w:rsidRPr="006D101B">
        <w:t>R</w:t>
      </w:r>
      <w:r>
        <w:t>e</w:t>
      </w:r>
      <w:r w:rsidR="003A58A8">
        <w:t>source</w:t>
      </w:r>
      <w:r w:rsidRPr="006D101B">
        <w:t xml:space="preserve"> created by</w:t>
      </w:r>
      <w:r w:rsidRPr="006D101B">
        <w:rPr>
          <w:sz w:val="40"/>
        </w:rPr>
        <w:t xml:space="preserve"> </w:t>
      </w:r>
      <w:r w:rsidRPr="006D101B">
        <w:rPr>
          <w:szCs w:val="24"/>
        </w:rPr>
        <w:t>Scottish Book Trust</w:t>
      </w:r>
      <w:bookmarkEnd w:id="3"/>
    </w:p>
    <w:p w14:paraId="39D390A2" w14:textId="77777777" w:rsidR="00D41F46" w:rsidRDefault="00D41F46" w:rsidP="00D41F46">
      <w:pPr>
        <w:spacing w:line="276" w:lineRule="auto"/>
        <w:rPr>
          <w:rFonts w:ascii="Altis ScotBook Bold" w:hAnsi="Altis ScotBook Bold"/>
          <w:sz w:val="36"/>
        </w:rPr>
      </w:pPr>
    </w:p>
    <w:p w14:paraId="0460787D"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3FAFA87" w14:textId="77777777" w:rsidR="000B26C7" w:rsidRDefault="00DA087C" w:rsidP="00D41F46">
      <w:pPr>
        <w:spacing w:line="276" w:lineRule="auto"/>
      </w:pPr>
      <w:r w:rsidRPr="00EB7E89">
        <w:rPr>
          <w:noProof/>
          <w:lang w:eastAsia="en-GB"/>
        </w:rPr>
        <w:drawing>
          <wp:inline distT="0" distB="0" distL="0" distR="0" wp14:anchorId="6CC80D93" wp14:editId="51BDAD59">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E69B97A" w14:textId="77777777" w:rsidR="000B26C7" w:rsidRDefault="000B26C7" w:rsidP="00D41F46">
      <w:pPr>
        <w:pStyle w:val="Subtitle"/>
        <w:spacing w:line="276" w:lineRule="auto"/>
      </w:pPr>
      <w:r w:rsidRPr="000B26C7">
        <w:t>Scottish Book Trust is a registered company (SC184248)</w:t>
      </w:r>
    </w:p>
    <w:p w14:paraId="48FD4C25" w14:textId="0AC8DA78" w:rsidR="00854F77" w:rsidRDefault="002C4C6E" w:rsidP="00D41F46">
      <w:pPr>
        <w:pStyle w:val="Subtitle"/>
        <w:spacing w:line="276" w:lineRule="auto"/>
      </w:pPr>
      <w:r>
        <w:rPr>
          <w:lang w:val="en-GB"/>
        </w:rPr>
        <w:drawing>
          <wp:anchor distT="0" distB="0" distL="114300" distR="114300" simplePos="0" relativeHeight="251688960" behindDoc="0" locked="0" layoutInCell="1" allowOverlap="1" wp14:anchorId="5F32BCBA" wp14:editId="14A72BC6">
            <wp:simplePos x="0" y="0"/>
            <wp:positionH relativeFrom="column">
              <wp:posOffset>5037760</wp:posOffset>
            </wp:positionH>
            <wp:positionV relativeFrom="paragraph">
              <wp:posOffset>82042</wp:posOffset>
            </wp:positionV>
            <wp:extent cx="1515566" cy="554743"/>
            <wp:effectExtent l="0" t="0" r="8890" b="0"/>
            <wp:wrapNone/>
            <wp:docPr id="537036932" name="Picture 537036932" descr="Reading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ading Schools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5566" cy="554743"/>
                    </a:xfrm>
                    <a:prstGeom prst="rect">
                      <a:avLst/>
                    </a:prstGeom>
                    <a:noFill/>
                    <a:ln>
                      <a:noFill/>
                    </a:ln>
                  </pic:spPr>
                </pic:pic>
              </a:graphicData>
            </a:graphic>
            <wp14:sizeRelH relativeFrom="page">
              <wp14:pctWidth>0</wp14:pctWidth>
            </wp14:sizeRelH>
            <wp14:sizeRelV relativeFrom="page">
              <wp14:pctHeight>0</wp14:pctHeight>
            </wp14:sizeRelV>
          </wp:anchor>
        </w:drawing>
      </w:r>
      <w:r w:rsidR="000B26C7" w:rsidRPr="000B26C7">
        <w:t>and a Scottish charity (SC027669).</w:t>
      </w:r>
    </w:p>
    <w:p w14:paraId="385F0494"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303F7324" w14:textId="076EAE81" w:rsidR="00111E61" w:rsidRDefault="00111E61" w:rsidP="00111E61">
      <w:pPr>
        <w:pStyle w:val="Heading2"/>
      </w:pPr>
      <w:bookmarkStart w:id="4" w:name="_Toc82071283"/>
      <w:bookmarkStart w:id="5" w:name="_Toc82071415"/>
      <w:bookmarkStart w:id="6" w:name="_Toc141968686"/>
      <w:r>
        <w:lastRenderedPageBreak/>
        <w:t>Contents</w:t>
      </w:r>
      <w:bookmarkEnd w:id="4"/>
      <w:bookmarkEnd w:id="5"/>
      <w:bookmarkEnd w:id="6"/>
    </w:p>
    <w:p w14:paraId="07213690" w14:textId="0BF1D3B4" w:rsidR="008870FE" w:rsidRDefault="008870FE" w:rsidP="008870FE">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1968687" w:history="1">
        <w:r w:rsidRPr="009B4B1B">
          <w:rPr>
            <w:rStyle w:val="Hyperlink"/>
            <w:noProof/>
          </w:rPr>
          <w:t>About this resource</w:t>
        </w:r>
        <w:r>
          <w:rPr>
            <w:noProof/>
            <w:webHidden/>
          </w:rPr>
          <w:tab/>
        </w:r>
        <w:r>
          <w:rPr>
            <w:noProof/>
            <w:webHidden/>
          </w:rPr>
          <w:fldChar w:fldCharType="begin"/>
        </w:r>
        <w:r>
          <w:rPr>
            <w:noProof/>
            <w:webHidden/>
          </w:rPr>
          <w:instrText xml:space="preserve"> PAGEREF _Toc141968687 \h </w:instrText>
        </w:r>
        <w:r>
          <w:rPr>
            <w:noProof/>
            <w:webHidden/>
          </w:rPr>
        </w:r>
        <w:r>
          <w:rPr>
            <w:noProof/>
            <w:webHidden/>
          </w:rPr>
          <w:fldChar w:fldCharType="separate"/>
        </w:r>
        <w:r>
          <w:rPr>
            <w:noProof/>
            <w:webHidden/>
          </w:rPr>
          <w:t>2</w:t>
        </w:r>
        <w:r>
          <w:rPr>
            <w:noProof/>
            <w:webHidden/>
          </w:rPr>
          <w:fldChar w:fldCharType="end"/>
        </w:r>
      </w:hyperlink>
    </w:p>
    <w:p w14:paraId="2036E0D8" w14:textId="11B29014"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88" w:history="1">
        <w:r w:rsidRPr="009B4B1B">
          <w:rPr>
            <w:rStyle w:val="Hyperlink"/>
            <w:noProof/>
          </w:rPr>
          <w:t xml:space="preserve">About </w:t>
        </w:r>
        <w:r w:rsidRPr="009B4B1B">
          <w:rPr>
            <w:rStyle w:val="Hyperlink"/>
            <w:i/>
            <w:iCs/>
            <w:noProof/>
          </w:rPr>
          <w:t>Journey</w:t>
        </w:r>
        <w:r>
          <w:rPr>
            <w:noProof/>
            <w:webHidden/>
          </w:rPr>
          <w:tab/>
        </w:r>
        <w:r>
          <w:rPr>
            <w:noProof/>
            <w:webHidden/>
          </w:rPr>
          <w:fldChar w:fldCharType="begin"/>
        </w:r>
        <w:r>
          <w:rPr>
            <w:noProof/>
            <w:webHidden/>
          </w:rPr>
          <w:instrText xml:space="preserve"> PAGEREF _Toc141968688 \h </w:instrText>
        </w:r>
        <w:r>
          <w:rPr>
            <w:noProof/>
            <w:webHidden/>
          </w:rPr>
        </w:r>
        <w:r>
          <w:rPr>
            <w:noProof/>
            <w:webHidden/>
          </w:rPr>
          <w:fldChar w:fldCharType="separate"/>
        </w:r>
        <w:r>
          <w:rPr>
            <w:noProof/>
            <w:webHidden/>
          </w:rPr>
          <w:t>3</w:t>
        </w:r>
        <w:r>
          <w:rPr>
            <w:noProof/>
            <w:webHidden/>
          </w:rPr>
          <w:fldChar w:fldCharType="end"/>
        </w:r>
      </w:hyperlink>
    </w:p>
    <w:p w14:paraId="745C9096" w14:textId="26BB2189"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89" w:history="1">
        <w:r w:rsidRPr="009B4B1B">
          <w:rPr>
            <w:rStyle w:val="Hyperlink"/>
            <w:noProof/>
          </w:rPr>
          <w:t>Introducing the book to your class or school</w:t>
        </w:r>
        <w:r>
          <w:rPr>
            <w:noProof/>
            <w:webHidden/>
          </w:rPr>
          <w:tab/>
        </w:r>
        <w:r>
          <w:rPr>
            <w:noProof/>
            <w:webHidden/>
          </w:rPr>
          <w:fldChar w:fldCharType="begin"/>
        </w:r>
        <w:r>
          <w:rPr>
            <w:noProof/>
            <w:webHidden/>
          </w:rPr>
          <w:instrText xml:space="preserve"> PAGEREF _Toc141968689 \h </w:instrText>
        </w:r>
        <w:r>
          <w:rPr>
            <w:noProof/>
            <w:webHidden/>
          </w:rPr>
        </w:r>
        <w:r>
          <w:rPr>
            <w:noProof/>
            <w:webHidden/>
          </w:rPr>
          <w:fldChar w:fldCharType="separate"/>
        </w:r>
        <w:r>
          <w:rPr>
            <w:noProof/>
            <w:webHidden/>
          </w:rPr>
          <w:t>3</w:t>
        </w:r>
        <w:r>
          <w:rPr>
            <w:noProof/>
            <w:webHidden/>
          </w:rPr>
          <w:fldChar w:fldCharType="end"/>
        </w:r>
      </w:hyperlink>
    </w:p>
    <w:p w14:paraId="1E23CDB2" w14:textId="306DBBB2"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0" w:history="1">
        <w:r w:rsidRPr="009B4B1B">
          <w:rPr>
            <w:rStyle w:val="Hyperlink"/>
            <w:noProof/>
          </w:rPr>
          <w:t>Literacy and English activities</w:t>
        </w:r>
        <w:r>
          <w:rPr>
            <w:noProof/>
            <w:webHidden/>
          </w:rPr>
          <w:tab/>
        </w:r>
        <w:r>
          <w:rPr>
            <w:noProof/>
            <w:webHidden/>
          </w:rPr>
          <w:fldChar w:fldCharType="begin"/>
        </w:r>
        <w:r>
          <w:rPr>
            <w:noProof/>
            <w:webHidden/>
          </w:rPr>
          <w:instrText xml:space="preserve"> PAGEREF _Toc141968690 \h </w:instrText>
        </w:r>
        <w:r>
          <w:rPr>
            <w:noProof/>
            <w:webHidden/>
          </w:rPr>
        </w:r>
        <w:r>
          <w:rPr>
            <w:noProof/>
            <w:webHidden/>
          </w:rPr>
          <w:fldChar w:fldCharType="separate"/>
        </w:r>
        <w:r>
          <w:rPr>
            <w:noProof/>
            <w:webHidden/>
          </w:rPr>
          <w:t>3</w:t>
        </w:r>
        <w:r>
          <w:rPr>
            <w:noProof/>
            <w:webHidden/>
          </w:rPr>
          <w:fldChar w:fldCharType="end"/>
        </w:r>
      </w:hyperlink>
    </w:p>
    <w:p w14:paraId="5E96DB3C" w14:textId="49AB81C7"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1" w:history="1">
        <w:r w:rsidRPr="009B4B1B">
          <w:rPr>
            <w:rStyle w:val="Hyperlink"/>
            <w:noProof/>
            <w:lang w:eastAsia="en-GB"/>
          </w:rPr>
          <w:t>Health and wellbeing activities</w:t>
        </w:r>
        <w:r>
          <w:rPr>
            <w:noProof/>
            <w:webHidden/>
          </w:rPr>
          <w:tab/>
        </w:r>
        <w:r>
          <w:rPr>
            <w:noProof/>
            <w:webHidden/>
          </w:rPr>
          <w:fldChar w:fldCharType="begin"/>
        </w:r>
        <w:r>
          <w:rPr>
            <w:noProof/>
            <w:webHidden/>
          </w:rPr>
          <w:instrText xml:space="preserve"> PAGEREF _Toc141968691 \h </w:instrText>
        </w:r>
        <w:r>
          <w:rPr>
            <w:noProof/>
            <w:webHidden/>
          </w:rPr>
        </w:r>
        <w:r>
          <w:rPr>
            <w:noProof/>
            <w:webHidden/>
          </w:rPr>
          <w:fldChar w:fldCharType="separate"/>
        </w:r>
        <w:r>
          <w:rPr>
            <w:noProof/>
            <w:webHidden/>
          </w:rPr>
          <w:t>7</w:t>
        </w:r>
        <w:r>
          <w:rPr>
            <w:noProof/>
            <w:webHidden/>
          </w:rPr>
          <w:fldChar w:fldCharType="end"/>
        </w:r>
      </w:hyperlink>
    </w:p>
    <w:p w14:paraId="5C658821" w14:textId="3DCBC117"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2" w:history="1">
        <w:r w:rsidRPr="009B4B1B">
          <w:rPr>
            <w:rStyle w:val="Hyperlink"/>
            <w:noProof/>
          </w:rPr>
          <w:t>Expressive arts activities</w:t>
        </w:r>
        <w:r>
          <w:rPr>
            <w:noProof/>
            <w:webHidden/>
          </w:rPr>
          <w:tab/>
        </w:r>
        <w:r>
          <w:rPr>
            <w:noProof/>
            <w:webHidden/>
          </w:rPr>
          <w:fldChar w:fldCharType="begin"/>
        </w:r>
        <w:r>
          <w:rPr>
            <w:noProof/>
            <w:webHidden/>
          </w:rPr>
          <w:instrText xml:space="preserve"> PAGEREF _Toc141968692 \h </w:instrText>
        </w:r>
        <w:r>
          <w:rPr>
            <w:noProof/>
            <w:webHidden/>
          </w:rPr>
        </w:r>
        <w:r>
          <w:rPr>
            <w:noProof/>
            <w:webHidden/>
          </w:rPr>
          <w:fldChar w:fldCharType="separate"/>
        </w:r>
        <w:r>
          <w:rPr>
            <w:noProof/>
            <w:webHidden/>
          </w:rPr>
          <w:t>7</w:t>
        </w:r>
        <w:r>
          <w:rPr>
            <w:noProof/>
            <w:webHidden/>
          </w:rPr>
          <w:fldChar w:fldCharType="end"/>
        </w:r>
      </w:hyperlink>
    </w:p>
    <w:p w14:paraId="3E243314" w14:textId="3CE352A8"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3" w:history="1">
        <w:r w:rsidRPr="009B4B1B">
          <w:rPr>
            <w:rStyle w:val="Hyperlink"/>
            <w:noProof/>
          </w:rPr>
          <w:t>Technologies activities</w:t>
        </w:r>
        <w:r>
          <w:rPr>
            <w:noProof/>
            <w:webHidden/>
          </w:rPr>
          <w:tab/>
        </w:r>
        <w:r>
          <w:rPr>
            <w:noProof/>
            <w:webHidden/>
          </w:rPr>
          <w:fldChar w:fldCharType="begin"/>
        </w:r>
        <w:r>
          <w:rPr>
            <w:noProof/>
            <w:webHidden/>
          </w:rPr>
          <w:instrText xml:space="preserve"> PAGEREF _Toc141968693 \h </w:instrText>
        </w:r>
        <w:r>
          <w:rPr>
            <w:noProof/>
            <w:webHidden/>
          </w:rPr>
        </w:r>
        <w:r>
          <w:rPr>
            <w:noProof/>
            <w:webHidden/>
          </w:rPr>
          <w:fldChar w:fldCharType="separate"/>
        </w:r>
        <w:r>
          <w:rPr>
            <w:noProof/>
            <w:webHidden/>
          </w:rPr>
          <w:t>10</w:t>
        </w:r>
        <w:r>
          <w:rPr>
            <w:noProof/>
            <w:webHidden/>
          </w:rPr>
          <w:fldChar w:fldCharType="end"/>
        </w:r>
      </w:hyperlink>
    </w:p>
    <w:p w14:paraId="0DC85EFC" w14:textId="115FF3A8"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4" w:history="1">
        <w:r w:rsidRPr="009B4B1B">
          <w:rPr>
            <w:rStyle w:val="Hyperlink"/>
            <w:noProof/>
          </w:rPr>
          <w:t>Social studies activities</w:t>
        </w:r>
        <w:r>
          <w:rPr>
            <w:noProof/>
            <w:webHidden/>
          </w:rPr>
          <w:tab/>
        </w:r>
        <w:r>
          <w:rPr>
            <w:noProof/>
            <w:webHidden/>
          </w:rPr>
          <w:fldChar w:fldCharType="begin"/>
        </w:r>
        <w:r>
          <w:rPr>
            <w:noProof/>
            <w:webHidden/>
          </w:rPr>
          <w:instrText xml:space="preserve"> PAGEREF _Toc141968694 \h </w:instrText>
        </w:r>
        <w:r>
          <w:rPr>
            <w:noProof/>
            <w:webHidden/>
          </w:rPr>
        </w:r>
        <w:r>
          <w:rPr>
            <w:noProof/>
            <w:webHidden/>
          </w:rPr>
          <w:fldChar w:fldCharType="separate"/>
        </w:r>
        <w:r>
          <w:rPr>
            <w:noProof/>
            <w:webHidden/>
          </w:rPr>
          <w:t>11</w:t>
        </w:r>
        <w:r>
          <w:rPr>
            <w:noProof/>
            <w:webHidden/>
          </w:rPr>
          <w:fldChar w:fldCharType="end"/>
        </w:r>
      </w:hyperlink>
    </w:p>
    <w:p w14:paraId="5AF09F6B" w14:textId="5F175FAB" w:rsidR="008870FE" w:rsidRDefault="008870FE" w:rsidP="008870FE">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68695" w:history="1">
        <w:r w:rsidRPr="009B4B1B">
          <w:rPr>
            <w:rStyle w:val="Hyperlink"/>
            <w:noProof/>
          </w:rPr>
          <w:t>Further resources</w:t>
        </w:r>
        <w:r>
          <w:rPr>
            <w:noProof/>
            <w:webHidden/>
          </w:rPr>
          <w:tab/>
        </w:r>
        <w:r>
          <w:rPr>
            <w:noProof/>
            <w:webHidden/>
          </w:rPr>
          <w:fldChar w:fldCharType="begin"/>
        </w:r>
        <w:r>
          <w:rPr>
            <w:noProof/>
            <w:webHidden/>
          </w:rPr>
          <w:instrText xml:space="preserve"> PAGEREF _Toc141968695 \h </w:instrText>
        </w:r>
        <w:r>
          <w:rPr>
            <w:noProof/>
            <w:webHidden/>
          </w:rPr>
        </w:r>
        <w:r>
          <w:rPr>
            <w:noProof/>
            <w:webHidden/>
          </w:rPr>
          <w:fldChar w:fldCharType="separate"/>
        </w:r>
        <w:r>
          <w:rPr>
            <w:noProof/>
            <w:webHidden/>
          </w:rPr>
          <w:t>11</w:t>
        </w:r>
        <w:r>
          <w:rPr>
            <w:noProof/>
            <w:webHidden/>
          </w:rPr>
          <w:fldChar w:fldCharType="end"/>
        </w:r>
      </w:hyperlink>
    </w:p>
    <w:p w14:paraId="028CA01F" w14:textId="5C20BCB6" w:rsidR="003A58A8" w:rsidRDefault="008870FE" w:rsidP="00373623">
      <w:r>
        <w:rPr>
          <w:highlight w:val="yellow"/>
        </w:rPr>
        <w:fldChar w:fldCharType="end"/>
      </w:r>
    </w:p>
    <w:p w14:paraId="5DD23901" w14:textId="77777777" w:rsidR="00571F75" w:rsidRDefault="00571F75" w:rsidP="00571F75">
      <w:pPr>
        <w:pStyle w:val="Heading2"/>
      </w:pPr>
      <w:bookmarkStart w:id="7" w:name="_Toc141968687"/>
      <w:r>
        <w:t>About this resource</w:t>
      </w:r>
      <w:bookmarkEnd w:id="7"/>
    </w:p>
    <w:p w14:paraId="416A43A4" w14:textId="21175FD7" w:rsidR="00571F75" w:rsidRDefault="003A58A8" w:rsidP="003A58A8">
      <w:r>
        <w:t>The resource contains differentiated cross-curricular activities for Early, First and Second levels, adaptable to use as part of a whole school core book project involving ideas to support:</w:t>
      </w:r>
    </w:p>
    <w:p w14:paraId="7955EA79" w14:textId="6DB9CB76" w:rsidR="003A58A8" w:rsidRDefault="003A58A8" w:rsidP="00FD4D28">
      <w:pPr>
        <w:pStyle w:val="ListParagraph"/>
        <w:numPr>
          <w:ilvl w:val="0"/>
          <w:numId w:val="3"/>
        </w:numPr>
      </w:pPr>
      <w:r>
        <w:t>Literacy</w:t>
      </w:r>
    </w:p>
    <w:p w14:paraId="4978AB0D" w14:textId="02B83AAC" w:rsidR="003A58A8" w:rsidRDefault="003A58A8" w:rsidP="00FD4D28">
      <w:pPr>
        <w:pStyle w:val="ListParagraph"/>
        <w:numPr>
          <w:ilvl w:val="0"/>
          <w:numId w:val="3"/>
        </w:numPr>
      </w:pPr>
      <w:r>
        <w:t>Expressive arts</w:t>
      </w:r>
    </w:p>
    <w:p w14:paraId="1B4B3A84" w14:textId="004DAE9E" w:rsidR="003A58A8" w:rsidRDefault="003A58A8" w:rsidP="00FD4D28">
      <w:pPr>
        <w:pStyle w:val="ListParagraph"/>
        <w:numPr>
          <w:ilvl w:val="0"/>
          <w:numId w:val="3"/>
        </w:numPr>
      </w:pPr>
      <w:r>
        <w:t>Health and wellbeing</w:t>
      </w:r>
    </w:p>
    <w:p w14:paraId="44CB700D" w14:textId="388917C0" w:rsidR="003A58A8" w:rsidRDefault="003A58A8" w:rsidP="00FD4D28">
      <w:pPr>
        <w:pStyle w:val="ListParagraph"/>
        <w:numPr>
          <w:ilvl w:val="0"/>
          <w:numId w:val="3"/>
        </w:numPr>
      </w:pPr>
      <w:r>
        <w:t>Technologies</w:t>
      </w:r>
    </w:p>
    <w:p w14:paraId="2653B7BB" w14:textId="4E989456" w:rsidR="003A58A8" w:rsidRDefault="003A58A8" w:rsidP="00FD4D28">
      <w:pPr>
        <w:pStyle w:val="ListParagraph"/>
        <w:numPr>
          <w:ilvl w:val="0"/>
          <w:numId w:val="3"/>
        </w:numPr>
      </w:pPr>
      <w:r>
        <w:t>Social Studies</w:t>
      </w:r>
      <w:r>
        <w:br/>
      </w:r>
    </w:p>
    <w:p w14:paraId="758DDD8B" w14:textId="77777777" w:rsidR="00317513" w:rsidRDefault="00317513" w:rsidP="00317513">
      <w:pPr>
        <w:spacing w:after="120"/>
      </w:pPr>
      <w:r>
        <w:t xml:space="preserve">If you are taking part in </w:t>
      </w:r>
      <w:hyperlink r:id="rId17" w:history="1">
        <w:r>
          <w:rPr>
            <w:rStyle w:val="Hyperlink"/>
          </w:rPr>
          <w:t>Reading Schools</w:t>
        </w:r>
      </w:hyperlink>
      <w:r>
        <w:t>, the activities in this resource could support delivery of Key Area:</w:t>
      </w:r>
    </w:p>
    <w:p w14:paraId="77B87A60" w14:textId="3C8E81A0" w:rsidR="0082529C" w:rsidRDefault="0082529C" w:rsidP="00317513">
      <w:pPr>
        <w:pStyle w:val="ListParagraph"/>
        <w:numPr>
          <w:ilvl w:val="0"/>
          <w:numId w:val="29"/>
        </w:numPr>
        <w:spacing w:after="120"/>
      </w:pPr>
      <w:r>
        <w:t>1.2.2: Learner role modelling</w:t>
      </w:r>
    </w:p>
    <w:p w14:paraId="5E7914C8" w14:textId="3A70EB1A" w:rsidR="00317513" w:rsidRDefault="00317513" w:rsidP="00317513">
      <w:pPr>
        <w:pStyle w:val="ListParagraph"/>
        <w:numPr>
          <w:ilvl w:val="0"/>
          <w:numId w:val="29"/>
        </w:numPr>
        <w:spacing w:after="120"/>
      </w:pPr>
      <w:r>
        <w:t>1.5.1: Access to high-quality books</w:t>
      </w:r>
    </w:p>
    <w:p w14:paraId="661F1D16" w14:textId="77777777" w:rsidR="00317513" w:rsidRDefault="00317513" w:rsidP="00317513">
      <w:pPr>
        <w:pStyle w:val="ListParagraph"/>
        <w:numPr>
          <w:ilvl w:val="0"/>
          <w:numId w:val="29"/>
        </w:numPr>
        <w:spacing w:after="120"/>
      </w:pPr>
      <w:r>
        <w:t>2.2.2: Interdisciplinary book projects</w:t>
      </w:r>
    </w:p>
    <w:p w14:paraId="56DDC25D" w14:textId="7C477641" w:rsidR="003A58A8" w:rsidRDefault="00317513" w:rsidP="003A58A8">
      <w:pPr>
        <w:pStyle w:val="ListParagraph"/>
        <w:numPr>
          <w:ilvl w:val="0"/>
          <w:numId w:val="29"/>
        </w:numPr>
        <w:spacing w:after="120"/>
      </w:pPr>
      <w:r>
        <w:t>2.3.4: Opportunities for learners to respond to what they’re reading</w:t>
      </w:r>
    </w:p>
    <w:p w14:paraId="0FC96ECD" w14:textId="7D5A7EC0" w:rsidR="003A58A8" w:rsidRPr="003A58A8" w:rsidRDefault="003A58A8" w:rsidP="003A58A8">
      <w:pPr>
        <w:pStyle w:val="Heading2"/>
        <w:rPr>
          <w:i/>
          <w:iCs/>
        </w:rPr>
      </w:pPr>
      <w:bookmarkStart w:id="8" w:name="_Toc141968688"/>
      <w:r>
        <w:lastRenderedPageBreak/>
        <w:t xml:space="preserve">About </w:t>
      </w:r>
      <w:r>
        <w:rPr>
          <w:i/>
          <w:iCs/>
        </w:rPr>
        <w:t>Journey</w:t>
      </w:r>
      <w:bookmarkEnd w:id="8"/>
    </w:p>
    <w:p w14:paraId="470CDE50" w14:textId="27FD398F" w:rsidR="003A58A8" w:rsidRDefault="3803D702" w:rsidP="003A58A8">
      <w:r w:rsidRPr="1CF02338">
        <w:rPr>
          <w:i/>
          <w:iCs/>
        </w:rPr>
        <w:t>Journey</w:t>
      </w:r>
      <w:r>
        <w:t xml:space="preserve"> is a wordless book, meaning that the story and meaning are conveyed through its images. </w:t>
      </w:r>
      <w:r w:rsidR="6180C0D3">
        <w:t xml:space="preserve">With all our resources, we highly recommend that you </w:t>
      </w:r>
      <w:r w:rsidR="6180C0D3" w:rsidRPr="1CF02338">
        <w:rPr>
          <w:b/>
          <w:bCs/>
        </w:rPr>
        <w:t>read the book</w:t>
      </w:r>
      <w:r w:rsidR="6180C0D3">
        <w:t xml:space="preserve"> before using it with your class and use your best judgement on whether teaching about this topic is appropriate for the children you work with. </w:t>
      </w:r>
      <w:r w:rsidR="6180C0D3" w:rsidRPr="1CF02338">
        <w:rPr>
          <w:i/>
          <w:iCs/>
        </w:rPr>
        <w:t xml:space="preserve">Journey </w:t>
      </w:r>
      <w:r w:rsidR="6180C0D3" w:rsidRPr="1CF02338">
        <w:t xml:space="preserve">is </w:t>
      </w:r>
      <w:r>
        <w:t xml:space="preserve">particularly engaging for reluctant readers, or readers who have a barrier to reading such as having English as an additional language. For more information, see our resource on </w:t>
      </w:r>
      <w:hyperlink r:id="rId18">
        <w:r w:rsidRPr="1CF02338">
          <w:rPr>
            <w:rStyle w:val="Hyperlink"/>
          </w:rPr>
          <w:t>Using wordless picture books in schools and libraries</w:t>
        </w:r>
      </w:hyperlink>
      <w:r w:rsidR="6C19DB6F">
        <w:t xml:space="preserve"> or our resource on </w:t>
      </w:r>
      <w:hyperlink r:id="rId19">
        <w:r w:rsidR="0886D77C" w:rsidRPr="1CF02338">
          <w:rPr>
            <w:rStyle w:val="Hyperlink"/>
          </w:rPr>
          <w:t>Supporting children with English as an additional language</w:t>
        </w:r>
      </w:hyperlink>
      <w:r w:rsidR="0886D77C">
        <w:t>.</w:t>
      </w:r>
    </w:p>
    <w:p w14:paraId="5A7D2378" w14:textId="77777777" w:rsidR="003A58A8" w:rsidRDefault="003A58A8" w:rsidP="00571F75">
      <w:pPr>
        <w:spacing w:line="259" w:lineRule="auto"/>
      </w:pPr>
    </w:p>
    <w:p w14:paraId="24B1C5D8" w14:textId="240E2C95" w:rsidR="002A2863" w:rsidRDefault="003A58A8" w:rsidP="002A2863">
      <w:pPr>
        <w:pStyle w:val="Heading2"/>
      </w:pPr>
      <w:bookmarkStart w:id="9" w:name="_Toc141968689"/>
      <w:r>
        <w:t>Introducing the book to your class or school</w:t>
      </w:r>
      <w:bookmarkEnd w:id="9"/>
    </w:p>
    <w:p w14:paraId="46A61EE6" w14:textId="1C3DA12A" w:rsidR="003A58A8" w:rsidRDefault="003A58A8" w:rsidP="003A58A8">
      <w:r>
        <w:t>To introduce the book, we recommend holding a book launch with either your class or whole school. You could do this by holding an assembly where you:</w:t>
      </w:r>
    </w:p>
    <w:p w14:paraId="21E69621" w14:textId="52D4EB47" w:rsidR="003A58A8" w:rsidRDefault="003A58A8" w:rsidP="00FD4D28">
      <w:pPr>
        <w:pStyle w:val="ListParagraph"/>
        <w:numPr>
          <w:ilvl w:val="0"/>
          <w:numId w:val="4"/>
        </w:numPr>
        <w:spacing w:after="120"/>
        <w:textAlignment w:val="auto"/>
      </w:pPr>
      <w:r>
        <w:t xml:space="preserve">Explain that a book has arrived in the post or has been found near the school. </w:t>
      </w:r>
      <w:r w:rsidRPr="003A58A8">
        <w:rPr>
          <w:iCs/>
        </w:rPr>
        <w:t>Have the book wrapped and select a pupil to uncover and reveal what it is.</w:t>
      </w:r>
    </w:p>
    <w:p w14:paraId="59331FD3" w14:textId="77777777" w:rsidR="003A58A8" w:rsidRDefault="003A58A8" w:rsidP="00FD4D28">
      <w:pPr>
        <w:pStyle w:val="ListParagraph"/>
        <w:numPr>
          <w:ilvl w:val="0"/>
          <w:numId w:val="4"/>
        </w:numPr>
        <w:spacing w:after="120"/>
        <w:textAlignment w:val="auto"/>
      </w:pPr>
      <w:r>
        <w:t>Create a red door on the wall and ask them where it might lead. Explain that they are going to go through a red door in a book and each class will take part in the adventure.</w:t>
      </w:r>
    </w:p>
    <w:p w14:paraId="1958CBD4" w14:textId="79894C72" w:rsidR="003A58A8" w:rsidRDefault="003A58A8" w:rsidP="00FD4D28">
      <w:pPr>
        <w:pStyle w:val="ListParagraph"/>
        <w:numPr>
          <w:ilvl w:val="0"/>
          <w:numId w:val="4"/>
        </w:numPr>
        <w:spacing w:after="120"/>
        <w:textAlignment w:val="auto"/>
      </w:pPr>
      <w:r>
        <w:t>Link to learning about journeys, a PowerPoint or pictures with refugees, evacuees or space travel and discuss journeys into the unknow</w:t>
      </w:r>
      <w:r w:rsidRPr="003A58A8">
        <w:t>n. Pupils could also be given envelopes with one of these pictures to contribute ideas</w:t>
      </w:r>
      <w:r>
        <w:t>.</w:t>
      </w:r>
      <w:r>
        <w:br/>
      </w:r>
    </w:p>
    <w:p w14:paraId="73C36959" w14:textId="5BCC18D1" w:rsidR="003A58A8" w:rsidRDefault="003A58A8" w:rsidP="003A58A8">
      <w:pPr>
        <w:spacing w:after="120"/>
      </w:pPr>
      <w:r>
        <w:t xml:space="preserve">Now explain that you are going to be reading a wordless picture book where they will </w:t>
      </w:r>
      <w:r w:rsidRPr="003A58A8">
        <w:rPr>
          <w:bCs/>
        </w:rPr>
        <w:t>all</w:t>
      </w:r>
      <w:r>
        <w:t xml:space="preserve"> be involved in telling the story rather than being read to. You will be creating a story together and every class has a part to play.</w:t>
      </w:r>
    </w:p>
    <w:p w14:paraId="32E7985B" w14:textId="77777777" w:rsidR="003A58A8" w:rsidRDefault="003A58A8" w:rsidP="003A58A8">
      <w:pPr>
        <w:spacing w:after="120"/>
      </w:pPr>
    </w:p>
    <w:p w14:paraId="3DD466C3" w14:textId="6BB56AFD" w:rsidR="003A58A8" w:rsidRPr="003A58A8" w:rsidRDefault="003A58A8" w:rsidP="003A58A8">
      <w:pPr>
        <w:pStyle w:val="Heading2"/>
      </w:pPr>
      <w:bookmarkStart w:id="10" w:name="_Toc141968690"/>
      <w:r>
        <w:t>Literacy and English activities</w:t>
      </w:r>
      <w:bookmarkEnd w:id="10"/>
    </w:p>
    <w:p w14:paraId="22E769A2" w14:textId="58EBAE8A" w:rsidR="00111E61" w:rsidRDefault="008D408F" w:rsidP="003A58A8">
      <w:pPr>
        <w:pStyle w:val="Heading3"/>
      </w:pPr>
      <w:r>
        <w:t xml:space="preserve">Activity 1: </w:t>
      </w:r>
      <w:r w:rsidR="003A58A8">
        <w:t>Title activity</w:t>
      </w:r>
    </w:p>
    <w:p w14:paraId="09CF33E6" w14:textId="77777777" w:rsidR="003A58A8" w:rsidRDefault="003A58A8" w:rsidP="003A58A8">
      <w:pPr>
        <w:spacing w:after="120"/>
      </w:pPr>
      <w:r w:rsidRPr="004E5482">
        <w:rPr>
          <w:color w:val="44546A" w:themeColor="text2"/>
        </w:rPr>
        <w:lastRenderedPageBreak/>
        <w:t>LIT 0-02a/1-02a/2-02a, LIT 0-07a/1-07a/2-07a</w:t>
      </w:r>
      <w:r>
        <w:rPr>
          <w:color w:val="808080" w:themeColor="background1" w:themeShade="80"/>
        </w:rPr>
        <w:br/>
      </w:r>
      <w:r>
        <w:t>Clearly display the front cover, have younger children sitting around you or display it onto a larger screen. Using open questions, begin to gather their initial ideas:</w:t>
      </w:r>
    </w:p>
    <w:p w14:paraId="6D06C762" w14:textId="4B964C05" w:rsidR="003A58A8" w:rsidRDefault="003A58A8" w:rsidP="00FD4D28">
      <w:pPr>
        <w:pStyle w:val="ListParagraph"/>
        <w:numPr>
          <w:ilvl w:val="0"/>
          <w:numId w:val="5"/>
        </w:numPr>
        <w:spacing w:after="120"/>
        <w:textAlignment w:val="auto"/>
      </w:pPr>
      <w:r>
        <w:t xml:space="preserve">Let the children think about the </w:t>
      </w:r>
      <w:r w:rsidR="004E5482">
        <w:t>one-word</w:t>
      </w:r>
      <w:r>
        <w:t xml:space="preserve"> title: </w:t>
      </w:r>
      <w:r>
        <w:rPr>
          <w:i/>
        </w:rPr>
        <w:t>Journey</w:t>
      </w:r>
    </w:p>
    <w:p w14:paraId="381BE9B9" w14:textId="77777777" w:rsidR="003A58A8" w:rsidRDefault="003A58A8" w:rsidP="00FD4D28">
      <w:pPr>
        <w:pStyle w:val="ListParagraph"/>
        <w:numPr>
          <w:ilvl w:val="0"/>
          <w:numId w:val="5"/>
        </w:numPr>
        <w:spacing w:after="120"/>
        <w:textAlignment w:val="auto"/>
      </w:pPr>
      <w:r>
        <w:t>What do they think it means?</w:t>
      </w:r>
    </w:p>
    <w:p w14:paraId="21E22012" w14:textId="77777777" w:rsidR="003A58A8" w:rsidRDefault="003A58A8" w:rsidP="00FD4D28">
      <w:pPr>
        <w:pStyle w:val="ListParagraph"/>
        <w:numPr>
          <w:ilvl w:val="0"/>
          <w:numId w:val="5"/>
        </w:numPr>
        <w:spacing w:after="120"/>
        <w:textAlignment w:val="auto"/>
      </w:pPr>
      <w:r>
        <w:t xml:space="preserve">What do they think the story might be about based on the cover alone? </w:t>
      </w:r>
    </w:p>
    <w:p w14:paraId="7AF51F6A" w14:textId="77777777" w:rsidR="003A58A8" w:rsidRDefault="003A58A8" w:rsidP="00FD4D28">
      <w:pPr>
        <w:pStyle w:val="ListParagraph"/>
        <w:numPr>
          <w:ilvl w:val="0"/>
          <w:numId w:val="5"/>
        </w:numPr>
        <w:spacing w:after="120"/>
        <w:textAlignment w:val="auto"/>
      </w:pPr>
      <w:r>
        <w:t>Are there any clues to help and do they hint at what might happen?</w:t>
      </w:r>
    </w:p>
    <w:p w14:paraId="18BB0772" w14:textId="77777777" w:rsidR="003A58A8" w:rsidRDefault="003A58A8" w:rsidP="003A58A8">
      <w:pPr>
        <w:spacing w:after="120"/>
      </w:pPr>
    </w:p>
    <w:p w14:paraId="75A2689E" w14:textId="4B9801B1" w:rsidR="003A58A8" w:rsidRDefault="003A58A8" w:rsidP="003A58A8">
      <w:pPr>
        <w:spacing w:after="120"/>
      </w:pPr>
      <w:r>
        <w:t>For older children, put them into groups and ask them to discuss:</w:t>
      </w:r>
    </w:p>
    <w:p w14:paraId="1C47DAD3" w14:textId="319E09C2" w:rsidR="003A58A8" w:rsidRDefault="003A58A8" w:rsidP="00FD4D28">
      <w:pPr>
        <w:pStyle w:val="ListParagraph"/>
        <w:numPr>
          <w:ilvl w:val="0"/>
          <w:numId w:val="6"/>
        </w:numPr>
        <w:spacing w:after="120"/>
        <w:textAlignment w:val="auto"/>
      </w:pPr>
      <w:r>
        <w:t>Where do they think this is book is set?</w:t>
      </w:r>
    </w:p>
    <w:p w14:paraId="0BA29D4F" w14:textId="67BE2F01" w:rsidR="003A58A8" w:rsidRDefault="003A58A8" w:rsidP="00FD4D28">
      <w:pPr>
        <w:pStyle w:val="ListParagraph"/>
        <w:numPr>
          <w:ilvl w:val="0"/>
          <w:numId w:val="6"/>
        </w:numPr>
        <w:spacing w:after="120"/>
        <w:textAlignment w:val="auto"/>
      </w:pPr>
      <w:r>
        <w:t xml:space="preserve">Who do they think the girl might be? </w:t>
      </w:r>
    </w:p>
    <w:p w14:paraId="78798C34" w14:textId="322B8E87" w:rsidR="003A58A8" w:rsidRDefault="003A58A8" w:rsidP="00FD4D28">
      <w:pPr>
        <w:pStyle w:val="ListParagraph"/>
        <w:numPr>
          <w:ilvl w:val="0"/>
          <w:numId w:val="6"/>
        </w:numPr>
        <w:spacing w:after="120"/>
        <w:textAlignment w:val="auto"/>
      </w:pPr>
      <w:r>
        <w:t>What do they think is about to happen?</w:t>
      </w:r>
    </w:p>
    <w:p w14:paraId="0F05D76D" w14:textId="77777777" w:rsidR="00E642CA" w:rsidRDefault="00E642CA" w:rsidP="00E642CA">
      <w:pPr>
        <w:spacing w:after="120"/>
      </w:pPr>
    </w:p>
    <w:p w14:paraId="56FF8DDB" w14:textId="159C8A33" w:rsidR="00E642CA" w:rsidRDefault="00E642CA" w:rsidP="00E642CA">
      <w:pPr>
        <w:spacing w:after="120"/>
      </w:pPr>
      <w:r>
        <w:t>Allow the pupils time to share and discuss ideas with the class.</w:t>
      </w:r>
    </w:p>
    <w:p w14:paraId="7743EED8" w14:textId="77777777" w:rsidR="00E642CA" w:rsidRDefault="00E642CA" w:rsidP="00E642CA">
      <w:pPr>
        <w:spacing w:after="120"/>
      </w:pPr>
    </w:p>
    <w:p w14:paraId="14C27F33" w14:textId="0864CFAC" w:rsidR="00E642CA" w:rsidRDefault="00E642CA" w:rsidP="00E642CA">
      <w:pPr>
        <w:pStyle w:val="Heading3"/>
      </w:pPr>
      <w:r>
        <w:t>Activity 2: Storyline activity</w:t>
      </w:r>
    </w:p>
    <w:p w14:paraId="580CCC63" w14:textId="77777777" w:rsidR="00E642CA" w:rsidRDefault="00E642CA" w:rsidP="00E642CA">
      <w:pPr>
        <w:spacing w:after="120"/>
      </w:pPr>
      <w:r w:rsidRPr="004E5482">
        <w:rPr>
          <w:color w:val="44546A" w:themeColor="text2"/>
          <w:szCs w:val="44"/>
        </w:rPr>
        <w:t>LIT 0-07a/1-07a/2-07a</w:t>
      </w:r>
      <w:r>
        <w:rPr>
          <w:color w:val="44546A" w:themeColor="text2"/>
          <w:szCs w:val="44"/>
        </w:rPr>
        <w:br/>
      </w:r>
      <w:r>
        <w:t xml:space="preserve">As the story unfolds, begin to establish basic questions to use with each page. Allow the children time to study each picture and practice looking for clues. </w:t>
      </w:r>
    </w:p>
    <w:p w14:paraId="3043FD75" w14:textId="042DF52A" w:rsidR="00E642CA" w:rsidRDefault="00E642CA" w:rsidP="00FD4D28">
      <w:pPr>
        <w:pStyle w:val="ListParagraph"/>
        <w:numPr>
          <w:ilvl w:val="0"/>
          <w:numId w:val="7"/>
        </w:numPr>
        <w:spacing w:after="120"/>
        <w:textAlignment w:val="auto"/>
      </w:pPr>
      <w:r>
        <w:t xml:space="preserve">What do you see? Look again, what else do you see?     </w:t>
      </w:r>
    </w:p>
    <w:p w14:paraId="3B5F3218" w14:textId="77777777" w:rsidR="00E642CA" w:rsidRDefault="00E642CA" w:rsidP="00FD4D28">
      <w:pPr>
        <w:pStyle w:val="ListParagraph"/>
        <w:numPr>
          <w:ilvl w:val="0"/>
          <w:numId w:val="7"/>
        </w:numPr>
        <w:spacing w:after="120"/>
        <w:textAlignment w:val="auto"/>
      </w:pPr>
      <w:r>
        <w:t xml:space="preserve">Are there any clues showing what the story might be about?  </w:t>
      </w:r>
    </w:p>
    <w:p w14:paraId="4E118C39" w14:textId="77777777" w:rsidR="00E642CA" w:rsidRDefault="00E642CA" w:rsidP="00FD4D28">
      <w:pPr>
        <w:pStyle w:val="ListParagraph"/>
        <w:numPr>
          <w:ilvl w:val="0"/>
          <w:numId w:val="7"/>
        </w:numPr>
        <w:spacing w:after="120"/>
        <w:textAlignment w:val="auto"/>
      </w:pPr>
      <w:r>
        <w:t>Is there anything different or unusual?</w:t>
      </w:r>
    </w:p>
    <w:p w14:paraId="123D47D1" w14:textId="77777777" w:rsidR="00E642CA" w:rsidRDefault="00E642CA" w:rsidP="00FD4D28">
      <w:pPr>
        <w:pStyle w:val="ListParagraph"/>
        <w:numPr>
          <w:ilvl w:val="0"/>
          <w:numId w:val="7"/>
        </w:numPr>
        <w:spacing w:after="120"/>
        <w:textAlignment w:val="auto"/>
      </w:pPr>
      <w:r>
        <w:t>Are there any characters? Who do you think they might be?</w:t>
      </w:r>
    </w:p>
    <w:p w14:paraId="3A40A50A" w14:textId="77777777" w:rsidR="00E642CA" w:rsidRDefault="00E642CA" w:rsidP="00FD4D28">
      <w:pPr>
        <w:pStyle w:val="ListParagraph"/>
        <w:numPr>
          <w:ilvl w:val="0"/>
          <w:numId w:val="7"/>
        </w:numPr>
        <w:spacing w:after="120"/>
        <w:textAlignment w:val="auto"/>
      </w:pPr>
      <w:r>
        <w:t>How do you think the girl is feeling? How do you know this?</w:t>
      </w:r>
    </w:p>
    <w:p w14:paraId="5D083A10" w14:textId="77777777" w:rsidR="00E642CA" w:rsidRDefault="00E642CA" w:rsidP="00FD4D28">
      <w:pPr>
        <w:pStyle w:val="ListParagraph"/>
        <w:numPr>
          <w:ilvl w:val="0"/>
          <w:numId w:val="7"/>
        </w:numPr>
        <w:spacing w:after="120"/>
        <w:textAlignment w:val="auto"/>
      </w:pPr>
      <w:r>
        <w:t>Do you ever feel this way?</w:t>
      </w:r>
    </w:p>
    <w:p w14:paraId="44C4F4F1" w14:textId="77777777" w:rsidR="00E642CA" w:rsidRDefault="00E642CA" w:rsidP="00E642CA">
      <w:pPr>
        <w:spacing w:after="120" w:line="23" w:lineRule="atLeast"/>
      </w:pPr>
    </w:p>
    <w:p w14:paraId="242F1EA0" w14:textId="6A49ADFA" w:rsidR="00E642CA" w:rsidRPr="00E642CA" w:rsidRDefault="00B514FF" w:rsidP="00253BD1">
      <w:pPr>
        <w:spacing w:after="120"/>
      </w:pPr>
      <w:r>
        <w:t>For older children, you could encourage a deeper discussion about the text:</w:t>
      </w:r>
    </w:p>
    <w:p w14:paraId="0310AABC" w14:textId="77777777" w:rsidR="00253BD1" w:rsidRDefault="00253BD1" w:rsidP="00FD4D28">
      <w:pPr>
        <w:pStyle w:val="ListParagraph"/>
        <w:numPr>
          <w:ilvl w:val="0"/>
          <w:numId w:val="8"/>
        </w:numPr>
        <w:spacing w:after="120"/>
        <w:textAlignment w:val="auto"/>
      </w:pPr>
      <w:r>
        <w:lastRenderedPageBreak/>
        <w:t>How does the lack of colour in the pictures make you feel?</w:t>
      </w:r>
    </w:p>
    <w:p w14:paraId="31729449" w14:textId="77777777" w:rsidR="00253BD1" w:rsidRDefault="00253BD1" w:rsidP="00FD4D28">
      <w:pPr>
        <w:pStyle w:val="ListParagraph"/>
        <w:numPr>
          <w:ilvl w:val="0"/>
          <w:numId w:val="8"/>
        </w:numPr>
        <w:spacing w:after="120"/>
        <w:textAlignment w:val="auto"/>
      </w:pPr>
      <w:r>
        <w:t>How do you think the girl is feeling? How do you know?</w:t>
      </w:r>
    </w:p>
    <w:p w14:paraId="13AF91E3" w14:textId="77777777" w:rsidR="00253BD1" w:rsidRDefault="00253BD1" w:rsidP="00FD4D28">
      <w:pPr>
        <w:pStyle w:val="ListParagraph"/>
        <w:numPr>
          <w:ilvl w:val="0"/>
          <w:numId w:val="8"/>
        </w:numPr>
        <w:spacing w:after="120"/>
        <w:textAlignment w:val="auto"/>
      </w:pPr>
      <w:r>
        <w:t>Why do you think the author chose red for the crayon?</w:t>
      </w:r>
    </w:p>
    <w:p w14:paraId="517C6205" w14:textId="4BC25C9B" w:rsidR="00253BD1" w:rsidRDefault="00253BD1" w:rsidP="00FD4D28">
      <w:pPr>
        <w:pStyle w:val="ListParagraph"/>
        <w:numPr>
          <w:ilvl w:val="0"/>
          <w:numId w:val="8"/>
        </w:numPr>
        <w:spacing w:after="120"/>
        <w:textAlignment w:val="auto"/>
      </w:pPr>
      <w:r>
        <w:t xml:space="preserve">What do we usually associate with the colour red? </w:t>
      </w:r>
    </w:p>
    <w:p w14:paraId="2BC92845" w14:textId="0E43BD7B" w:rsidR="00253BD1" w:rsidRDefault="00253BD1" w:rsidP="00FD4D28">
      <w:pPr>
        <w:pStyle w:val="ListParagraph"/>
        <w:numPr>
          <w:ilvl w:val="0"/>
          <w:numId w:val="8"/>
        </w:numPr>
        <w:spacing w:after="120"/>
        <w:textAlignment w:val="auto"/>
      </w:pPr>
      <w:r>
        <w:t xml:space="preserve">Can you imagine what sounds there might be in these places? </w:t>
      </w:r>
    </w:p>
    <w:p w14:paraId="5F3B2C29" w14:textId="77777777" w:rsidR="00B80833" w:rsidRDefault="00B80833" w:rsidP="00B80833">
      <w:pPr>
        <w:spacing w:after="120"/>
      </w:pPr>
    </w:p>
    <w:p w14:paraId="1A0D835D" w14:textId="29D70519" w:rsidR="00B80833" w:rsidRDefault="00B80833" w:rsidP="00B80833">
      <w:pPr>
        <w:pStyle w:val="Heading3"/>
      </w:pPr>
      <w:r>
        <w:t>Activity 3: Storytelling</w:t>
      </w:r>
    </w:p>
    <w:p w14:paraId="4CD0A543" w14:textId="529682D8" w:rsidR="00E642CA" w:rsidRDefault="00B80833" w:rsidP="00F06A9F">
      <w:pPr>
        <w:rPr>
          <w:rFonts w:eastAsia="Times New Roman"/>
          <w:lang w:eastAsia="en-GB"/>
        </w:rPr>
      </w:pPr>
      <w:r w:rsidRPr="000D01D9">
        <w:rPr>
          <w:color w:val="44546A" w:themeColor="text2"/>
        </w:rPr>
        <w:t>LIT 0-09a/1-09a/2-09a, LIT 0-10a/1-10a/2-10a</w:t>
      </w:r>
      <w:r w:rsidR="00F06A9F">
        <w:rPr>
          <w:color w:val="808080" w:themeColor="background1" w:themeShade="80"/>
        </w:rPr>
        <w:br/>
      </w:r>
      <w:r w:rsidR="00F06A9F">
        <w:rPr>
          <w:rFonts w:eastAsia="Times New Roman"/>
          <w:lang w:eastAsia="en-GB"/>
        </w:rPr>
        <w:t>Using pictures as prompts, have pupils retell the story in their own words. This could be recorded and shared with other classes, at assembly or with parents.</w:t>
      </w:r>
      <w:r w:rsidR="002148ED">
        <w:rPr>
          <w:rFonts w:eastAsia="Times New Roman"/>
          <w:lang w:eastAsia="en-GB"/>
        </w:rPr>
        <w:t xml:space="preserve"> You could also explore:</w:t>
      </w:r>
    </w:p>
    <w:p w14:paraId="371CA080" w14:textId="0395C232" w:rsidR="00833099" w:rsidRDefault="00833099" w:rsidP="00FD4D28">
      <w:pPr>
        <w:pStyle w:val="ListParagraph"/>
        <w:numPr>
          <w:ilvl w:val="0"/>
          <w:numId w:val="9"/>
        </w:numPr>
        <w:spacing w:after="120"/>
        <w:textAlignment w:val="auto"/>
        <w:rPr>
          <w:lang w:eastAsia="en-GB"/>
        </w:rPr>
      </w:pPr>
      <w:r>
        <w:rPr>
          <w:lang w:eastAsia="en-GB"/>
        </w:rPr>
        <w:t>Paired reading – asking older pupils to read with young pupils.</w:t>
      </w:r>
      <w:r w:rsidR="00DB7762">
        <w:rPr>
          <w:lang w:eastAsia="en-GB"/>
        </w:rPr>
        <w:t xml:space="preserve"> For more information on this, see our </w:t>
      </w:r>
      <w:hyperlink r:id="rId20" w:history="1">
        <w:r w:rsidR="00DB7762" w:rsidRPr="00DB7762">
          <w:rPr>
            <w:rStyle w:val="Hyperlink"/>
            <w:lang w:eastAsia="en-GB"/>
          </w:rPr>
          <w:t>Paired reading toolkit</w:t>
        </w:r>
      </w:hyperlink>
      <w:r w:rsidR="00DB7762">
        <w:rPr>
          <w:lang w:eastAsia="en-GB"/>
        </w:rPr>
        <w:t>.</w:t>
      </w:r>
    </w:p>
    <w:p w14:paraId="60462916" w14:textId="77777777" w:rsidR="00833099" w:rsidRDefault="00833099" w:rsidP="00FD4D28">
      <w:pPr>
        <w:pStyle w:val="ListParagraph"/>
        <w:numPr>
          <w:ilvl w:val="0"/>
          <w:numId w:val="9"/>
        </w:numPr>
        <w:spacing w:after="120"/>
        <w:textAlignment w:val="auto"/>
        <w:rPr>
          <w:lang w:eastAsia="en-GB"/>
        </w:rPr>
      </w:pPr>
      <w:r>
        <w:rPr>
          <w:lang w:eastAsia="en-GB"/>
        </w:rPr>
        <w:t xml:space="preserve">Different groups or pairs could record individual spreads from the book and add to QR readers for others to listen to. </w:t>
      </w:r>
    </w:p>
    <w:p w14:paraId="24389B2B" w14:textId="3E08518C" w:rsidR="002148ED" w:rsidRDefault="00833099" w:rsidP="00FD4D28">
      <w:pPr>
        <w:pStyle w:val="ListParagraph"/>
        <w:numPr>
          <w:ilvl w:val="0"/>
          <w:numId w:val="9"/>
        </w:numPr>
        <w:spacing w:after="120"/>
        <w:textAlignment w:val="auto"/>
        <w:rPr>
          <w:lang w:eastAsia="en-GB"/>
        </w:rPr>
      </w:pPr>
      <w:r>
        <w:rPr>
          <w:lang w:eastAsia="en-GB"/>
        </w:rPr>
        <w:t xml:space="preserve">Digital storytelling, pupils create video with audio and music to retell the story. </w:t>
      </w:r>
    </w:p>
    <w:p w14:paraId="18C75F85" w14:textId="77777777" w:rsidR="00D86DB7" w:rsidRDefault="00D86DB7" w:rsidP="00D86DB7">
      <w:pPr>
        <w:spacing w:after="120"/>
        <w:rPr>
          <w:lang w:eastAsia="en-GB"/>
        </w:rPr>
      </w:pPr>
    </w:p>
    <w:p w14:paraId="78EE4765" w14:textId="5AFFEA5F" w:rsidR="00D86DB7" w:rsidRPr="00422701" w:rsidRDefault="00D86DB7" w:rsidP="00D86DB7">
      <w:pPr>
        <w:pStyle w:val="Heading3"/>
        <w:rPr>
          <w:lang w:eastAsia="en-GB"/>
        </w:rPr>
      </w:pPr>
      <w:r>
        <w:rPr>
          <w:lang w:eastAsia="en-GB"/>
        </w:rPr>
        <w:t>Activity 4: Creative writing</w:t>
      </w:r>
    </w:p>
    <w:p w14:paraId="2EFC0BD4" w14:textId="4C137D5A" w:rsidR="00D93E4A" w:rsidRDefault="0052581F" w:rsidP="00D93E4A">
      <w:pPr>
        <w:spacing w:after="120"/>
      </w:pPr>
      <w:r w:rsidRPr="000D01D9">
        <w:rPr>
          <w:color w:val="44546A" w:themeColor="text2"/>
        </w:rPr>
        <w:t xml:space="preserve">LIT 0-13a/1-13a/2-13a, LIT 0-20a/1-20a/2-20a, LIT 0-26a/1-26a/2-26a, </w:t>
      </w:r>
      <w:r w:rsidRPr="000D01D9">
        <w:rPr>
          <w:color w:val="44546A" w:themeColor="text2"/>
        </w:rPr>
        <w:br/>
        <w:t xml:space="preserve">ENG 0-19a/1-19a/2-19a, </w:t>
      </w:r>
      <w:r w:rsidR="00DD05A1" w:rsidRPr="000D01D9">
        <w:rPr>
          <w:color w:val="44546A" w:themeColor="text2"/>
        </w:rPr>
        <w:t>ENG 0</w:t>
      </w:r>
      <w:r w:rsidR="00412C6D" w:rsidRPr="000D01D9">
        <w:rPr>
          <w:color w:val="44546A" w:themeColor="text2"/>
        </w:rPr>
        <w:t>-31a/1-31a/2-31a</w:t>
      </w:r>
      <w:r w:rsidR="00412C6D">
        <w:rPr>
          <w:color w:val="808080" w:themeColor="background1" w:themeShade="80"/>
        </w:rPr>
        <w:br/>
      </w:r>
      <w:r w:rsidR="00D93E4A" w:rsidRPr="00DA1439">
        <w:rPr>
          <w:rStyle w:val="Heading4Char"/>
        </w:rPr>
        <w:t>Whole school</w:t>
      </w:r>
      <w:r w:rsidR="00DA1439">
        <w:br/>
      </w:r>
      <w:r w:rsidR="00D93E4A">
        <w:t>Create an adventure starting in Nursery/P1. Complete a page of a story using pupil ideas. Include a link to be followed by the next class (just like the book) and have each class add their own piece to continue the story. This could be displayed around the school, on classroom doors or on walls around the hall.</w:t>
      </w:r>
    </w:p>
    <w:p w14:paraId="17A8D6ED" w14:textId="57490B58" w:rsidR="009248FE" w:rsidRDefault="008D408F" w:rsidP="009248FE">
      <w:pPr>
        <w:pStyle w:val="Heading4"/>
      </w:pPr>
      <w:r>
        <w:br/>
      </w:r>
      <w:r w:rsidR="009248FE">
        <w:t>Early Level</w:t>
      </w:r>
    </w:p>
    <w:p w14:paraId="54471178" w14:textId="77777777" w:rsidR="00FB5F8A" w:rsidRDefault="00FB5F8A" w:rsidP="00FD4D28">
      <w:pPr>
        <w:pStyle w:val="ListParagraph"/>
        <w:numPr>
          <w:ilvl w:val="0"/>
          <w:numId w:val="10"/>
        </w:numPr>
        <w:spacing w:before="90" w:after="120"/>
        <w:textAlignment w:val="auto"/>
        <w:rPr>
          <w:rFonts w:eastAsia="Times New Roman"/>
          <w:lang w:eastAsia="en-GB"/>
        </w:rPr>
      </w:pPr>
      <w:r>
        <w:rPr>
          <w:rFonts w:eastAsia="Times New Roman"/>
          <w:lang w:eastAsia="en-GB"/>
        </w:rPr>
        <w:t>Have pupils draw or model their own doors first, or use a door drawn on the wall to stimulate their imagination of travelling to a special place.</w:t>
      </w:r>
    </w:p>
    <w:p w14:paraId="4576128B" w14:textId="77777777" w:rsidR="00FB5F8A" w:rsidRDefault="00FB5F8A" w:rsidP="00FD4D28">
      <w:pPr>
        <w:pStyle w:val="ListParagraph"/>
        <w:numPr>
          <w:ilvl w:val="0"/>
          <w:numId w:val="10"/>
        </w:numPr>
        <w:spacing w:before="90" w:after="120"/>
        <w:textAlignment w:val="auto"/>
        <w:rPr>
          <w:rFonts w:eastAsia="Times New Roman"/>
          <w:lang w:eastAsia="en-GB"/>
        </w:rPr>
      </w:pPr>
      <w:r>
        <w:rPr>
          <w:rFonts w:eastAsia="Times New Roman"/>
          <w:lang w:eastAsia="en-GB"/>
        </w:rPr>
        <w:lastRenderedPageBreak/>
        <w:t xml:space="preserve">Bring in a magic (red) carpet as a special prompt to engage pupils in talking about where they might like to travel on a magical journey. </w:t>
      </w:r>
    </w:p>
    <w:p w14:paraId="5DB23231" w14:textId="2EEFF930" w:rsidR="00FB5F8A" w:rsidRDefault="00FB5F8A" w:rsidP="00FD4D28">
      <w:pPr>
        <w:pStyle w:val="ListParagraph"/>
        <w:numPr>
          <w:ilvl w:val="0"/>
          <w:numId w:val="10"/>
        </w:numPr>
        <w:spacing w:before="90" w:after="120"/>
        <w:textAlignment w:val="auto"/>
        <w:rPr>
          <w:rFonts w:eastAsia="Times New Roman"/>
          <w:lang w:eastAsia="en-GB"/>
        </w:rPr>
      </w:pPr>
      <w:r>
        <w:rPr>
          <w:rFonts w:eastAsia="Times New Roman"/>
          <w:lang w:eastAsia="en-GB"/>
        </w:rPr>
        <w:t xml:space="preserve">Download </w:t>
      </w:r>
      <w:hyperlink r:id="rId21" w:history="1">
        <w:r w:rsidRPr="000D01D9">
          <w:rPr>
            <w:rStyle w:val="Hyperlink"/>
            <w:rFonts w:eastAsia="Times New Roman"/>
            <w:lang w:eastAsia="en-GB"/>
          </w:rPr>
          <w:t>our resource to make your own story cube</w:t>
        </w:r>
      </w:hyperlink>
      <w:r>
        <w:rPr>
          <w:rFonts w:eastAsia="Times New Roman"/>
          <w:lang w:eastAsia="en-GB"/>
        </w:rPr>
        <w:t xml:space="preserve"> and use it to inspire </w:t>
      </w:r>
      <w:r w:rsidRPr="000D01D9">
        <w:rPr>
          <w:rFonts w:eastAsia="Times New Roman"/>
          <w:lang w:eastAsia="en-GB"/>
        </w:rPr>
        <w:t>creative writing ideas</w:t>
      </w:r>
      <w:r>
        <w:rPr>
          <w:rFonts w:eastAsia="Times New Roman"/>
          <w:lang w:eastAsia="en-GB"/>
        </w:rPr>
        <w:t>.</w:t>
      </w:r>
    </w:p>
    <w:p w14:paraId="183C5786" w14:textId="77777777" w:rsidR="00FB5F8A" w:rsidRDefault="00FB5F8A" w:rsidP="00FD4D28">
      <w:pPr>
        <w:pStyle w:val="ListParagraph"/>
        <w:numPr>
          <w:ilvl w:val="1"/>
          <w:numId w:val="10"/>
        </w:numPr>
        <w:spacing w:before="90" w:after="120"/>
        <w:textAlignment w:val="auto"/>
        <w:rPr>
          <w:rFonts w:eastAsia="Times New Roman"/>
          <w:lang w:eastAsia="en-GB"/>
        </w:rPr>
      </w:pPr>
      <w:r>
        <w:rPr>
          <w:rFonts w:eastAsia="Times New Roman"/>
          <w:lang w:eastAsia="en-GB"/>
        </w:rPr>
        <w:t xml:space="preserve">Who might it belong to and where did it have come from? </w:t>
      </w:r>
    </w:p>
    <w:p w14:paraId="5DF65B5D" w14:textId="77777777" w:rsidR="00FB5F8A" w:rsidRDefault="00FB5F8A" w:rsidP="00FD4D28">
      <w:pPr>
        <w:pStyle w:val="ListParagraph"/>
        <w:numPr>
          <w:ilvl w:val="1"/>
          <w:numId w:val="10"/>
        </w:numPr>
        <w:spacing w:before="90" w:after="120"/>
        <w:textAlignment w:val="auto"/>
        <w:rPr>
          <w:rFonts w:eastAsia="Times New Roman"/>
          <w:lang w:eastAsia="en-GB"/>
        </w:rPr>
      </w:pPr>
      <w:r>
        <w:rPr>
          <w:rFonts w:eastAsia="Times New Roman"/>
          <w:lang w:eastAsia="en-GB"/>
        </w:rPr>
        <w:t>What if it came to life and had magic powers?</w:t>
      </w:r>
    </w:p>
    <w:p w14:paraId="162167DD" w14:textId="34DBF0F5" w:rsidR="00D93E4A" w:rsidRDefault="00FB5F8A" w:rsidP="00FD4D28">
      <w:pPr>
        <w:pStyle w:val="ListParagraph"/>
        <w:numPr>
          <w:ilvl w:val="0"/>
          <w:numId w:val="10"/>
        </w:numPr>
        <w:spacing w:before="90" w:after="120"/>
        <w:textAlignment w:val="auto"/>
        <w:rPr>
          <w:rFonts w:eastAsia="Times New Roman"/>
          <w:lang w:eastAsia="en-GB"/>
        </w:rPr>
      </w:pPr>
      <w:r>
        <w:rPr>
          <w:rFonts w:eastAsia="Times New Roman"/>
          <w:lang w:eastAsia="en-GB"/>
        </w:rPr>
        <w:t xml:space="preserve">A familiar journey, </w:t>
      </w:r>
      <w:proofErr w:type="spellStart"/>
      <w:r>
        <w:rPr>
          <w:rFonts w:eastAsia="Times New Roman"/>
          <w:lang w:eastAsia="en-GB"/>
        </w:rPr>
        <w:t>e.g</w:t>
      </w:r>
      <w:proofErr w:type="spellEnd"/>
      <w:r>
        <w:rPr>
          <w:rFonts w:eastAsia="Times New Roman"/>
          <w:lang w:eastAsia="en-GB"/>
        </w:rPr>
        <w:t xml:space="preserve">: their journey to school be used. Create a journey stick with items they find to support a story map and writing activity. </w:t>
      </w:r>
    </w:p>
    <w:p w14:paraId="4925E7DD" w14:textId="77777777" w:rsidR="007C0AAF" w:rsidRDefault="007C0AAF" w:rsidP="007C0AAF">
      <w:pPr>
        <w:spacing w:before="90" w:after="120"/>
        <w:rPr>
          <w:rFonts w:eastAsia="Times New Roman"/>
          <w:lang w:eastAsia="en-GB"/>
        </w:rPr>
      </w:pPr>
    </w:p>
    <w:p w14:paraId="20CC3FA4" w14:textId="219AE888" w:rsidR="007C0AAF" w:rsidRDefault="007C0AAF" w:rsidP="007C0AAF">
      <w:pPr>
        <w:pStyle w:val="Heading4"/>
        <w:rPr>
          <w:lang w:eastAsia="en-GB"/>
        </w:rPr>
      </w:pPr>
      <w:r>
        <w:rPr>
          <w:lang w:eastAsia="en-GB"/>
        </w:rPr>
        <w:t>First Level</w:t>
      </w:r>
    </w:p>
    <w:p w14:paraId="7BE7D483" w14:textId="77777777" w:rsidR="00263902" w:rsidRDefault="00263902" w:rsidP="00FD4D28">
      <w:pPr>
        <w:pStyle w:val="ListParagraph"/>
        <w:numPr>
          <w:ilvl w:val="0"/>
          <w:numId w:val="11"/>
        </w:numPr>
        <w:spacing w:before="90" w:after="120"/>
        <w:textAlignment w:val="auto"/>
        <w:rPr>
          <w:rFonts w:eastAsia="Times New Roman"/>
          <w:lang w:eastAsia="en-GB"/>
        </w:rPr>
      </w:pPr>
      <w:r>
        <w:rPr>
          <w:rFonts w:eastAsia="Times New Roman"/>
          <w:lang w:eastAsia="en-GB"/>
        </w:rPr>
        <w:t xml:space="preserve">Have a collection of photos and pictures showing unusual doors:  </w:t>
      </w:r>
    </w:p>
    <w:p w14:paraId="07D0B036" w14:textId="77777777" w:rsidR="00263902" w:rsidRDefault="00263902" w:rsidP="00FD4D28">
      <w:pPr>
        <w:pStyle w:val="ListParagraph"/>
        <w:numPr>
          <w:ilvl w:val="1"/>
          <w:numId w:val="11"/>
        </w:numPr>
        <w:spacing w:before="90" w:after="120"/>
        <w:textAlignment w:val="auto"/>
        <w:rPr>
          <w:rFonts w:ascii="&amp;quot" w:eastAsia="Times New Roman" w:hAnsi="&amp;quot" w:cs="Times New Roman"/>
          <w:lang w:eastAsia="en-GB"/>
        </w:rPr>
      </w:pPr>
      <w:r>
        <w:rPr>
          <w:rFonts w:eastAsia="Times New Roman"/>
          <w:lang w:eastAsia="en-GB"/>
        </w:rPr>
        <w:t>Where do they lead you to?</w:t>
      </w:r>
      <w:r>
        <w:rPr>
          <w:rFonts w:ascii="&amp;quot" w:eastAsia="Times New Roman" w:hAnsi="&amp;quot"/>
          <w:lang w:eastAsia="en-GB"/>
        </w:rPr>
        <w:t xml:space="preserve"> </w:t>
      </w:r>
    </w:p>
    <w:p w14:paraId="6C04BC97" w14:textId="77777777" w:rsidR="00263902" w:rsidRDefault="00263902" w:rsidP="00FD4D28">
      <w:pPr>
        <w:pStyle w:val="ListParagraph"/>
        <w:numPr>
          <w:ilvl w:val="1"/>
          <w:numId w:val="11"/>
        </w:numPr>
        <w:spacing w:before="90" w:after="120"/>
        <w:textAlignment w:val="auto"/>
        <w:rPr>
          <w:rFonts w:eastAsia="Times New Roman"/>
          <w:lang w:eastAsia="en-GB"/>
        </w:rPr>
      </w:pPr>
      <w:r>
        <w:rPr>
          <w:rFonts w:eastAsia="Times New Roman"/>
          <w:lang w:eastAsia="en-GB"/>
        </w:rPr>
        <w:t xml:space="preserve">What kind of world would you be in? </w:t>
      </w:r>
    </w:p>
    <w:p w14:paraId="0CC3D6CF" w14:textId="04D7129C" w:rsidR="00263902" w:rsidRDefault="00263902" w:rsidP="00FD4D28">
      <w:pPr>
        <w:pStyle w:val="ListParagraph"/>
        <w:numPr>
          <w:ilvl w:val="1"/>
          <w:numId w:val="11"/>
        </w:numPr>
        <w:spacing w:before="90" w:after="120"/>
        <w:textAlignment w:val="auto"/>
        <w:rPr>
          <w:rFonts w:eastAsia="Times New Roman"/>
          <w:lang w:eastAsia="en-GB"/>
        </w:rPr>
      </w:pPr>
      <w:r>
        <w:rPr>
          <w:rFonts w:eastAsia="Times New Roman"/>
          <w:lang w:eastAsia="en-GB"/>
        </w:rPr>
        <w:t>What happens there?</w:t>
      </w:r>
    </w:p>
    <w:p w14:paraId="501470AE" w14:textId="77777777" w:rsidR="00263902" w:rsidRDefault="00263902" w:rsidP="00FD4D28">
      <w:pPr>
        <w:pStyle w:val="ListParagraph"/>
        <w:numPr>
          <w:ilvl w:val="0"/>
          <w:numId w:val="11"/>
        </w:numPr>
        <w:spacing w:after="120"/>
        <w:textAlignment w:val="auto"/>
        <w:rPr>
          <w:rFonts w:eastAsia="Times New Roman"/>
          <w:lang w:eastAsia="en-GB"/>
        </w:rPr>
      </w:pPr>
      <w:r>
        <w:rPr>
          <w:rFonts w:eastAsia="Times New Roman"/>
          <w:lang w:eastAsia="en-GB"/>
        </w:rPr>
        <w:t>What would it be like to travel somewhere different on a magic carpet or in a balloon?</w:t>
      </w:r>
    </w:p>
    <w:p w14:paraId="3B33A6DE" w14:textId="77777777" w:rsidR="00263902" w:rsidRDefault="00263902" w:rsidP="00FD4D28">
      <w:pPr>
        <w:pStyle w:val="ListParagraph"/>
        <w:numPr>
          <w:ilvl w:val="1"/>
          <w:numId w:val="11"/>
        </w:numPr>
        <w:spacing w:after="120"/>
        <w:textAlignment w:val="auto"/>
        <w:rPr>
          <w:rFonts w:eastAsia="Times New Roman"/>
          <w:lang w:eastAsia="en-GB"/>
        </w:rPr>
      </w:pPr>
      <w:r>
        <w:rPr>
          <w:rFonts w:eastAsia="Times New Roman"/>
          <w:lang w:eastAsia="en-GB"/>
        </w:rPr>
        <w:t>Where would you go?</w:t>
      </w:r>
    </w:p>
    <w:p w14:paraId="47955C74" w14:textId="77777777" w:rsidR="00263902" w:rsidRDefault="00263902" w:rsidP="00FD4D28">
      <w:pPr>
        <w:pStyle w:val="ListParagraph"/>
        <w:numPr>
          <w:ilvl w:val="1"/>
          <w:numId w:val="11"/>
        </w:numPr>
        <w:spacing w:after="120"/>
        <w:textAlignment w:val="auto"/>
        <w:rPr>
          <w:rFonts w:eastAsia="Times New Roman"/>
          <w:lang w:eastAsia="en-GB"/>
        </w:rPr>
      </w:pPr>
      <w:r>
        <w:rPr>
          <w:rFonts w:eastAsia="Times New Roman"/>
          <w:lang w:eastAsia="en-GB"/>
        </w:rPr>
        <w:t>What might you see from above?</w:t>
      </w:r>
    </w:p>
    <w:p w14:paraId="4808A4C2" w14:textId="77777777" w:rsidR="00263902" w:rsidRDefault="00263902" w:rsidP="00FD4D28">
      <w:pPr>
        <w:pStyle w:val="ListParagraph"/>
        <w:numPr>
          <w:ilvl w:val="1"/>
          <w:numId w:val="11"/>
        </w:numPr>
        <w:spacing w:after="120"/>
        <w:textAlignment w:val="auto"/>
        <w:rPr>
          <w:rFonts w:eastAsia="Times New Roman"/>
          <w:lang w:eastAsia="en-GB"/>
        </w:rPr>
      </w:pPr>
      <w:r>
        <w:rPr>
          <w:rFonts w:eastAsia="Times New Roman"/>
          <w:lang w:eastAsia="en-GB"/>
        </w:rPr>
        <w:t>Who would you meet?</w:t>
      </w:r>
    </w:p>
    <w:p w14:paraId="0EA57F6B" w14:textId="77777777" w:rsidR="00263902" w:rsidRDefault="00263902" w:rsidP="00FD4D28">
      <w:pPr>
        <w:pStyle w:val="ListParagraph"/>
        <w:numPr>
          <w:ilvl w:val="1"/>
          <w:numId w:val="11"/>
        </w:numPr>
        <w:spacing w:after="120"/>
        <w:textAlignment w:val="auto"/>
        <w:rPr>
          <w:rFonts w:eastAsia="Times New Roman"/>
          <w:lang w:eastAsia="en-GB"/>
        </w:rPr>
      </w:pPr>
      <w:r>
        <w:rPr>
          <w:rFonts w:eastAsia="Times New Roman"/>
          <w:lang w:eastAsia="en-GB"/>
        </w:rPr>
        <w:t>Is anyone with you?</w:t>
      </w:r>
    </w:p>
    <w:p w14:paraId="7E15F6A5" w14:textId="77777777" w:rsidR="00263902" w:rsidRDefault="00263902" w:rsidP="00FD4D28">
      <w:pPr>
        <w:pStyle w:val="ListParagraph"/>
        <w:numPr>
          <w:ilvl w:val="0"/>
          <w:numId w:val="11"/>
        </w:numPr>
        <w:spacing w:after="120"/>
        <w:textAlignment w:val="auto"/>
      </w:pPr>
      <w:r>
        <w:t xml:space="preserve">Create another scene from the story, would you introduce another colour and what would it be? </w:t>
      </w:r>
    </w:p>
    <w:p w14:paraId="2BA422C9" w14:textId="77777777" w:rsidR="00263902" w:rsidRDefault="00263902" w:rsidP="00FD4D28">
      <w:pPr>
        <w:pStyle w:val="ListParagraph"/>
        <w:numPr>
          <w:ilvl w:val="0"/>
          <w:numId w:val="11"/>
        </w:numPr>
        <w:spacing w:after="120"/>
        <w:textAlignment w:val="auto"/>
      </w:pPr>
      <w:r>
        <w:t>Write a character profile for the girl in the story. What do you know about her?</w:t>
      </w:r>
    </w:p>
    <w:p w14:paraId="54AED097" w14:textId="0B8157EB" w:rsidR="00263902" w:rsidRDefault="00272541" w:rsidP="00272541">
      <w:pPr>
        <w:pStyle w:val="Heading4"/>
      </w:pPr>
      <w:r>
        <w:br/>
        <w:t>Second Level</w:t>
      </w:r>
    </w:p>
    <w:p w14:paraId="2627506D"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t>Write a narrative version of the story and give the characters names.</w:t>
      </w:r>
    </w:p>
    <w:p w14:paraId="4D453732"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lastRenderedPageBreak/>
        <w:t>With a</w:t>
      </w:r>
      <w:r>
        <w:rPr>
          <w:rFonts w:ascii="&amp;quot" w:eastAsia="Times New Roman" w:hAnsi="&amp;quot"/>
          <w:lang w:eastAsia="en-GB"/>
        </w:rPr>
        <w:t xml:space="preserve"> </w:t>
      </w:r>
      <w:r>
        <w:rPr>
          <w:rFonts w:eastAsia="Times New Roman"/>
          <w:lang w:eastAsia="en-GB"/>
        </w:rPr>
        <w:t>partner or in a small group, begin to imagine dialogue or speech bubbles for the characters. What do you imagine they said? Use a comic style storyboard to create the story involving this speech.</w:t>
      </w:r>
    </w:p>
    <w:p w14:paraId="73634B95"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t>Script: turn your dialogue writing into a piece of script, involving stage directions and performance for a drama activity.</w:t>
      </w:r>
    </w:p>
    <w:p w14:paraId="43578BD7"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t xml:space="preserve">Using photos, models or their own drawings of doorways, imagine a world beyond the door and create a new adventure there. </w:t>
      </w:r>
    </w:p>
    <w:p w14:paraId="109C8290"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t>Write a newspaper report about the girl going missing or being captured.</w:t>
      </w:r>
    </w:p>
    <w:p w14:paraId="5F497E6A" w14:textId="77777777" w:rsidR="00272541" w:rsidRDefault="00272541" w:rsidP="00FD4D28">
      <w:pPr>
        <w:pStyle w:val="ListParagraph"/>
        <w:numPr>
          <w:ilvl w:val="0"/>
          <w:numId w:val="12"/>
        </w:numPr>
        <w:spacing w:before="90" w:after="120"/>
        <w:textAlignment w:val="auto"/>
        <w:rPr>
          <w:rFonts w:eastAsia="Times New Roman"/>
          <w:lang w:eastAsia="en-GB"/>
        </w:rPr>
      </w:pPr>
      <w:r>
        <w:rPr>
          <w:rFonts w:eastAsia="Times New Roman"/>
          <w:lang w:eastAsia="en-GB"/>
        </w:rPr>
        <w:t xml:space="preserve">Create a poem that leads the reader through the adventure. </w:t>
      </w:r>
    </w:p>
    <w:p w14:paraId="2EF840A6" w14:textId="450B88D2" w:rsidR="00C33A9A" w:rsidRDefault="00272541" w:rsidP="00FD4D28">
      <w:pPr>
        <w:pStyle w:val="ListParagraph"/>
        <w:numPr>
          <w:ilvl w:val="1"/>
          <w:numId w:val="12"/>
        </w:numPr>
        <w:spacing w:before="90" w:after="120"/>
        <w:textAlignment w:val="auto"/>
        <w:rPr>
          <w:rFonts w:eastAsia="Times New Roman"/>
          <w:lang w:eastAsia="en-GB"/>
        </w:rPr>
      </w:pPr>
      <w:r>
        <w:rPr>
          <w:rFonts w:eastAsia="Times New Roman"/>
          <w:lang w:eastAsia="en-GB"/>
        </w:rPr>
        <w:t xml:space="preserve">This could also be created from early to upper stages as a </w:t>
      </w:r>
      <w:r w:rsidR="0016149B">
        <w:rPr>
          <w:rFonts w:eastAsia="Times New Roman"/>
          <w:lang w:eastAsia="en-GB"/>
        </w:rPr>
        <w:t>follow-on</w:t>
      </w:r>
      <w:r>
        <w:rPr>
          <w:rFonts w:eastAsia="Times New Roman"/>
          <w:lang w:eastAsia="en-GB"/>
        </w:rPr>
        <w:t xml:space="preserve"> activity.</w:t>
      </w:r>
    </w:p>
    <w:p w14:paraId="4C663A1F" w14:textId="77777777" w:rsidR="00DA1439" w:rsidRPr="00DA1439" w:rsidRDefault="00DA1439" w:rsidP="00DA1439">
      <w:pPr>
        <w:pStyle w:val="ListParagraph"/>
        <w:numPr>
          <w:ilvl w:val="0"/>
          <w:numId w:val="0"/>
        </w:numPr>
        <w:spacing w:before="90" w:after="120"/>
        <w:ind w:left="1440"/>
        <w:textAlignment w:val="auto"/>
        <w:rPr>
          <w:rFonts w:eastAsia="Times New Roman"/>
          <w:lang w:eastAsia="en-GB"/>
        </w:rPr>
      </w:pPr>
    </w:p>
    <w:p w14:paraId="35093826" w14:textId="60120936" w:rsidR="00272541" w:rsidRDefault="00272541" w:rsidP="00272541">
      <w:pPr>
        <w:pStyle w:val="Heading2"/>
        <w:rPr>
          <w:lang w:eastAsia="en-GB"/>
        </w:rPr>
      </w:pPr>
      <w:bookmarkStart w:id="11" w:name="_Toc141968691"/>
      <w:r>
        <w:rPr>
          <w:lang w:eastAsia="en-GB"/>
        </w:rPr>
        <w:t xml:space="preserve">Health and </w:t>
      </w:r>
      <w:r w:rsidR="00292F76">
        <w:rPr>
          <w:lang w:eastAsia="en-GB"/>
        </w:rPr>
        <w:t>wellbeing</w:t>
      </w:r>
      <w:r>
        <w:rPr>
          <w:lang w:eastAsia="en-GB"/>
        </w:rPr>
        <w:t xml:space="preserve"> activities</w:t>
      </w:r>
      <w:bookmarkEnd w:id="11"/>
    </w:p>
    <w:p w14:paraId="2E3D20C8" w14:textId="090727C2" w:rsidR="009A6D7C" w:rsidRDefault="009A6D7C" w:rsidP="009A6D7C">
      <w:pPr>
        <w:pStyle w:val="Heading3"/>
      </w:pPr>
      <w:r>
        <w:t>Early Level</w:t>
      </w:r>
    </w:p>
    <w:p w14:paraId="359C7812" w14:textId="6E3A3669" w:rsidR="009A6D7C" w:rsidRPr="0016149B" w:rsidRDefault="00C33A9A" w:rsidP="00C33A9A">
      <w:pPr>
        <w:spacing w:before="90" w:after="120" w:line="23" w:lineRule="atLeast"/>
        <w:rPr>
          <w:color w:val="44546A" w:themeColor="text2"/>
          <w:szCs w:val="44"/>
        </w:rPr>
      </w:pPr>
      <w:r w:rsidRPr="0016149B">
        <w:rPr>
          <w:color w:val="44546A" w:themeColor="text2"/>
          <w:szCs w:val="44"/>
        </w:rPr>
        <w:t>HWB 0-01a</w:t>
      </w:r>
      <w:r w:rsidR="009A6D7C" w:rsidRPr="0016149B">
        <w:rPr>
          <w:color w:val="44546A" w:themeColor="text2"/>
          <w:szCs w:val="44"/>
        </w:rPr>
        <w:t>, HWB 0-04a</w:t>
      </w:r>
    </w:p>
    <w:p w14:paraId="0301AB61" w14:textId="119CD61D" w:rsidR="00427288" w:rsidRPr="00427288" w:rsidRDefault="00427288" w:rsidP="00427288">
      <w:pPr>
        <w:spacing w:before="90" w:after="120"/>
        <w:rPr>
          <w:rFonts w:eastAsia="Times New Roman"/>
          <w:b/>
          <w:lang w:eastAsia="en-GB"/>
        </w:rPr>
      </w:pPr>
      <w:r>
        <w:rPr>
          <w:rFonts w:eastAsia="Times New Roman"/>
          <w:lang w:eastAsia="en-GB"/>
        </w:rPr>
        <w:t>During circle time, using emotion cards, take turns to think of a time when they might have felt like this</w:t>
      </w:r>
      <w:r>
        <w:rPr>
          <w:rFonts w:eastAsia="Times New Roman"/>
          <w:b/>
          <w:lang w:eastAsia="en-GB"/>
        </w:rPr>
        <w:t xml:space="preserve">. </w:t>
      </w:r>
      <w:r>
        <w:rPr>
          <w:rFonts w:eastAsia="Times New Roman"/>
          <w:lang w:eastAsia="en-GB"/>
        </w:rPr>
        <w:t xml:space="preserve">Choose an item from the book (a boat, magic carpet), take turns to talk about the special places they would like to travel to.  </w:t>
      </w:r>
    </w:p>
    <w:p w14:paraId="63D02557" w14:textId="6FD8267E" w:rsidR="009A6D7C" w:rsidRDefault="00DA5FFF" w:rsidP="00DA5FFF">
      <w:pPr>
        <w:pStyle w:val="Heading3"/>
      </w:pPr>
      <w:r>
        <w:br/>
        <w:t>First and Second Level</w:t>
      </w:r>
    </w:p>
    <w:p w14:paraId="702EE87F" w14:textId="40CACF53" w:rsidR="009A6D7C" w:rsidRDefault="00DA5FFF" w:rsidP="00DA5FFF">
      <w:pPr>
        <w:spacing w:before="90" w:after="120"/>
        <w:rPr>
          <w:color w:val="808080" w:themeColor="background1" w:themeShade="80"/>
          <w:szCs w:val="44"/>
        </w:rPr>
      </w:pPr>
      <w:r w:rsidRPr="0016149B">
        <w:rPr>
          <w:color w:val="44546A" w:themeColor="text2"/>
          <w:szCs w:val="44"/>
        </w:rPr>
        <w:t>LIT 1-01a/2-01a, LIT 1-04a/2-04a</w:t>
      </w:r>
      <w:r w:rsidRPr="0016149B">
        <w:rPr>
          <w:rFonts w:eastAsia="Times New Roman"/>
          <w:color w:val="44546A" w:themeColor="text2"/>
          <w:lang w:eastAsia="en-GB"/>
        </w:rPr>
        <w:t xml:space="preserve"> </w:t>
      </w:r>
      <w:r>
        <w:rPr>
          <w:rFonts w:eastAsia="Times New Roman"/>
          <w:lang w:eastAsia="en-GB"/>
        </w:rPr>
        <w:br/>
        <w:t>Discuss different emotions, making a collection of words that can describe these emotions. Talk about how body language (posture and gestures) can be used to express feelings and the impression they can give. Have the children offer examples of when different emotions are often used.</w:t>
      </w:r>
    </w:p>
    <w:p w14:paraId="2D7E7E91" w14:textId="77777777" w:rsidR="009A6D7C" w:rsidRDefault="009A6D7C" w:rsidP="00C33A9A">
      <w:pPr>
        <w:spacing w:before="90" w:after="120" w:line="23" w:lineRule="atLeast"/>
        <w:rPr>
          <w:color w:val="808080" w:themeColor="background1" w:themeShade="80"/>
          <w:szCs w:val="44"/>
        </w:rPr>
      </w:pPr>
    </w:p>
    <w:p w14:paraId="5D7D21EE" w14:textId="77777777" w:rsidR="00EC32EC" w:rsidRDefault="00EC32EC" w:rsidP="00EC32EC">
      <w:pPr>
        <w:pStyle w:val="Heading2"/>
      </w:pPr>
      <w:bookmarkStart w:id="12" w:name="_Toc141968692"/>
      <w:r>
        <w:t>Expressive arts activities</w:t>
      </w:r>
      <w:bookmarkEnd w:id="12"/>
    </w:p>
    <w:p w14:paraId="1BEB267D" w14:textId="5C61925E" w:rsidR="00580E21" w:rsidRDefault="00580E21" w:rsidP="008A6010">
      <w:pPr>
        <w:pStyle w:val="Heading3"/>
      </w:pPr>
      <w:r>
        <w:t>Visual art</w:t>
      </w:r>
    </w:p>
    <w:p w14:paraId="1AD76B83" w14:textId="2C4631A4" w:rsidR="00EC32EC" w:rsidRDefault="008A6010" w:rsidP="00580E21">
      <w:pPr>
        <w:pStyle w:val="Heading4"/>
      </w:pPr>
      <w:r>
        <w:t>Whole school</w:t>
      </w:r>
    </w:p>
    <w:p w14:paraId="506C3D52" w14:textId="7E009111" w:rsidR="007A103A" w:rsidRPr="0016149B" w:rsidRDefault="007A103A" w:rsidP="007A103A">
      <w:pPr>
        <w:spacing w:after="120" w:line="23" w:lineRule="atLeast"/>
        <w:rPr>
          <w:b/>
          <w:color w:val="44546A" w:themeColor="text2"/>
          <w:sz w:val="28"/>
        </w:rPr>
      </w:pPr>
      <w:r w:rsidRPr="0016149B">
        <w:rPr>
          <w:color w:val="44546A" w:themeColor="text2"/>
          <w:szCs w:val="44"/>
        </w:rPr>
        <w:lastRenderedPageBreak/>
        <w:t>EXA 0-02a/1-02a/2-02a, EXA 0-05a/1-05a/2-05a</w:t>
      </w:r>
    </w:p>
    <w:p w14:paraId="5A39990D" w14:textId="45414FA4" w:rsidR="008870FE" w:rsidRDefault="00CC625F" w:rsidP="008F5BB9">
      <w:pPr>
        <w:spacing w:after="120"/>
      </w:pPr>
      <w:r>
        <w:t>Create a display</w:t>
      </w:r>
      <w:r w:rsidR="00292C30">
        <w:t xml:space="preserve"> with </w:t>
      </w:r>
      <w:r>
        <w:t xml:space="preserve">each </w:t>
      </w:r>
      <w:r w:rsidR="00292C30">
        <w:t xml:space="preserve">class adding to the collage or each class could create a frame from the book to reflect the girl’s journey as you travel round school. Hold an exhibition of the artwork at the end. Classroom doors could be designed to show where the girl went and inspire an exciting adventure behind them. </w:t>
      </w:r>
      <w:r w:rsidR="004D6703">
        <w:br/>
      </w:r>
    </w:p>
    <w:p w14:paraId="3256E28A" w14:textId="1204B8FE" w:rsidR="004D6703" w:rsidRDefault="004D6703" w:rsidP="00580E21">
      <w:pPr>
        <w:pStyle w:val="Heading4"/>
      </w:pPr>
      <w:r>
        <w:t>Early Level</w:t>
      </w:r>
    </w:p>
    <w:p w14:paraId="6A558F60" w14:textId="2DF0F49F" w:rsidR="008A6010" w:rsidRPr="008F5BB9" w:rsidRDefault="004D6703" w:rsidP="003E660E">
      <w:pPr>
        <w:rPr>
          <w:color w:val="44546A" w:themeColor="text2"/>
          <w:szCs w:val="44"/>
        </w:rPr>
      </w:pPr>
      <w:r w:rsidRPr="008F5BB9">
        <w:rPr>
          <w:color w:val="44546A" w:themeColor="text2"/>
          <w:szCs w:val="44"/>
        </w:rPr>
        <w:t>EXA 0-02a, EXA 0-05a</w:t>
      </w:r>
    </w:p>
    <w:p w14:paraId="74ECE5EE" w14:textId="64E105B6" w:rsidR="003E660E" w:rsidRDefault="003E660E" w:rsidP="00FD4D28">
      <w:pPr>
        <w:pStyle w:val="ListParagraph"/>
        <w:numPr>
          <w:ilvl w:val="0"/>
          <w:numId w:val="13"/>
        </w:numPr>
        <w:spacing w:after="120"/>
        <w:textAlignment w:val="auto"/>
      </w:pPr>
      <w:r>
        <w:t xml:space="preserve">If you had a magic crayon, what would you draw with it? Create a picture using </w:t>
      </w:r>
      <w:r w:rsidR="008F5BB9">
        <w:t>design software or digital technology th</w:t>
      </w:r>
      <w:r>
        <w:t>en label or write a sentence about it.</w:t>
      </w:r>
    </w:p>
    <w:p w14:paraId="3F3DC449" w14:textId="77777777" w:rsidR="003E660E" w:rsidRDefault="003E660E" w:rsidP="00FD4D28">
      <w:pPr>
        <w:pStyle w:val="ListParagraph"/>
        <w:numPr>
          <w:ilvl w:val="0"/>
          <w:numId w:val="13"/>
        </w:numPr>
        <w:spacing w:after="120"/>
        <w:textAlignment w:val="auto"/>
      </w:pPr>
      <w:r>
        <w:t xml:space="preserve"> Create a model door to display in class and use in a writing activity.</w:t>
      </w:r>
    </w:p>
    <w:p w14:paraId="3FA002DB" w14:textId="77777777" w:rsidR="003E660E" w:rsidRDefault="003E660E" w:rsidP="00FD4D28">
      <w:pPr>
        <w:pStyle w:val="ListParagraph"/>
        <w:numPr>
          <w:ilvl w:val="0"/>
          <w:numId w:val="13"/>
        </w:numPr>
        <w:spacing w:after="120"/>
        <w:textAlignment w:val="auto"/>
      </w:pPr>
      <w:r>
        <w:t>Working with a partner, take turns to draw a circle or squiggle and let the other complete the shape.</w:t>
      </w:r>
    </w:p>
    <w:p w14:paraId="6A1132D3" w14:textId="77777777" w:rsidR="00580E21" w:rsidRPr="008F5BB9" w:rsidRDefault="00580E21" w:rsidP="008F5BB9">
      <w:pPr>
        <w:spacing w:after="120"/>
        <w:ind w:left="360"/>
        <w:rPr>
          <w:b/>
        </w:rPr>
      </w:pPr>
    </w:p>
    <w:p w14:paraId="7D34F716" w14:textId="6274BE9B" w:rsidR="00F20130" w:rsidRDefault="008F684D" w:rsidP="00580E21">
      <w:pPr>
        <w:pStyle w:val="Heading4"/>
      </w:pPr>
      <w:r>
        <w:t>First Level</w:t>
      </w:r>
    </w:p>
    <w:p w14:paraId="73537006" w14:textId="35B7F739" w:rsidR="00257BC5" w:rsidRPr="008F5BB9" w:rsidRDefault="00257BC5" w:rsidP="00257BC5">
      <w:pPr>
        <w:rPr>
          <w:color w:val="44546A" w:themeColor="text2"/>
        </w:rPr>
      </w:pPr>
      <w:r w:rsidRPr="008F5BB9">
        <w:rPr>
          <w:color w:val="44546A" w:themeColor="text2"/>
        </w:rPr>
        <w:t>EXA 1-02a, EXA 1-05a</w:t>
      </w:r>
    </w:p>
    <w:p w14:paraId="0A7E2EBF" w14:textId="77777777" w:rsidR="008F684D" w:rsidRDefault="008F684D" w:rsidP="00FD4D28">
      <w:pPr>
        <w:pStyle w:val="ListParagraph"/>
        <w:numPr>
          <w:ilvl w:val="0"/>
          <w:numId w:val="14"/>
        </w:numPr>
        <w:spacing w:after="120"/>
        <w:textAlignment w:val="auto"/>
      </w:pPr>
      <w:r>
        <w:t>Design or make a model door that will lead you into a world of adventure.</w:t>
      </w:r>
    </w:p>
    <w:p w14:paraId="25D3FA7A" w14:textId="77777777" w:rsidR="008F684D" w:rsidRDefault="008F684D" w:rsidP="00FD4D28">
      <w:pPr>
        <w:pStyle w:val="ListParagraph"/>
        <w:numPr>
          <w:ilvl w:val="0"/>
          <w:numId w:val="14"/>
        </w:numPr>
        <w:spacing w:after="120"/>
        <w:textAlignment w:val="auto"/>
      </w:pPr>
      <w:r>
        <w:t xml:space="preserve">Using 2 pieces of A4 paper, draw a background picture of an imaginary place or somewhere special on one piece and create a door on the other to attach on top.  Where do you go when you open the door?  </w:t>
      </w:r>
    </w:p>
    <w:p w14:paraId="503CF0C9" w14:textId="1E87D2A4" w:rsidR="008F684D" w:rsidRDefault="008F684D" w:rsidP="00FD4D28">
      <w:pPr>
        <w:pStyle w:val="ListParagraph"/>
        <w:numPr>
          <w:ilvl w:val="0"/>
          <w:numId w:val="14"/>
        </w:numPr>
        <w:spacing w:after="120"/>
        <w:textAlignment w:val="auto"/>
        <w:rPr>
          <w:rFonts w:eastAsiaTheme="minorHAnsi"/>
        </w:rPr>
      </w:pPr>
      <w:r>
        <w:t xml:space="preserve">Using watercolour techniques, create your own pictures. </w:t>
      </w:r>
      <w:hyperlink r:id="rId22" w:history="1">
        <w:r>
          <w:rPr>
            <w:rStyle w:val="Hyperlink"/>
          </w:rPr>
          <w:t>Watch Aaron Becke</w:t>
        </w:r>
        <w:r w:rsidR="001B7C1E">
          <w:rPr>
            <w:rStyle w:val="Hyperlink"/>
          </w:rPr>
          <w:t>r on the Ready Set Draw! website</w:t>
        </w:r>
      </w:hyperlink>
      <w:r>
        <w:t xml:space="preserve"> </w:t>
      </w:r>
      <w:r w:rsidR="001B7C1E">
        <w:t xml:space="preserve">(8 minutes, 31 seconds) </w:t>
      </w:r>
      <w:r>
        <w:t>for ideas.</w:t>
      </w:r>
    </w:p>
    <w:p w14:paraId="4CEE4063" w14:textId="77777777" w:rsidR="008F684D" w:rsidRDefault="008F684D" w:rsidP="00FD4D28">
      <w:pPr>
        <w:pStyle w:val="ListParagraph"/>
        <w:numPr>
          <w:ilvl w:val="0"/>
          <w:numId w:val="14"/>
        </w:numPr>
        <w:spacing w:after="120"/>
        <w:textAlignment w:val="auto"/>
      </w:pPr>
      <w:r>
        <w:t>Explore drawing small or large circles and turning them into something new.</w:t>
      </w:r>
    </w:p>
    <w:p w14:paraId="6B28E8FC" w14:textId="77777777" w:rsidR="008F684D" w:rsidRDefault="008F684D" w:rsidP="00FD4D28">
      <w:pPr>
        <w:pStyle w:val="ListParagraph"/>
        <w:numPr>
          <w:ilvl w:val="0"/>
          <w:numId w:val="14"/>
        </w:numPr>
        <w:spacing w:after="120"/>
        <w:textAlignment w:val="auto"/>
      </w:pPr>
      <w:r>
        <w:rPr>
          <w:rFonts w:eastAsia="Times New Roman"/>
          <w:lang w:eastAsia="en-GB"/>
        </w:rPr>
        <w:t>Paint/stick some different circles on paper or go outdoors and draw some chalk circles. Use a magic crayon to travel in and around the circles,</w:t>
      </w:r>
      <w:r>
        <w:t xml:space="preserve"> connecting them with a line in one colour. Take photos to display in class.</w:t>
      </w:r>
    </w:p>
    <w:p w14:paraId="63C191CF" w14:textId="77777777" w:rsidR="00F20130" w:rsidRDefault="00F20130" w:rsidP="00F20130">
      <w:pPr>
        <w:spacing w:after="120"/>
        <w:rPr>
          <w:b/>
        </w:rPr>
      </w:pPr>
    </w:p>
    <w:p w14:paraId="056B62DD" w14:textId="3D9C3D0D" w:rsidR="003A3DA6" w:rsidRDefault="003A3DA6" w:rsidP="00580E21">
      <w:pPr>
        <w:pStyle w:val="Heading4"/>
      </w:pPr>
      <w:r>
        <w:t>Second Level</w:t>
      </w:r>
    </w:p>
    <w:p w14:paraId="129EEF46" w14:textId="6CDCA696" w:rsidR="00257BC5" w:rsidRPr="008F5BB9" w:rsidRDefault="00257BC5" w:rsidP="00257BC5">
      <w:pPr>
        <w:rPr>
          <w:color w:val="44546A" w:themeColor="text2"/>
        </w:rPr>
      </w:pPr>
      <w:r w:rsidRPr="008F5BB9">
        <w:rPr>
          <w:color w:val="44546A" w:themeColor="text2"/>
        </w:rPr>
        <w:lastRenderedPageBreak/>
        <w:t>EXA 2-02a, EXA 2-05a</w:t>
      </w:r>
    </w:p>
    <w:p w14:paraId="3CE3E49D" w14:textId="77777777" w:rsidR="008B74D9" w:rsidRDefault="008B74D9" w:rsidP="00FD4D28">
      <w:pPr>
        <w:pStyle w:val="ListParagraph"/>
        <w:numPr>
          <w:ilvl w:val="0"/>
          <w:numId w:val="15"/>
        </w:numPr>
        <w:spacing w:after="120"/>
        <w:textAlignment w:val="auto"/>
      </w:pPr>
      <w:r>
        <w:t>3D models: (</w:t>
      </w:r>
      <w:r>
        <w:rPr>
          <w:i/>
        </w:rPr>
        <w:t>these could be displayed on a background from the book</w:t>
      </w:r>
      <w:r>
        <w:t>).</w:t>
      </w:r>
    </w:p>
    <w:p w14:paraId="0DC62DAF" w14:textId="77777777" w:rsidR="008B74D9" w:rsidRDefault="008B74D9" w:rsidP="00FD4D28">
      <w:pPr>
        <w:pStyle w:val="ListParagraph"/>
        <w:numPr>
          <w:ilvl w:val="1"/>
          <w:numId w:val="15"/>
        </w:numPr>
        <w:spacing w:after="120"/>
        <w:textAlignment w:val="auto"/>
      </w:pPr>
      <w:r>
        <w:t xml:space="preserve">Create your own version of a bird the girl might meet </w:t>
      </w:r>
    </w:p>
    <w:p w14:paraId="06D35377" w14:textId="77777777" w:rsidR="008B74D9" w:rsidRDefault="008B74D9" w:rsidP="00FD4D28">
      <w:pPr>
        <w:pStyle w:val="ListParagraph"/>
        <w:numPr>
          <w:ilvl w:val="1"/>
          <w:numId w:val="15"/>
        </w:numPr>
        <w:spacing w:after="120"/>
        <w:textAlignment w:val="auto"/>
      </w:pPr>
      <w:r>
        <w:t>Design your own hot air balloon using paper and junk to create.</w:t>
      </w:r>
    </w:p>
    <w:p w14:paraId="7435BB3E" w14:textId="77777777" w:rsidR="008B74D9" w:rsidRDefault="008B74D9" w:rsidP="00FD4D28">
      <w:pPr>
        <w:pStyle w:val="ListParagraph"/>
        <w:numPr>
          <w:ilvl w:val="0"/>
          <w:numId w:val="15"/>
        </w:numPr>
        <w:spacing w:after="120"/>
        <w:textAlignment w:val="auto"/>
      </w:pPr>
      <w:r>
        <w:t xml:space="preserve">Use watercolour to create an imaginary world or background beyond the door. </w:t>
      </w:r>
    </w:p>
    <w:p w14:paraId="4C5D3082" w14:textId="77777777" w:rsidR="008B74D9" w:rsidRDefault="008B74D9" w:rsidP="00FD4D28">
      <w:pPr>
        <w:pStyle w:val="ListParagraph"/>
        <w:numPr>
          <w:ilvl w:val="0"/>
          <w:numId w:val="15"/>
        </w:numPr>
        <w:spacing w:after="120"/>
        <w:textAlignment w:val="auto"/>
      </w:pPr>
      <w:r>
        <w:t>Research watercolour artists and their techniques. Create a display of their work or paint your own picture in a similar style.</w:t>
      </w:r>
    </w:p>
    <w:p w14:paraId="2E1AD627" w14:textId="77777777" w:rsidR="008B74D9" w:rsidRDefault="008B74D9" w:rsidP="00FD4D28">
      <w:pPr>
        <w:pStyle w:val="ListParagraph"/>
        <w:numPr>
          <w:ilvl w:val="0"/>
          <w:numId w:val="15"/>
        </w:numPr>
        <w:spacing w:after="120"/>
        <w:textAlignment w:val="auto"/>
      </w:pPr>
      <w:r>
        <w:t xml:space="preserve">Photograph different backdrops, print in sepia and add a coloured object to the picture just like the book. </w:t>
      </w:r>
    </w:p>
    <w:p w14:paraId="5696515C" w14:textId="77777777" w:rsidR="008B74D9" w:rsidRDefault="008B74D9" w:rsidP="00FD4D28">
      <w:pPr>
        <w:pStyle w:val="ListParagraph"/>
        <w:numPr>
          <w:ilvl w:val="0"/>
          <w:numId w:val="15"/>
        </w:numPr>
        <w:spacing w:after="120"/>
        <w:textAlignment w:val="auto"/>
      </w:pPr>
      <w:r>
        <w:t>Computer drawing programmes can be used to support less confident pupils in drawing activities and can add to engagement for others.</w:t>
      </w:r>
    </w:p>
    <w:p w14:paraId="3BACB7E1" w14:textId="77777777" w:rsidR="00257BC5" w:rsidRDefault="00257BC5" w:rsidP="00B50351">
      <w:pPr>
        <w:pStyle w:val="Heading3"/>
      </w:pPr>
    </w:p>
    <w:p w14:paraId="6A0AA62D" w14:textId="2316C5BD" w:rsidR="00580E21" w:rsidRDefault="00B50351" w:rsidP="00B50351">
      <w:pPr>
        <w:pStyle w:val="Heading3"/>
      </w:pPr>
      <w:r>
        <w:t>Drama</w:t>
      </w:r>
    </w:p>
    <w:p w14:paraId="4AC9AAC5" w14:textId="6FC52AFA" w:rsidR="00B50351" w:rsidRDefault="00257BC5" w:rsidP="00257BC5">
      <w:pPr>
        <w:pStyle w:val="Heading4"/>
      </w:pPr>
      <w:r>
        <w:t>Early Level</w:t>
      </w:r>
    </w:p>
    <w:p w14:paraId="21C5EDF7" w14:textId="1B3F74D5" w:rsidR="00257BC5" w:rsidRPr="00BE755B" w:rsidRDefault="00257BC5" w:rsidP="00257BC5">
      <w:pPr>
        <w:rPr>
          <w:color w:val="44546A" w:themeColor="text2"/>
        </w:rPr>
      </w:pPr>
      <w:r w:rsidRPr="00BE755B">
        <w:rPr>
          <w:color w:val="44546A" w:themeColor="text2"/>
        </w:rPr>
        <w:t>EXA 0-13a</w:t>
      </w:r>
    </w:p>
    <w:p w14:paraId="50EABA4D" w14:textId="77777777" w:rsidR="00CE0548" w:rsidRDefault="00CE0548" w:rsidP="00FD4D28">
      <w:pPr>
        <w:pStyle w:val="ListParagraph"/>
        <w:numPr>
          <w:ilvl w:val="0"/>
          <w:numId w:val="16"/>
        </w:numPr>
        <w:spacing w:before="90" w:after="120"/>
        <w:textAlignment w:val="auto"/>
        <w:rPr>
          <w:rFonts w:eastAsia="Times New Roman"/>
          <w:lang w:eastAsia="en-GB"/>
        </w:rPr>
      </w:pPr>
      <w:r>
        <w:rPr>
          <w:rFonts w:eastAsia="Times New Roman"/>
          <w:lang w:eastAsia="en-GB"/>
        </w:rPr>
        <w:t>Emotions: change face and body position to reflect the different emotions portrayed in the story. (Music could be added to create effect).</w:t>
      </w:r>
    </w:p>
    <w:p w14:paraId="57FA04DF" w14:textId="77777777" w:rsidR="00CE0548" w:rsidRDefault="00CE0548" w:rsidP="00FD4D28">
      <w:pPr>
        <w:pStyle w:val="ListParagraph"/>
        <w:numPr>
          <w:ilvl w:val="0"/>
          <w:numId w:val="16"/>
        </w:numPr>
        <w:spacing w:before="90" w:after="120"/>
        <w:textAlignment w:val="auto"/>
        <w:rPr>
          <w:rFonts w:eastAsia="Times New Roman"/>
          <w:lang w:eastAsia="en-GB"/>
        </w:rPr>
      </w:pPr>
      <w:r>
        <w:rPr>
          <w:rFonts w:eastAsia="Times New Roman"/>
          <w:lang w:eastAsia="en-GB"/>
        </w:rPr>
        <w:t>Recreate the story through mime. Perform the actions of the girl in the story, e.g. drawing the door, rowing the boat, falling through the air, riding the bike.</w:t>
      </w:r>
    </w:p>
    <w:p w14:paraId="2D99C43E" w14:textId="77777777" w:rsidR="00CE0548" w:rsidRPr="00272DCB" w:rsidRDefault="00CE0548" w:rsidP="00FD4D28">
      <w:pPr>
        <w:pStyle w:val="ListParagraph"/>
        <w:numPr>
          <w:ilvl w:val="0"/>
          <w:numId w:val="16"/>
        </w:numPr>
        <w:spacing w:before="90" w:after="120"/>
        <w:textAlignment w:val="auto"/>
        <w:rPr>
          <w:rFonts w:eastAsia="Times New Roman"/>
          <w:b/>
          <w:lang w:eastAsia="en-GB"/>
        </w:rPr>
      </w:pPr>
      <w:r>
        <w:rPr>
          <w:rFonts w:eastAsia="Times New Roman"/>
          <w:lang w:eastAsia="en-GB"/>
        </w:rPr>
        <w:t>Create a special area in the classroom with different props to support imagination and allow the pupils to create an imaginary world to travel to.</w:t>
      </w:r>
    </w:p>
    <w:p w14:paraId="670A9155" w14:textId="77777777" w:rsidR="00272DCB" w:rsidRDefault="00272DCB" w:rsidP="00272DCB">
      <w:pPr>
        <w:spacing w:before="90" w:after="120"/>
        <w:rPr>
          <w:rFonts w:eastAsia="Times New Roman"/>
          <w:b/>
          <w:lang w:eastAsia="en-GB"/>
        </w:rPr>
      </w:pPr>
    </w:p>
    <w:p w14:paraId="19822673" w14:textId="7D2A3C13" w:rsidR="00272DCB" w:rsidRDefault="00272DCB" w:rsidP="00272DCB">
      <w:pPr>
        <w:pStyle w:val="Heading4"/>
        <w:rPr>
          <w:lang w:eastAsia="en-GB"/>
        </w:rPr>
      </w:pPr>
      <w:r>
        <w:rPr>
          <w:lang w:eastAsia="en-GB"/>
        </w:rPr>
        <w:t>First Level</w:t>
      </w:r>
    </w:p>
    <w:p w14:paraId="181D71F6" w14:textId="3BC9F6DF" w:rsidR="00272DCB" w:rsidRPr="00BE755B" w:rsidRDefault="00272DCB" w:rsidP="00272DCB">
      <w:pPr>
        <w:rPr>
          <w:color w:val="44546A" w:themeColor="text2"/>
        </w:rPr>
      </w:pPr>
      <w:r w:rsidRPr="00BE755B">
        <w:rPr>
          <w:color w:val="44546A" w:themeColor="text2"/>
        </w:rPr>
        <w:t>EXA 1-13a</w:t>
      </w:r>
    </w:p>
    <w:p w14:paraId="0C08EAD2" w14:textId="77777777" w:rsidR="00EA5ABB" w:rsidRDefault="00EA5ABB" w:rsidP="00FD4D28">
      <w:pPr>
        <w:pStyle w:val="ListParagraph"/>
        <w:numPr>
          <w:ilvl w:val="0"/>
          <w:numId w:val="17"/>
        </w:numPr>
        <w:spacing w:before="90" w:after="120"/>
        <w:textAlignment w:val="auto"/>
        <w:rPr>
          <w:rFonts w:eastAsia="Times New Roman"/>
          <w:b/>
          <w:lang w:eastAsia="en-GB"/>
        </w:rPr>
      </w:pPr>
      <w:r>
        <w:rPr>
          <w:rFonts w:eastAsia="Times New Roman"/>
          <w:lang w:eastAsia="en-GB"/>
        </w:rPr>
        <w:t xml:space="preserve">In pairs, mime drawing an object with a magic crayon and make it ‘come to life’. Perform the mime for the rest of the class to guess what it is. </w:t>
      </w:r>
    </w:p>
    <w:p w14:paraId="08C5AA5D" w14:textId="75895FBE" w:rsidR="008870FE" w:rsidRDefault="00EA5ABB" w:rsidP="003C6C5C">
      <w:pPr>
        <w:pStyle w:val="ListParagraph"/>
        <w:numPr>
          <w:ilvl w:val="0"/>
          <w:numId w:val="17"/>
        </w:numPr>
        <w:spacing w:before="90" w:after="120"/>
        <w:textAlignment w:val="auto"/>
        <w:rPr>
          <w:rFonts w:eastAsia="Times New Roman"/>
          <w:lang w:eastAsia="en-GB"/>
        </w:rPr>
      </w:pPr>
      <w:r>
        <w:rPr>
          <w:rFonts w:eastAsia="Times New Roman"/>
          <w:lang w:eastAsia="en-GB"/>
        </w:rPr>
        <w:t xml:space="preserve">Create different scenes from the book with a character in action, for example the bird flying free or trapped. Extend by creating a sequence of actions.  </w:t>
      </w:r>
    </w:p>
    <w:p w14:paraId="10551228" w14:textId="77777777" w:rsidR="00BE755B" w:rsidRPr="00BE755B" w:rsidRDefault="00BE755B" w:rsidP="00BE755B">
      <w:pPr>
        <w:rPr>
          <w:lang w:eastAsia="en-GB"/>
        </w:rPr>
      </w:pPr>
    </w:p>
    <w:p w14:paraId="256452D7" w14:textId="2026BA4C" w:rsidR="003C6C5C" w:rsidRDefault="003C6C5C" w:rsidP="003C6C5C">
      <w:pPr>
        <w:pStyle w:val="Heading4"/>
        <w:rPr>
          <w:lang w:eastAsia="en-GB"/>
        </w:rPr>
      </w:pPr>
      <w:r>
        <w:rPr>
          <w:lang w:eastAsia="en-GB"/>
        </w:rPr>
        <w:t>Second Level</w:t>
      </w:r>
    </w:p>
    <w:p w14:paraId="14CADA99" w14:textId="4D97B18A" w:rsidR="003C6C5C" w:rsidRPr="00BE755B" w:rsidRDefault="003C6C5C" w:rsidP="003C6C5C">
      <w:pPr>
        <w:rPr>
          <w:color w:val="44546A" w:themeColor="text2"/>
        </w:rPr>
      </w:pPr>
      <w:r w:rsidRPr="00BE755B">
        <w:rPr>
          <w:color w:val="44546A" w:themeColor="text2"/>
        </w:rPr>
        <w:t>EXA 2-13a</w:t>
      </w:r>
    </w:p>
    <w:p w14:paraId="2A35FFCE" w14:textId="77777777" w:rsidR="00FD4D28" w:rsidRDefault="00FD4D28" w:rsidP="00FD4D28">
      <w:pPr>
        <w:pStyle w:val="ListParagraph"/>
        <w:numPr>
          <w:ilvl w:val="0"/>
          <w:numId w:val="18"/>
        </w:numPr>
        <w:spacing w:before="90" w:after="120"/>
        <w:textAlignment w:val="auto"/>
        <w:rPr>
          <w:rFonts w:eastAsia="Times New Roman"/>
          <w:lang w:eastAsia="en-GB"/>
        </w:rPr>
      </w:pPr>
      <w:r>
        <w:rPr>
          <w:rFonts w:eastAsia="Times New Roman"/>
          <w:lang w:eastAsia="en-GB"/>
        </w:rPr>
        <w:t>Using props, e.g. a ladder or stepping stones, develop a mime incorporating the prop to enter another world.</w:t>
      </w:r>
    </w:p>
    <w:p w14:paraId="74A34EB6" w14:textId="77777777" w:rsidR="00FD4D28" w:rsidRDefault="00FD4D28" w:rsidP="00FD4D28">
      <w:pPr>
        <w:pStyle w:val="ListParagraph"/>
        <w:numPr>
          <w:ilvl w:val="0"/>
          <w:numId w:val="18"/>
        </w:numPr>
        <w:spacing w:before="90" w:after="120"/>
        <w:textAlignment w:val="auto"/>
        <w:rPr>
          <w:rFonts w:eastAsia="Times New Roman"/>
          <w:lang w:eastAsia="en-GB"/>
        </w:rPr>
      </w:pPr>
      <w:r>
        <w:rPr>
          <w:rFonts w:eastAsia="Times New Roman"/>
          <w:lang w:eastAsia="en-GB"/>
        </w:rPr>
        <w:t>Statues, recreate scenes from the story that demonstrate character actions and emotion e.g. the girl stealing the bird. Others can guess the scene.</w:t>
      </w:r>
    </w:p>
    <w:p w14:paraId="380F83E5" w14:textId="77777777" w:rsidR="00FD4D28" w:rsidRDefault="00FD4D28" w:rsidP="00FD4D28">
      <w:pPr>
        <w:pStyle w:val="ListParagraph"/>
        <w:numPr>
          <w:ilvl w:val="0"/>
          <w:numId w:val="18"/>
        </w:numPr>
        <w:spacing w:before="90" w:after="120"/>
        <w:textAlignment w:val="auto"/>
        <w:rPr>
          <w:rFonts w:eastAsia="Times New Roman"/>
          <w:lang w:eastAsia="en-GB"/>
        </w:rPr>
      </w:pPr>
      <w:r>
        <w:rPr>
          <w:rFonts w:eastAsia="Times New Roman"/>
          <w:lang w:eastAsia="en-GB"/>
        </w:rPr>
        <w:t xml:space="preserve">Practise the motions of the flying machine parts. Create a moving sequence.  </w:t>
      </w:r>
    </w:p>
    <w:p w14:paraId="54DC30AE" w14:textId="77777777" w:rsidR="00F5780D" w:rsidRDefault="00F5780D" w:rsidP="00F5780D">
      <w:pPr>
        <w:pStyle w:val="Heading2"/>
      </w:pPr>
    </w:p>
    <w:p w14:paraId="647AEFA6" w14:textId="6839EBD0" w:rsidR="00257BC5" w:rsidRDefault="00F5780D" w:rsidP="00F5780D">
      <w:pPr>
        <w:pStyle w:val="Heading2"/>
      </w:pPr>
      <w:bookmarkStart w:id="13" w:name="_Toc141968693"/>
      <w:r>
        <w:t>Technologies</w:t>
      </w:r>
      <w:r w:rsidR="008870FE">
        <w:t xml:space="preserve"> activities</w:t>
      </w:r>
      <w:bookmarkEnd w:id="13"/>
    </w:p>
    <w:p w14:paraId="0D15BF58" w14:textId="02D29C98" w:rsidR="00F5780D" w:rsidRDefault="00F5780D" w:rsidP="00F5780D">
      <w:pPr>
        <w:pStyle w:val="Heading3"/>
      </w:pPr>
      <w:r>
        <w:t>Early Level</w:t>
      </w:r>
    </w:p>
    <w:p w14:paraId="1A6F2970" w14:textId="7795B992" w:rsidR="00F63AA3" w:rsidRPr="00F63AA3" w:rsidRDefault="00F5780D" w:rsidP="00F63AA3">
      <w:pPr>
        <w:rPr>
          <w:color w:val="808080" w:themeColor="background1" w:themeShade="80"/>
        </w:rPr>
      </w:pPr>
      <w:r w:rsidRPr="00BE755B">
        <w:rPr>
          <w:color w:val="44546A" w:themeColor="text2"/>
        </w:rPr>
        <w:t>TCH 0-01a, TCH 0-09a</w:t>
      </w:r>
      <w:r w:rsidR="00F63AA3">
        <w:rPr>
          <w:color w:val="808080" w:themeColor="background1" w:themeShade="80"/>
        </w:rPr>
        <w:br/>
      </w:r>
      <w:r w:rsidR="00F63AA3">
        <w:rPr>
          <w:rFonts w:eastAsia="Times New Roman"/>
          <w:lang w:eastAsia="en-GB"/>
        </w:rPr>
        <w:t xml:space="preserve">Consider the different forms of transport used by the girl on her journey. </w:t>
      </w:r>
    </w:p>
    <w:p w14:paraId="35956DD4" w14:textId="346648B4" w:rsidR="00F63AA3" w:rsidRDefault="00F63AA3" w:rsidP="00F63AA3">
      <w:pPr>
        <w:pStyle w:val="ListParagraph"/>
        <w:numPr>
          <w:ilvl w:val="0"/>
          <w:numId w:val="19"/>
        </w:numPr>
        <w:spacing w:before="90" w:after="120"/>
        <w:textAlignment w:val="auto"/>
        <w:rPr>
          <w:rFonts w:eastAsia="Times New Roman"/>
          <w:lang w:eastAsia="en-GB"/>
        </w:rPr>
      </w:pPr>
      <w:r>
        <w:rPr>
          <w:rFonts w:eastAsia="Times New Roman"/>
          <w:lang w:eastAsia="en-GB"/>
        </w:rPr>
        <w:t xml:space="preserve">How many are </w:t>
      </w:r>
      <w:r w:rsidR="00BE755B">
        <w:rPr>
          <w:rFonts w:eastAsia="Times New Roman"/>
          <w:lang w:eastAsia="en-GB"/>
        </w:rPr>
        <w:t>there? C</w:t>
      </w:r>
      <w:r>
        <w:rPr>
          <w:rFonts w:eastAsia="Times New Roman"/>
          <w:lang w:eastAsia="en-GB"/>
        </w:rPr>
        <w:t>an you think of others that sail, fly, use wheels?</w:t>
      </w:r>
    </w:p>
    <w:p w14:paraId="40A32413" w14:textId="1C60D19B" w:rsidR="00F63AA3" w:rsidRDefault="00F63AA3" w:rsidP="00F63AA3">
      <w:pPr>
        <w:pStyle w:val="ListParagraph"/>
        <w:numPr>
          <w:ilvl w:val="0"/>
          <w:numId w:val="19"/>
        </w:numPr>
        <w:spacing w:before="90" w:after="120"/>
        <w:textAlignment w:val="auto"/>
        <w:rPr>
          <w:rFonts w:eastAsia="Times New Roman"/>
          <w:lang w:eastAsia="en-GB"/>
        </w:rPr>
      </w:pPr>
      <w:r>
        <w:rPr>
          <w:rFonts w:eastAsia="Times New Roman"/>
          <w:lang w:eastAsia="en-GB"/>
        </w:rPr>
        <w:t>Make sets with those that move in the same way, create a display and write about how they move.</w:t>
      </w:r>
      <w:r w:rsidR="00324B32">
        <w:rPr>
          <w:rFonts w:eastAsia="Times New Roman"/>
          <w:lang w:eastAsia="en-GB"/>
        </w:rPr>
        <w:br/>
      </w:r>
    </w:p>
    <w:p w14:paraId="7DEAE05C" w14:textId="1459F6AC" w:rsidR="00324B32" w:rsidRPr="00324B32" w:rsidRDefault="009325CB" w:rsidP="009325CB">
      <w:pPr>
        <w:pStyle w:val="Heading3"/>
        <w:rPr>
          <w:lang w:eastAsia="en-GB"/>
        </w:rPr>
      </w:pPr>
      <w:r>
        <w:rPr>
          <w:lang w:eastAsia="en-GB"/>
        </w:rPr>
        <w:t>First Level</w:t>
      </w:r>
    </w:p>
    <w:p w14:paraId="40F19F0A" w14:textId="55C72E82" w:rsidR="00F5780D" w:rsidRPr="00BE755B" w:rsidRDefault="009325CB" w:rsidP="00F5780D">
      <w:pPr>
        <w:rPr>
          <w:color w:val="44546A" w:themeColor="text2"/>
        </w:rPr>
      </w:pPr>
      <w:r w:rsidRPr="00BE755B">
        <w:rPr>
          <w:color w:val="44546A" w:themeColor="text2"/>
        </w:rPr>
        <w:t>TCH 1-01a, TCH 1-09a</w:t>
      </w:r>
    </w:p>
    <w:p w14:paraId="0983409B" w14:textId="77777777" w:rsidR="002F67A0" w:rsidRDefault="002F67A0" w:rsidP="002F67A0">
      <w:pPr>
        <w:pStyle w:val="ListParagraph"/>
        <w:numPr>
          <w:ilvl w:val="0"/>
          <w:numId w:val="20"/>
        </w:numPr>
        <w:spacing w:before="90" w:after="120"/>
        <w:textAlignment w:val="auto"/>
        <w:rPr>
          <w:rFonts w:eastAsia="Times New Roman"/>
          <w:lang w:eastAsia="en-GB"/>
        </w:rPr>
      </w:pPr>
      <w:r>
        <w:rPr>
          <w:rFonts w:eastAsia="Times New Roman"/>
          <w:lang w:eastAsia="en-GB"/>
        </w:rPr>
        <w:t xml:space="preserve">Design one of the vehicles used by the girl and write about how it works. </w:t>
      </w:r>
    </w:p>
    <w:p w14:paraId="5C9CFAA9" w14:textId="2B2CE3A9" w:rsidR="00B1740D" w:rsidRPr="00B1740D" w:rsidRDefault="002F67A0" w:rsidP="00B1740D">
      <w:pPr>
        <w:pStyle w:val="ListParagraph"/>
        <w:numPr>
          <w:ilvl w:val="0"/>
          <w:numId w:val="20"/>
        </w:numPr>
        <w:spacing w:before="90" w:after="120"/>
        <w:textAlignment w:val="auto"/>
        <w:rPr>
          <w:rFonts w:eastAsia="Times New Roman"/>
          <w:lang w:eastAsia="en-GB"/>
        </w:rPr>
      </w:pPr>
      <w:r>
        <w:rPr>
          <w:rFonts w:eastAsia="Times New Roman"/>
          <w:lang w:eastAsia="en-GB"/>
        </w:rPr>
        <w:t xml:space="preserve">Invent your own flying machine. Think about how it will move and label the parts. </w:t>
      </w:r>
      <w:r w:rsidR="00B1740D">
        <w:rPr>
          <w:rFonts w:eastAsia="Times New Roman"/>
          <w:lang w:eastAsia="en-GB"/>
        </w:rPr>
        <w:br/>
      </w:r>
    </w:p>
    <w:p w14:paraId="493FDB3F" w14:textId="6C0E9CDD" w:rsidR="00B1740D" w:rsidRDefault="00B1740D" w:rsidP="00B1740D">
      <w:pPr>
        <w:pStyle w:val="Heading3"/>
      </w:pPr>
      <w:r>
        <w:t>Second Level</w:t>
      </w:r>
    </w:p>
    <w:p w14:paraId="5BB3C9FD" w14:textId="031D34E9" w:rsidR="002F67A0" w:rsidRPr="00BE755B" w:rsidRDefault="00B1740D" w:rsidP="00F5780D">
      <w:pPr>
        <w:rPr>
          <w:color w:val="44546A" w:themeColor="text2"/>
        </w:rPr>
      </w:pPr>
      <w:r w:rsidRPr="00BE755B">
        <w:rPr>
          <w:color w:val="44546A" w:themeColor="text2"/>
        </w:rPr>
        <w:t>TCH 2-01a, TCH 2-09a</w:t>
      </w:r>
    </w:p>
    <w:p w14:paraId="36E8607F" w14:textId="77777777" w:rsidR="0050549B" w:rsidRDefault="0050549B" w:rsidP="0050549B">
      <w:pPr>
        <w:pStyle w:val="ListParagraph"/>
        <w:numPr>
          <w:ilvl w:val="0"/>
          <w:numId w:val="21"/>
        </w:numPr>
        <w:spacing w:before="90" w:after="120"/>
        <w:textAlignment w:val="auto"/>
        <w:rPr>
          <w:rFonts w:eastAsia="Times New Roman"/>
          <w:lang w:eastAsia="en-GB"/>
        </w:rPr>
      </w:pPr>
      <w:r>
        <w:rPr>
          <w:rFonts w:eastAsia="Times New Roman"/>
          <w:lang w:eastAsia="en-GB"/>
        </w:rPr>
        <w:t xml:space="preserve">The </w:t>
      </w:r>
      <w:proofErr w:type="gramStart"/>
      <w:r>
        <w:rPr>
          <w:rFonts w:eastAsia="Times New Roman"/>
          <w:lang w:eastAsia="en-GB"/>
        </w:rPr>
        <w:t>Emperor</w:t>
      </w:r>
      <w:proofErr w:type="gramEnd"/>
      <w:r>
        <w:rPr>
          <w:rFonts w:eastAsia="Times New Roman"/>
          <w:lang w:eastAsia="en-GB"/>
        </w:rPr>
        <w:t xml:space="preserve"> had an elaborate flying machine, can you identify the different methods of powering it? Make a list of movement words with their definitions. Create your own machine with at least one working part using construction </w:t>
      </w:r>
      <w:r>
        <w:rPr>
          <w:rFonts w:eastAsia="Times New Roman"/>
          <w:lang w:eastAsia="en-GB"/>
        </w:rPr>
        <w:lastRenderedPageBreak/>
        <w:t>materials and junk and draw a cross section of your machine like the one in the book.</w:t>
      </w:r>
    </w:p>
    <w:p w14:paraId="0BCAC008" w14:textId="77777777" w:rsidR="0050549B" w:rsidRDefault="0050549B" w:rsidP="0050549B">
      <w:pPr>
        <w:pStyle w:val="ListParagraph"/>
        <w:numPr>
          <w:ilvl w:val="0"/>
          <w:numId w:val="21"/>
        </w:numPr>
        <w:spacing w:after="120"/>
        <w:textAlignment w:val="auto"/>
        <w:rPr>
          <w:rFonts w:eastAsia="Times New Roman"/>
          <w:lang w:eastAsia="en-GB"/>
        </w:rPr>
      </w:pPr>
      <w:r>
        <w:rPr>
          <w:rFonts w:eastAsia="Times New Roman"/>
          <w:lang w:eastAsia="en-GB"/>
        </w:rPr>
        <w:t xml:space="preserve">Create a book trailer to inspire others to read the book. You can find out more in our </w:t>
      </w:r>
      <w:hyperlink r:id="rId23" w:history="1">
        <w:r>
          <w:rPr>
            <w:rStyle w:val="Hyperlink"/>
            <w:rFonts w:eastAsia="Times New Roman"/>
            <w:lang w:eastAsia="en-GB"/>
          </w:rPr>
          <w:t>book trailer learning resource</w:t>
        </w:r>
      </w:hyperlink>
      <w:r>
        <w:rPr>
          <w:rFonts w:eastAsia="Times New Roman"/>
          <w:lang w:eastAsia="en-GB"/>
        </w:rPr>
        <w:t xml:space="preserve">. </w:t>
      </w:r>
    </w:p>
    <w:p w14:paraId="7C35A8DA" w14:textId="77777777" w:rsidR="0050549B" w:rsidRDefault="0050549B" w:rsidP="0050549B">
      <w:pPr>
        <w:pStyle w:val="ListParagraph"/>
        <w:numPr>
          <w:ilvl w:val="0"/>
          <w:numId w:val="21"/>
        </w:numPr>
        <w:spacing w:after="120"/>
        <w:textAlignment w:val="auto"/>
      </w:pPr>
      <w:r>
        <w:t xml:space="preserve">In small groups, make a short video with narration based on </w:t>
      </w:r>
      <w:r>
        <w:rPr>
          <w:i/>
        </w:rPr>
        <w:t>Journey</w:t>
      </w:r>
      <w:r>
        <w:t xml:space="preserve">. </w:t>
      </w:r>
      <w:hyperlink r:id="rId24" w:history="1">
        <w:r>
          <w:rPr>
            <w:rStyle w:val="Hyperlink"/>
            <w:i/>
          </w:rPr>
          <w:t>Little Boat</w:t>
        </w:r>
        <w:r>
          <w:rPr>
            <w:rStyle w:val="Hyperlink"/>
          </w:rPr>
          <w:t>,</w:t>
        </w:r>
      </w:hyperlink>
      <w:r>
        <w:t xml:space="preserve"> an animation of a small boat making a journey. </w:t>
      </w:r>
    </w:p>
    <w:p w14:paraId="2581E466" w14:textId="77777777" w:rsidR="004A2C94" w:rsidRDefault="004A2C94" w:rsidP="009A68A1">
      <w:pPr>
        <w:pStyle w:val="Heading2"/>
      </w:pPr>
    </w:p>
    <w:p w14:paraId="1B968AEB" w14:textId="5035BB7F" w:rsidR="003E660E" w:rsidRDefault="009A68A1" w:rsidP="009A68A1">
      <w:pPr>
        <w:pStyle w:val="Heading2"/>
      </w:pPr>
      <w:bookmarkStart w:id="14" w:name="_Toc141968694"/>
      <w:r>
        <w:t>Social studies</w:t>
      </w:r>
      <w:r w:rsidR="008870FE">
        <w:t xml:space="preserve"> activities</w:t>
      </w:r>
      <w:bookmarkEnd w:id="14"/>
    </w:p>
    <w:p w14:paraId="65FE5F75" w14:textId="513FB980" w:rsidR="009A68A1" w:rsidRDefault="004A2C94" w:rsidP="004A2C94">
      <w:pPr>
        <w:pStyle w:val="Heading3"/>
      </w:pPr>
      <w:r>
        <w:t>Whole school</w:t>
      </w:r>
    </w:p>
    <w:p w14:paraId="103F766A" w14:textId="3D94BF51" w:rsidR="004A2C94" w:rsidRPr="00E45E45" w:rsidRDefault="004A2C94" w:rsidP="004A2C94">
      <w:pPr>
        <w:spacing w:after="120" w:line="23" w:lineRule="atLeast"/>
        <w:rPr>
          <w:rFonts w:eastAsia="Times New Roman"/>
          <w:b/>
          <w:color w:val="44546A" w:themeColor="text2"/>
          <w:sz w:val="44"/>
          <w:lang w:eastAsia="en-GB"/>
        </w:rPr>
      </w:pPr>
      <w:r w:rsidRPr="00E45E45">
        <w:rPr>
          <w:color w:val="44546A" w:themeColor="text2"/>
          <w:szCs w:val="44"/>
        </w:rPr>
        <w:t>SOC 1-06a/2-06a</w:t>
      </w:r>
    </w:p>
    <w:p w14:paraId="7F398A5B" w14:textId="353CD149" w:rsidR="00CB237D" w:rsidRDefault="00CB237D" w:rsidP="00CB237D">
      <w:pPr>
        <w:spacing w:after="120"/>
        <w:rPr>
          <w:rFonts w:eastAsia="Times New Roman"/>
          <w:lang w:eastAsia="en-GB"/>
        </w:rPr>
      </w:pPr>
      <w:r>
        <w:rPr>
          <w:rFonts w:eastAsia="Times New Roman"/>
          <w:lang w:eastAsia="en-GB"/>
        </w:rPr>
        <w:t xml:space="preserve">The book is open to individual teacher interpretation and has endless possibilities for further learning about </w:t>
      </w:r>
      <w:r w:rsidR="00E45E45">
        <w:rPr>
          <w:rFonts w:eastAsia="Times New Roman"/>
          <w:lang w:eastAsia="en-GB"/>
        </w:rPr>
        <w:t>p</w:t>
      </w:r>
      <w:r>
        <w:rPr>
          <w:rFonts w:eastAsia="Times New Roman"/>
          <w:lang w:eastAsia="en-GB"/>
        </w:rPr>
        <w:t xml:space="preserve">eople in </w:t>
      </w:r>
      <w:r w:rsidR="00E45E45">
        <w:rPr>
          <w:rFonts w:eastAsia="Times New Roman"/>
          <w:lang w:eastAsia="en-GB"/>
        </w:rPr>
        <w:t>s</w:t>
      </w:r>
      <w:r>
        <w:rPr>
          <w:rFonts w:eastAsia="Times New Roman"/>
          <w:lang w:eastAsia="en-GB"/>
        </w:rPr>
        <w:t xml:space="preserve">ociety and </w:t>
      </w:r>
      <w:r w:rsidR="00E45E45">
        <w:rPr>
          <w:rFonts w:eastAsia="Times New Roman"/>
          <w:lang w:eastAsia="en-GB"/>
        </w:rPr>
        <w:t>h</w:t>
      </w:r>
      <w:r>
        <w:rPr>
          <w:rFonts w:eastAsia="Times New Roman"/>
          <w:lang w:eastAsia="en-GB"/>
        </w:rPr>
        <w:t>istory:</w:t>
      </w:r>
    </w:p>
    <w:p w14:paraId="5D7DBAD8" w14:textId="77777777" w:rsidR="00CB237D" w:rsidRDefault="00CB237D" w:rsidP="00CB237D">
      <w:pPr>
        <w:pStyle w:val="ListParagraph"/>
        <w:numPr>
          <w:ilvl w:val="0"/>
          <w:numId w:val="22"/>
        </w:numPr>
        <w:spacing w:before="90" w:after="120"/>
        <w:textAlignment w:val="auto"/>
        <w:rPr>
          <w:rFonts w:eastAsia="Times New Roman"/>
          <w:b/>
          <w:lang w:eastAsia="en-GB"/>
        </w:rPr>
      </w:pPr>
      <w:r>
        <w:rPr>
          <w:rFonts w:eastAsia="Times New Roman"/>
          <w:bCs/>
          <w:lang w:eastAsia="en-GB"/>
        </w:rPr>
        <w:t>Discussions around refugees and children being uprooted from their homeland to live in a new country.</w:t>
      </w:r>
    </w:p>
    <w:p w14:paraId="3B75DEFD" w14:textId="77777777" w:rsidR="00CB237D" w:rsidRDefault="00CB237D" w:rsidP="00CB237D">
      <w:pPr>
        <w:pStyle w:val="ListParagraph"/>
        <w:numPr>
          <w:ilvl w:val="0"/>
          <w:numId w:val="22"/>
        </w:numPr>
        <w:spacing w:after="120"/>
        <w:textAlignment w:val="auto"/>
        <w:rPr>
          <w:rFonts w:eastAsia="Times New Roman"/>
          <w:lang w:eastAsia="en-GB"/>
        </w:rPr>
      </w:pPr>
      <w:r>
        <w:rPr>
          <w:rFonts w:eastAsia="Times New Roman"/>
          <w:lang w:eastAsia="en-GB"/>
        </w:rPr>
        <w:t>Research about: space, religious or historical journeys.</w:t>
      </w:r>
    </w:p>
    <w:p w14:paraId="1384700D" w14:textId="52AB97B7" w:rsidR="004A2C94" w:rsidRPr="004A2C94" w:rsidRDefault="004A2C94" w:rsidP="004A2C94"/>
    <w:p w14:paraId="7069BD83" w14:textId="5F7FA72F" w:rsidR="001256A7" w:rsidRDefault="00BC4DE7" w:rsidP="001256A7">
      <w:pPr>
        <w:pStyle w:val="Heading2"/>
      </w:pPr>
      <w:bookmarkStart w:id="15" w:name="_Toc141968695"/>
      <w:r>
        <w:t>Further resources</w:t>
      </w:r>
      <w:bookmarkEnd w:id="15"/>
    </w:p>
    <w:p w14:paraId="16412087" w14:textId="10228B38" w:rsidR="00914102" w:rsidRDefault="00914102" w:rsidP="001256A7">
      <w:pPr>
        <w:pStyle w:val="ListParagraph"/>
        <w:numPr>
          <w:ilvl w:val="0"/>
          <w:numId w:val="26"/>
        </w:numPr>
      </w:pPr>
      <w:r>
        <w:t xml:space="preserve">Our resource on </w:t>
      </w:r>
      <w:hyperlink r:id="rId25" w:history="1">
        <w:r w:rsidRPr="008739BC">
          <w:rPr>
            <w:rStyle w:val="Hyperlink"/>
          </w:rPr>
          <w:t>10 things to do with any book</w:t>
        </w:r>
      </w:hyperlink>
      <w:r>
        <w:t xml:space="preserve"> or </w:t>
      </w:r>
      <w:hyperlink r:id="rId26" w:history="1">
        <w:r w:rsidRPr="008739BC">
          <w:rPr>
            <w:rStyle w:val="Hyperlink"/>
          </w:rPr>
          <w:t>10 things to do with any book outdoors</w:t>
        </w:r>
      </w:hyperlink>
      <w:r>
        <w:t xml:space="preserve"> could be used to extend some of activities in this resource</w:t>
      </w:r>
    </w:p>
    <w:p w14:paraId="2BB8EA21" w14:textId="37624E79" w:rsidR="00E45E45" w:rsidRPr="00F8352D" w:rsidRDefault="00F8352D" w:rsidP="001256A7">
      <w:pPr>
        <w:pStyle w:val="ListParagraph"/>
        <w:numPr>
          <w:ilvl w:val="0"/>
          <w:numId w:val="26"/>
        </w:numPr>
      </w:pPr>
      <w:r w:rsidRPr="00F8352D">
        <w:t xml:space="preserve">For more </w:t>
      </w:r>
      <w:r>
        <w:t>text recommendations and ideas for pupils who have English as an additional language</w:t>
      </w:r>
      <w:r w:rsidRPr="00F8352D">
        <w:t xml:space="preserve"> see our </w:t>
      </w:r>
      <w:hyperlink r:id="rId27" w:history="1">
        <w:r w:rsidR="00E45E45" w:rsidRPr="00F8352D">
          <w:rPr>
            <w:rStyle w:val="Hyperlink"/>
          </w:rPr>
          <w:t>Supporting children with English as an additional languag</w:t>
        </w:r>
        <w:r w:rsidRPr="00F8352D">
          <w:rPr>
            <w:rStyle w:val="Hyperlink"/>
          </w:rPr>
          <w:t xml:space="preserve">e </w:t>
        </w:r>
        <w:proofErr w:type="spellStart"/>
        <w:r w:rsidRPr="00F8352D">
          <w:rPr>
            <w:rStyle w:val="Hyperlink"/>
          </w:rPr>
          <w:t>resour</w:t>
        </w:r>
        <w:r w:rsidR="00E45E45" w:rsidRPr="00F8352D">
          <w:rPr>
            <w:rStyle w:val="Hyperlink"/>
          </w:rPr>
          <w:t>e</w:t>
        </w:r>
        <w:proofErr w:type="spellEnd"/>
      </w:hyperlink>
    </w:p>
    <w:p w14:paraId="21582381" w14:textId="28C12F52" w:rsidR="001256A7" w:rsidRDefault="001256A7" w:rsidP="001256A7">
      <w:pPr>
        <w:pStyle w:val="ListParagraph"/>
        <w:numPr>
          <w:ilvl w:val="0"/>
          <w:numId w:val="26"/>
        </w:numPr>
      </w:pPr>
      <w:r>
        <w:t xml:space="preserve">For more suggestions of wordless books, see our </w:t>
      </w:r>
      <w:hyperlink r:id="rId28" w:history="1">
        <w:r w:rsidRPr="001256A7">
          <w:rPr>
            <w:rStyle w:val="Hyperlink"/>
          </w:rPr>
          <w:t>10 wordless wonders book list</w:t>
        </w:r>
      </w:hyperlink>
      <w:r w:rsidR="006C1B7D">
        <w:t xml:space="preserve"> or our </w:t>
      </w:r>
      <w:hyperlink r:id="rId29" w:history="1">
        <w:r w:rsidR="006C1B7D" w:rsidRPr="006C1B7D">
          <w:rPr>
            <w:rStyle w:val="Hyperlink"/>
          </w:rPr>
          <w:t>Using wordless books in schools and libraries resource</w:t>
        </w:r>
      </w:hyperlink>
    </w:p>
    <w:p w14:paraId="52EA0466" w14:textId="77777777" w:rsidR="00DD62EF" w:rsidRDefault="00DD62EF" w:rsidP="00DD62EF">
      <w:pPr>
        <w:pStyle w:val="ListParagraph"/>
        <w:numPr>
          <w:ilvl w:val="0"/>
          <w:numId w:val="26"/>
        </w:numPr>
        <w:textAlignment w:val="auto"/>
      </w:pPr>
      <w:r>
        <w:t xml:space="preserve">We have other cross-curricular book project resources, including: </w:t>
      </w:r>
    </w:p>
    <w:p w14:paraId="76B7A37B" w14:textId="7FD3A61F" w:rsidR="00DD62EF" w:rsidRDefault="003C30DB" w:rsidP="00DD62EF">
      <w:pPr>
        <w:pStyle w:val="ListParagraph"/>
        <w:numPr>
          <w:ilvl w:val="1"/>
          <w:numId w:val="26"/>
        </w:numPr>
        <w:textAlignment w:val="auto"/>
      </w:pPr>
      <w:hyperlink r:id="rId30" w:history="1">
        <w:r w:rsidRPr="003C30DB">
          <w:rPr>
            <w:rStyle w:val="Hyperlink"/>
            <w:i/>
            <w:iCs/>
          </w:rPr>
          <w:t>Tidy</w:t>
        </w:r>
        <w:r w:rsidRPr="003C30DB">
          <w:rPr>
            <w:rStyle w:val="Hyperlink"/>
          </w:rPr>
          <w:t xml:space="preserve"> by Emily Gravett</w:t>
        </w:r>
      </w:hyperlink>
      <w:r w:rsidR="00DD62EF">
        <w:t xml:space="preserve"> (recommended for </w:t>
      </w:r>
      <w:r>
        <w:t>5</w:t>
      </w:r>
      <w:r w:rsidR="00DD62EF">
        <w:t>–</w:t>
      </w:r>
      <w:r w:rsidR="00F8352D">
        <w:t>12-year-olds</w:t>
      </w:r>
      <w:r w:rsidR="00DD62EF">
        <w:t>)</w:t>
      </w:r>
    </w:p>
    <w:p w14:paraId="686A75D9" w14:textId="6071E8C0" w:rsidR="00EB3C1C" w:rsidRDefault="00DD62EF" w:rsidP="00EB3C1C">
      <w:pPr>
        <w:pStyle w:val="ListParagraph"/>
        <w:numPr>
          <w:ilvl w:val="1"/>
          <w:numId w:val="26"/>
        </w:numPr>
        <w:textAlignment w:val="auto"/>
      </w:pPr>
      <w:hyperlink r:id="rId31" w:history="1">
        <w:r>
          <w:rPr>
            <w:rStyle w:val="Hyperlink"/>
            <w:i/>
            <w:iCs/>
          </w:rPr>
          <w:t>Arrival</w:t>
        </w:r>
        <w:r>
          <w:rPr>
            <w:rStyle w:val="Hyperlink"/>
          </w:rPr>
          <w:t xml:space="preserve"> by Shaun Tan</w:t>
        </w:r>
      </w:hyperlink>
      <w:r>
        <w:t xml:space="preserve"> (recommended for 12–18</w:t>
      </w:r>
      <w:r w:rsidR="00F8352D">
        <w:t>-</w:t>
      </w:r>
      <w:r>
        <w:t>year</w:t>
      </w:r>
      <w:r w:rsidR="00F8352D">
        <w:t>-</w:t>
      </w:r>
      <w:r>
        <w:t>olds)</w:t>
      </w:r>
    </w:p>
    <w:p w14:paraId="22CC24B9" w14:textId="104E60A2" w:rsidR="00292796" w:rsidRPr="00EB3C1C" w:rsidRDefault="00DD62EF" w:rsidP="00EB3C1C">
      <w:pPr>
        <w:pStyle w:val="ListParagraph"/>
        <w:numPr>
          <w:ilvl w:val="1"/>
          <w:numId w:val="26"/>
        </w:numPr>
        <w:textAlignment w:val="auto"/>
      </w:pPr>
      <w:hyperlink r:id="rId32" w:history="1">
        <w:r w:rsidRPr="00EB3C1C">
          <w:rPr>
            <w:rStyle w:val="Hyperlink"/>
            <w:i/>
            <w:iCs/>
          </w:rPr>
          <w:t>The Hunger Games</w:t>
        </w:r>
        <w:r>
          <w:rPr>
            <w:rStyle w:val="Hyperlink"/>
          </w:rPr>
          <w:t xml:space="preserve"> by Suzanne Collins</w:t>
        </w:r>
      </w:hyperlink>
      <w:r>
        <w:t xml:space="preserve"> (recommended for 12–</w:t>
      </w:r>
      <w:r w:rsidR="00F8352D">
        <w:t>18-year-olds</w:t>
      </w:r>
      <w:r>
        <w:t>)</w:t>
      </w:r>
      <w:r w:rsidR="009A6D7C">
        <w:br/>
      </w:r>
    </w:p>
    <w:sectPr w:rsidR="00292796" w:rsidRPr="00EB3C1C"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361F9" w14:textId="77777777" w:rsidR="000B73A2" w:rsidRDefault="000B73A2" w:rsidP="00DA087C">
      <w:r>
        <w:separator/>
      </w:r>
    </w:p>
    <w:p w14:paraId="33426965" w14:textId="77777777" w:rsidR="000B73A2" w:rsidRDefault="000B73A2" w:rsidP="00DA087C"/>
    <w:p w14:paraId="15D21CAA" w14:textId="77777777" w:rsidR="000B73A2" w:rsidRDefault="000B73A2" w:rsidP="00DA087C"/>
  </w:endnote>
  <w:endnote w:type="continuationSeparator" w:id="0">
    <w:p w14:paraId="472965C3" w14:textId="77777777" w:rsidR="000B73A2" w:rsidRDefault="000B73A2" w:rsidP="00DA087C">
      <w:r>
        <w:continuationSeparator/>
      </w:r>
    </w:p>
    <w:p w14:paraId="1A31C614" w14:textId="77777777" w:rsidR="000B73A2" w:rsidRDefault="000B73A2" w:rsidP="00DA087C"/>
    <w:p w14:paraId="0288B7C0" w14:textId="77777777" w:rsidR="000B73A2" w:rsidRDefault="000B73A2"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43009409"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083BE594"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6CE0B" w14:textId="77777777" w:rsidR="000B73A2" w:rsidRDefault="000B73A2" w:rsidP="00DA087C">
      <w:r>
        <w:separator/>
      </w:r>
    </w:p>
    <w:p w14:paraId="1C7B78E7" w14:textId="77777777" w:rsidR="000B73A2" w:rsidRDefault="000B73A2" w:rsidP="00DA087C"/>
    <w:p w14:paraId="47DA07E4" w14:textId="77777777" w:rsidR="000B73A2" w:rsidRDefault="000B73A2" w:rsidP="00DA087C"/>
  </w:footnote>
  <w:footnote w:type="continuationSeparator" w:id="0">
    <w:p w14:paraId="0E89B7AE" w14:textId="77777777" w:rsidR="000B73A2" w:rsidRDefault="000B73A2" w:rsidP="00DA087C">
      <w:r>
        <w:continuationSeparator/>
      </w:r>
    </w:p>
    <w:p w14:paraId="54583519" w14:textId="77777777" w:rsidR="000B73A2" w:rsidRDefault="000B73A2" w:rsidP="00DA087C"/>
    <w:p w14:paraId="56F9E456" w14:textId="77777777" w:rsidR="000B73A2" w:rsidRDefault="000B73A2"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93F90"/>
    <w:multiLevelType w:val="hybridMultilevel"/>
    <w:tmpl w:val="815C0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1CB6E0D"/>
    <w:multiLevelType w:val="hybridMultilevel"/>
    <w:tmpl w:val="6C520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2F35FAA"/>
    <w:multiLevelType w:val="hybridMultilevel"/>
    <w:tmpl w:val="A6127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55055E"/>
    <w:multiLevelType w:val="hybridMultilevel"/>
    <w:tmpl w:val="2B5C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22AA6"/>
    <w:multiLevelType w:val="hybridMultilevel"/>
    <w:tmpl w:val="D800F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05A4A71"/>
    <w:multiLevelType w:val="hybridMultilevel"/>
    <w:tmpl w:val="5170B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D421C"/>
    <w:multiLevelType w:val="hybridMultilevel"/>
    <w:tmpl w:val="B9BA9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FD1E3A"/>
    <w:multiLevelType w:val="hybridMultilevel"/>
    <w:tmpl w:val="C28E78A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91D7A82"/>
    <w:multiLevelType w:val="hybridMultilevel"/>
    <w:tmpl w:val="237ED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E3A2055"/>
    <w:multiLevelType w:val="hybridMultilevel"/>
    <w:tmpl w:val="4BD46F86"/>
    <w:lvl w:ilvl="0" w:tplc="90CEC078">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6ED4E63"/>
    <w:multiLevelType w:val="hybridMultilevel"/>
    <w:tmpl w:val="FE1C2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70B6E00"/>
    <w:multiLevelType w:val="hybridMultilevel"/>
    <w:tmpl w:val="9732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CB1B39"/>
    <w:multiLevelType w:val="hybridMultilevel"/>
    <w:tmpl w:val="1A3CE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FF583D"/>
    <w:multiLevelType w:val="hybridMultilevel"/>
    <w:tmpl w:val="DA82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46D9B"/>
    <w:multiLevelType w:val="hybridMultilevel"/>
    <w:tmpl w:val="2CB2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BA36121"/>
    <w:multiLevelType w:val="hybridMultilevel"/>
    <w:tmpl w:val="11565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BAC5220"/>
    <w:multiLevelType w:val="hybridMultilevel"/>
    <w:tmpl w:val="C0621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2BA6063"/>
    <w:multiLevelType w:val="hybridMultilevel"/>
    <w:tmpl w:val="1E28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7E833A2"/>
    <w:multiLevelType w:val="hybridMultilevel"/>
    <w:tmpl w:val="27B47B7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C9E25E3"/>
    <w:multiLevelType w:val="hybridMultilevel"/>
    <w:tmpl w:val="490A5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D4A0038"/>
    <w:multiLevelType w:val="hybridMultilevel"/>
    <w:tmpl w:val="108E8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6114AAA"/>
    <w:multiLevelType w:val="hybridMultilevel"/>
    <w:tmpl w:val="29FA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3118E0"/>
    <w:multiLevelType w:val="hybridMultilevel"/>
    <w:tmpl w:val="1654D3E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EF25EE0"/>
    <w:multiLevelType w:val="hybridMultilevel"/>
    <w:tmpl w:val="FC864A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85088348">
    <w:abstractNumId w:val="0"/>
  </w:num>
  <w:num w:numId="2" w16cid:durableId="1416971266">
    <w:abstractNumId w:val="15"/>
  </w:num>
  <w:num w:numId="3" w16cid:durableId="645283221">
    <w:abstractNumId w:val="12"/>
  </w:num>
  <w:num w:numId="4" w16cid:durableId="2128040451">
    <w:abstractNumId w:val="7"/>
  </w:num>
  <w:num w:numId="5" w16cid:durableId="903416968">
    <w:abstractNumId w:val="2"/>
  </w:num>
  <w:num w:numId="6" w16cid:durableId="84956107">
    <w:abstractNumId w:val="3"/>
  </w:num>
  <w:num w:numId="7" w16cid:durableId="1288899226">
    <w:abstractNumId w:val="21"/>
  </w:num>
  <w:num w:numId="8" w16cid:durableId="1916014316">
    <w:abstractNumId w:val="13"/>
  </w:num>
  <w:num w:numId="9" w16cid:durableId="1365594332">
    <w:abstractNumId w:val="14"/>
  </w:num>
  <w:num w:numId="10" w16cid:durableId="229926432">
    <w:abstractNumId w:val="17"/>
  </w:num>
  <w:num w:numId="11" w16cid:durableId="842933243">
    <w:abstractNumId w:val="16"/>
  </w:num>
  <w:num w:numId="12" w16cid:durableId="247468257">
    <w:abstractNumId w:val="19"/>
  </w:num>
  <w:num w:numId="13" w16cid:durableId="1280531611">
    <w:abstractNumId w:val="1"/>
  </w:num>
  <w:num w:numId="14" w16cid:durableId="121608630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8552505">
    <w:abstractNumId w:val="22"/>
  </w:num>
  <w:num w:numId="16" w16cid:durableId="189268697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636066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784358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11128699">
    <w:abstractNumId w:val="18"/>
  </w:num>
  <w:num w:numId="20" w16cid:durableId="472675904">
    <w:abstractNumId w:val="11"/>
  </w:num>
  <w:num w:numId="21" w16cid:durableId="800609775">
    <w:abstractNumId w:val="9"/>
  </w:num>
  <w:num w:numId="22" w16cid:durableId="966541883">
    <w:abstractNumId w:val="5"/>
  </w:num>
  <w:num w:numId="23" w16cid:durableId="2128546646">
    <w:abstractNumId w:val="1"/>
  </w:num>
  <w:num w:numId="24" w16cid:durableId="30152732">
    <w:abstractNumId w:val="8"/>
  </w:num>
  <w:num w:numId="25" w16cid:durableId="1739282544">
    <w:abstractNumId w:val="4"/>
  </w:num>
  <w:num w:numId="26" w16cid:durableId="23333765">
    <w:abstractNumId w:val="6"/>
  </w:num>
  <w:num w:numId="27" w16cid:durableId="1050613723">
    <w:abstractNumId w:val="15"/>
  </w:num>
  <w:num w:numId="28" w16cid:durableId="2033798457">
    <w:abstractNumId w:val="10"/>
  </w:num>
  <w:num w:numId="29" w16cid:durableId="1404183462">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8A8"/>
    <w:rsid w:val="000102FB"/>
    <w:rsid w:val="000204A3"/>
    <w:rsid w:val="00025A26"/>
    <w:rsid w:val="0003618E"/>
    <w:rsid w:val="00065DEE"/>
    <w:rsid w:val="000B26C7"/>
    <w:rsid w:val="000B73A2"/>
    <w:rsid w:val="000D01D9"/>
    <w:rsid w:val="000F611D"/>
    <w:rsid w:val="00111E61"/>
    <w:rsid w:val="001256A7"/>
    <w:rsid w:val="0016149B"/>
    <w:rsid w:val="00180989"/>
    <w:rsid w:val="001868E3"/>
    <w:rsid w:val="001933F6"/>
    <w:rsid w:val="0019780B"/>
    <w:rsid w:val="001B7C1E"/>
    <w:rsid w:val="001D263C"/>
    <w:rsid w:val="00200CC9"/>
    <w:rsid w:val="002148ED"/>
    <w:rsid w:val="002223AD"/>
    <w:rsid w:val="002500A1"/>
    <w:rsid w:val="00253BD1"/>
    <w:rsid w:val="00257BC5"/>
    <w:rsid w:val="00263902"/>
    <w:rsid w:val="00264E31"/>
    <w:rsid w:val="00272541"/>
    <w:rsid w:val="00272DCB"/>
    <w:rsid w:val="00281CDA"/>
    <w:rsid w:val="00292796"/>
    <w:rsid w:val="00292C30"/>
    <w:rsid w:val="00292F76"/>
    <w:rsid w:val="002A2863"/>
    <w:rsid w:val="002C4C6E"/>
    <w:rsid w:val="002F67A0"/>
    <w:rsid w:val="00307D13"/>
    <w:rsid w:val="00317513"/>
    <w:rsid w:val="00324B32"/>
    <w:rsid w:val="00373623"/>
    <w:rsid w:val="003A3DA6"/>
    <w:rsid w:val="003A42DD"/>
    <w:rsid w:val="003A58A8"/>
    <w:rsid w:val="003C30DB"/>
    <w:rsid w:val="003C6C5C"/>
    <w:rsid w:val="003E660E"/>
    <w:rsid w:val="00407351"/>
    <w:rsid w:val="00412C6D"/>
    <w:rsid w:val="00422701"/>
    <w:rsid w:val="00427288"/>
    <w:rsid w:val="00432721"/>
    <w:rsid w:val="004A2C94"/>
    <w:rsid w:val="004B5F44"/>
    <w:rsid w:val="004D6703"/>
    <w:rsid w:val="004E505B"/>
    <w:rsid w:val="004E5482"/>
    <w:rsid w:val="0050549B"/>
    <w:rsid w:val="00520212"/>
    <w:rsid w:val="0052581F"/>
    <w:rsid w:val="005267EB"/>
    <w:rsid w:val="00532F6B"/>
    <w:rsid w:val="00540017"/>
    <w:rsid w:val="00541B5B"/>
    <w:rsid w:val="00571F75"/>
    <w:rsid w:val="00580E21"/>
    <w:rsid w:val="005E67F3"/>
    <w:rsid w:val="006156C8"/>
    <w:rsid w:val="00640876"/>
    <w:rsid w:val="006554BE"/>
    <w:rsid w:val="0065676B"/>
    <w:rsid w:val="0067572D"/>
    <w:rsid w:val="006C1B7D"/>
    <w:rsid w:val="006D101B"/>
    <w:rsid w:val="006F5773"/>
    <w:rsid w:val="0073000F"/>
    <w:rsid w:val="00731D07"/>
    <w:rsid w:val="00742EC4"/>
    <w:rsid w:val="00795C31"/>
    <w:rsid w:val="007A103A"/>
    <w:rsid w:val="007C0AAF"/>
    <w:rsid w:val="007C3D9A"/>
    <w:rsid w:val="007D02B4"/>
    <w:rsid w:val="007E3B9D"/>
    <w:rsid w:val="00804ACE"/>
    <w:rsid w:val="00817355"/>
    <w:rsid w:val="0082529C"/>
    <w:rsid w:val="00831342"/>
    <w:rsid w:val="00833099"/>
    <w:rsid w:val="00850C6D"/>
    <w:rsid w:val="00854F77"/>
    <w:rsid w:val="008739BC"/>
    <w:rsid w:val="008870FE"/>
    <w:rsid w:val="008A6010"/>
    <w:rsid w:val="008A70D4"/>
    <w:rsid w:val="008B1FC9"/>
    <w:rsid w:val="008B6D1E"/>
    <w:rsid w:val="008B74D9"/>
    <w:rsid w:val="008D408F"/>
    <w:rsid w:val="008E3D90"/>
    <w:rsid w:val="008F5BB9"/>
    <w:rsid w:val="008F684D"/>
    <w:rsid w:val="00914102"/>
    <w:rsid w:val="009248FE"/>
    <w:rsid w:val="009325CB"/>
    <w:rsid w:val="00944AB9"/>
    <w:rsid w:val="00954D67"/>
    <w:rsid w:val="00985D35"/>
    <w:rsid w:val="00997294"/>
    <w:rsid w:val="009A68A1"/>
    <w:rsid w:val="009A6D7C"/>
    <w:rsid w:val="009A708D"/>
    <w:rsid w:val="009D0EDB"/>
    <w:rsid w:val="00A35E25"/>
    <w:rsid w:val="00A5115F"/>
    <w:rsid w:val="00A92EB0"/>
    <w:rsid w:val="00A96C76"/>
    <w:rsid w:val="00AD76EA"/>
    <w:rsid w:val="00B1740D"/>
    <w:rsid w:val="00B50351"/>
    <w:rsid w:val="00B514FF"/>
    <w:rsid w:val="00B80833"/>
    <w:rsid w:val="00B8746A"/>
    <w:rsid w:val="00BC4DE7"/>
    <w:rsid w:val="00BE0E7D"/>
    <w:rsid w:val="00BE3A88"/>
    <w:rsid w:val="00BE4A37"/>
    <w:rsid w:val="00BE755B"/>
    <w:rsid w:val="00C0660F"/>
    <w:rsid w:val="00C1441A"/>
    <w:rsid w:val="00C33A9A"/>
    <w:rsid w:val="00C5703E"/>
    <w:rsid w:val="00C66C6B"/>
    <w:rsid w:val="00C80BAF"/>
    <w:rsid w:val="00C84DF2"/>
    <w:rsid w:val="00CA22ED"/>
    <w:rsid w:val="00CA2FEB"/>
    <w:rsid w:val="00CB237D"/>
    <w:rsid w:val="00CC54BB"/>
    <w:rsid w:val="00CC625F"/>
    <w:rsid w:val="00CE0548"/>
    <w:rsid w:val="00D179A0"/>
    <w:rsid w:val="00D41F46"/>
    <w:rsid w:val="00D76D6A"/>
    <w:rsid w:val="00D81B78"/>
    <w:rsid w:val="00D86DB7"/>
    <w:rsid w:val="00D93E4A"/>
    <w:rsid w:val="00DA087C"/>
    <w:rsid w:val="00DA1439"/>
    <w:rsid w:val="00DA5FFF"/>
    <w:rsid w:val="00DB7762"/>
    <w:rsid w:val="00DC5F66"/>
    <w:rsid w:val="00DD05A1"/>
    <w:rsid w:val="00DD62EF"/>
    <w:rsid w:val="00DE7587"/>
    <w:rsid w:val="00E00455"/>
    <w:rsid w:val="00E407DD"/>
    <w:rsid w:val="00E45E45"/>
    <w:rsid w:val="00E642CA"/>
    <w:rsid w:val="00EA5ABB"/>
    <w:rsid w:val="00EB3C1C"/>
    <w:rsid w:val="00EB7E89"/>
    <w:rsid w:val="00EC32EC"/>
    <w:rsid w:val="00EE019F"/>
    <w:rsid w:val="00EE5184"/>
    <w:rsid w:val="00F06A9F"/>
    <w:rsid w:val="00F20130"/>
    <w:rsid w:val="00F201C0"/>
    <w:rsid w:val="00F45462"/>
    <w:rsid w:val="00F46ADF"/>
    <w:rsid w:val="00F5780D"/>
    <w:rsid w:val="00F63AA3"/>
    <w:rsid w:val="00F8352D"/>
    <w:rsid w:val="00FB194A"/>
    <w:rsid w:val="00FB5F8A"/>
    <w:rsid w:val="00FB6395"/>
    <w:rsid w:val="00FD4D28"/>
    <w:rsid w:val="00FE09E1"/>
    <w:rsid w:val="0886D77C"/>
    <w:rsid w:val="1CF02338"/>
    <w:rsid w:val="3803D702"/>
    <w:rsid w:val="539A1774"/>
    <w:rsid w:val="6180C0D3"/>
    <w:rsid w:val="6C19DB6F"/>
    <w:rsid w:val="7C29D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35414"/>
  <w15:chartTrackingRefBased/>
  <w15:docId w15:val="{CEA72E21-D76A-4739-9741-5E19E3EA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3A58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547">
      <w:bodyDiv w:val="1"/>
      <w:marLeft w:val="0"/>
      <w:marRight w:val="0"/>
      <w:marTop w:val="0"/>
      <w:marBottom w:val="0"/>
      <w:divBdr>
        <w:top w:val="none" w:sz="0" w:space="0" w:color="auto"/>
        <w:left w:val="none" w:sz="0" w:space="0" w:color="auto"/>
        <w:bottom w:val="none" w:sz="0" w:space="0" w:color="auto"/>
        <w:right w:val="none" w:sz="0" w:space="0" w:color="auto"/>
      </w:divBdr>
    </w:div>
    <w:div w:id="204879351">
      <w:bodyDiv w:val="1"/>
      <w:marLeft w:val="0"/>
      <w:marRight w:val="0"/>
      <w:marTop w:val="0"/>
      <w:marBottom w:val="0"/>
      <w:divBdr>
        <w:top w:val="none" w:sz="0" w:space="0" w:color="auto"/>
        <w:left w:val="none" w:sz="0" w:space="0" w:color="auto"/>
        <w:bottom w:val="none" w:sz="0" w:space="0" w:color="auto"/>
        <w:right w:val="none" w:sz="0" w:space="0" w:color="auto"/>
      </w:divBdr>
    </w:div>
    <w:div w:id="329914703">
      <w:bodyDiv w:val="1"/>
      <w:marLeft w:val="0"/>
      <w:marRight w:val="0"/>
      <w:marTop w:val="0"/>
      <w:marBottom w:val="0"/>
      <w:divBdr>
        <w:top w:val="none" w:sz="0" w:space="0" w:color="auto"/>
        <w:left w:val="none" w:sz="0" w:space="0" w:color="auto"/>
        <w:bottom w:val="none" w:sz="0" w:space="0" w:color="auto"/>
        <w:right w:val="none" w:sz="0" w:space="0" w:color="auto"/>
      </w:divBdr>
    </w:div>
    <w:div w:id="341855980">
      <w:bodyDiv w:val="1"/>
      <w:marLeft w:val="0"/>
      <w:marRight w:val="0"/>
      <w:marTop w:val="0"/>
      <w:marBottom w:val="0"/>
      <w:divBdr>
        <w:top w:val="none" w:sz="0" w:space="0" w:color="auto"/>
        <w:left w:val="none" w:sz="0" w:space="0" w:color="auto"/>
        <w:bottom w:val="none" w:sz="0" w:space="0" w:color="auto"/>
        <w:right w:val="none" w:sz="0" w:space="0" w:color="auto"/>
      </w:divBdr>
    </w:div>
    <w:div w:id="350033923">
      <w:bodyDiv w:val="1"/>
      <w:marLeft w:val="0"/>
      <w:marRight w:val="0"/>
      <w:marTop w:val="0"/>
      <w:marBottom w:val="0"/>
      <w:divBdr>
        <w:top w:val="none" w:sz="0" w:space="0" w:color="auto"/>
        <w:left w:val="none" w:sz="0" w:space="0" w:color="auto"/>
        <w:bottom w:val="none" w:sz="0" w:space="0" w:color="auto"/>
        <w:right w:val="none" w:sz="0" w:space="0" w:color="auto"/>
      </w:divBdr>
    </w:div>
    <w:div w:id="537281463">
      <w:bodyDiv w:val="1"/>
      <w:marLeft w:val="0"/>
      <w:marRight w:val="0"/>
      <w:marTop w:val="0"/>
      <w:marBottom w:val="0"/>
      <w:divBdr>
        <w:top w:val="none" w:sz="0" w:space="0" w:color="auto"/>
        <w:left w:val="none" w:sz="0" w:space="0" w:color="auto"/>
        <w:bottom w:val="none" w:sz="0" w:space="0" w:color="auto"/>
        <w:right w:val="none" w:sz="0" w:space="0" w:color="auto"/>
      </w:divBdr>
    </w:div>
    <w:div w:id="642000532">
      <w:bodyDiv w:val="1"/>
      <w:marLeft w:val="0"/>
      <w:marRight w:val="0"/>
      <w:marTop w:val="0"/>
      <w:marBottom w:val="0"/>
      <w:divBdr>
        <w:top w:val="none" w:sz="0" w:space="0" w:color="auto"/>
        <w:left w:val="none" w:sz="0" w:space="0" w:color="auto"/>
        <w:bottom w:val="none" w:sz="0" w:space="0" w:color="auto"/>
        <w:right w:val="none" w:sz="0" w:space="0" w:color="auto"/>
      </w:divBdr>
    </w:div>
    <w:div w:id="656344327">
      <w:bodyDiv w:val="1"/>
      <w:marLeft w:val="0"/>
      <w:marRight w:val="0"/>
      <w:marTop w:val="0"/>
      <w:marBottom w:val="0"/>
      <w:divBdr>
        <w:top w:val="none" w:sz="0" w:space="0" w:color="auto"/>
        <w:left w:val="none" w:sz="0" w:space="0" w:color="auto"/>
        <w:bottom w:val="none" w:sz="0" w:space="0" w:color="auto"/>
        <w:right w:val="none" w:sz="0" w:space="0" w:color="auto"/>
      </w:divBdr>
    </w:div>
    <w:div w:id="659233460">
      <w:bodyDiv w:val="1"/>
      <w:marLeft w:val="0"/>
      <w:marRight w:val="0"/>
      <w:marTop w:val="0"/>
      <w:marBottom w:val="0"/>
      <w:divBdr>
        <w:top w:val="none" w:sz="0" w:space="0" w:color="auto"/>
        <w:left w:val="none" w:sz="0" w:space="0" w:color="auto"/>
        <w:bottom w:val="none" w:sz="0" w:space="0" w:color="auto"/>
        <w:right w:val="none" w:sz="0" w:space="0" w:color="auto"/>
      </w:divBdr>
    </w:div>
    <w:div w:id="739643531">
      <w:bodyDiv w:val="1"/>
      <w:marLeft w:val="0"/>
      <w:marRight w:val="0"/>
      <w:marTop w:val="0"/>
      <w:marBottom w:val="0"/>
      <w:divBdr>
        <w:top w:val="none" w:sz="0" w:space="0" w:color="auto"/>
        <w:left w:val="none" w:sz="0" w:space="0" w:color="auto"/>
        <w:bottom w:val="none" w:sz="0" w:space="0" w:color="auto"/>
        <w:right w:val="none" w:sz="0" w:space="0" w:color="auto"/>
      </w:divBdr>
    </w:div>
    <w:div w:id="749690558">
      <w:bodyDiv w:val="1"/>
      <w:marLeft w:val="0"/>
      <w:marRight w:val="0"/>
      <w:marTop w:val="0"/>
      <w:marBottom w:val="0"/>
      <w:divBdr>
        <w:top w:val="none" w:sz="0" w:space="0" w:color="auto"/>
        <w:left w:val="none" w:sz="0" w:space="0" w:color="auto"/>
        <w:bottom w:val="none" w:sz="0" w:space="0" w:color="auto"/>
        <w:right w:val="none" w:sz="0" w:space="0" w:color="auto"/>
      </w:divBdr>
    </w:div>
    <w:div w:id="860556935">
      <w:bodyDiv w:val="1"/>
      <w:marLeft w:val="0"/>
      <w:marRight w:val="0"/>
      <w:marTop w:val="0"/>
      <w:marBottom w:val="0"/>
      <w:divBdr>
        <w:top w:val="none" w:sz="0" w:space="0" w:color="auto"/>
        <w:left w:val="none" w:sz="0" w:space="0" w:color="auto"/>
        <w:bottom w:val="none" w:sz="0" w:space="0" w:color="auto"/>
        <w:right w:val="none" w:sz="0" w:space="0" w:color="auto"/>
      </w:divBdr>
    </w:div>
    <w:div w:id="984579647">
      <w:bodyDiv w:val="1"/>
      <w:marLeft w:val="0"/>
      <w:marRight w:val="0"/>
      <w:marTop w:val="0"/>
      <w:marBottom w:val="0"/>
      <w:divBdr>
        <w:top w:val="none" w:sz="0" w:space="0" w:color="auto"/>
        <w:left w:val="none" w:sz="0" w:space="0" w:color="auto"/>
        <w:bottom w:val="none" w:sz="0" w:space="0" w:color="auto"/>
        <w:right w:val="none" w:sz="0" w:space="0" w:color="auto"/>
      </w:divBdr>
    </w:div>
    <w:div w:id="994532263">
      <w:bodyDiv w:val="1"/>
      <w:marLeft w:val="0"/>
      <w:marRight w:val="0"/>
      <w:marTop w:val="0"/>
      <w:marBottom w:val="0"/>
      <w:divBdr>
        <w:top w:val="none" w:sz="0" w:space="0" w:color="auto"/>
        <w:left w:val="none" w:sz="0" w:space="0" w:color="auto"/>
        <w:bottom w:val="none" w:sz="0" w:space="0" w:color="auto"/>
        <w:right w:val="none" w:sz="0" w:space="0" w:color="auto"/>
      </w:divBdr>
    </w:div>
    <w:div w:id="1198816186">
      <w:bodyDiv w:val="1"/>
      <w:marLeft w:val="0"/>
      <w:marRight w:val="0"/>
      <w:marTop w:val="0"/>
      <w:marBottom w:val="0"/>
      <w:divBdr>
        <w:top w:val="none" w:sz="0" w:space="0" w:color="auto"/>
        <w:left w:val="none" w:sz="0" w:space="0" w:color="auto"/>
        <w:bottom w:val="none" w:sz="0" w:space="0" w:color="auto"/>
        <w:right w:val="none" w:sz="0" w:space="0" w:color="auto"/>
      </w:divBdr>
    </w:div>
    <w:div w:id="1205484179">
      <w:bodyDiv w:val="1"/>
      <w:marLeft w:val="0"/>
      <w:marRight w:val="0"/>
      <w:marTop w:val="0"/>
      <w:marBottom w:val="0"/>
      <w:divBdr>
        <w:top w:val="none" w:sz="0" w:space="0" w:color="auto"/>
        <w:left w:val="none" w:sz="0" w:space="0" w:color="auto"/>
        <w:bottom w:val="none" w:sz="0" w:space="0" w:color="auto"/>
        <w:right w:val="none" w:sz="0" w:space="0" w:color="auto"/>
      </w:divBdr>
    </w:div>
    <w:div w:id="1218859165">
      <w:bodyDiv w:val="1"/>
      <w:marLeft w:val="0"/>
      <w:marRight w:val="0"/>
      <w:marTop w:val="0"/>
      <w:marBottom w:val="0"/>
      <w:divBdr>
        <w:top w:val="none" w:sz="0" w:space="0" w:color="auto"/>
        <w:left w:val="none" w:sz="0" w:space="0" w:color="auto"/>
        <w:bottom w:val="none" w:sz="0" w:space="0" w:color="auto"/>
        <w:right w:val="none" w:sz="0" w:space="0" w:color="auto"/>
      </w:divBdr>
    </w:div>
    <w:div w:id="1360741304">
      <w:bodyDiv w:val="1"/>
      <w:marLeft w:val="0"/>
      <w:marRight w:val="0"/>
      <w:marTop w:val="0"/>
      <w:marBottom w:val="0"/>
      <w:divBdr>
        <w:top w:val="none" w:sz="0" w:space="0" w:color="auto"/>
        <w:left w:val="none" w:sz="0" w:space="0" w:color="auto"/>
        <w:bottom w:val="none" w:sz="0" w:space="0" w:color="auto"/>
        <w:right w:val="none" w:sz="0" w:space="0" w:color="auto"/>
      </w:divBdr>
    </w:div>
    <w:div w:id="1435436880">
      <w:bodyDiv w:val="1"/>
      <w:marLeft w:val="0"/>
      <w:marRight w:val="0"/>
      <w:marTop w:val="0"/>
      <w:marBottom w:val="0"/>
      <w:divBdr>
        <w:top w:val="none" w:sz="0" w:space="0" w:color="auto"/>
        <w:left w:val="none" w:sz="0" w:space="0" w:color="auto"/>
        <w:bottom w:val="none" w:sz="0" w:space="0" w:color="auto"/>
        <w:right w:val="none" w:sz="0" w:space="0" w:color="auto"/>
      </w:divBdr>
    </w:div>
    <w:div w:id="1504510643">
      <w:bodyDiv w:val="1"/>
      <w:marLeft w:val="0"/>
      <w:marRight w:val="0"/>
      <w:marTop w:val="0"/>
      <w:marBottom w:val="0"/>
      <w:divBdr>
        <w:top w:val="none" w:sz="0" w:space="0" w:color="auto"/>
        <w:left w:val="none" w:sz="0" w:space="0" w:color="auto"/>
        <w:bottom w:val="none" w:sz="0" w:space="0" w:color="auto"/>
        <w:right w:val="none" w:sz="0" w:space="0" w:color="auto"/>
      </w:divBdr>
    </w:div>
    <w:div w:id="1548296166">
      <w:bodyDiv w:val="1"/>
      <w:marLeft w:val="0"/>
      <w:marRight w:val="0"/>
      <w:marTop w:val="0"/>
      <w:marBottom w:val="0"/>
      <w:divBdr>
        <w:top w:val="none" w:sz="0" w:space="0" w:color="auto"/>
        <w:left w:val="none" w:sz="0" w:space="0" w:color="auto"/>
        <w:bottom w:val="none" w:sz="0" w:space="0" w:color="auto"/>
        <w:right w:val="none" w:sz="0" w:space="0" w:color="auto"/>
      </w:divBdr>
    </w:div>
    <w:div w:id="1595699836">
      <w:bodyDiv w:val="1"/>
      <w:marLeft w:val="0"/>
      <w:marRight w:val="0"/>
      <w:marTop w:val="0"/>
      <w:marBottom w:val="0"/>
      <w:divBdr>
        <w:top w:val="none" w:sz="0" w:space="0" w:color="auto"/>
        <w:left w:val="none" w:sz="0" w:space="0" w:color="auto"/>
        <w:bottom w:val="none" w:sz="0" w:space="0" w:color="auto"/>
        <w:right w:val="none" w:sz="0" w:space="0" w:color="auto"/>
      </w:divBdr>
    </w:div>
    <w:div w:id="1601716091">
      <w:bodyDiv w:val="1"/>
      <w:marLeft w:val="0"/>
      <w:marRight w:val="0"/>
      <w:marTop w:val="0"/>
      <w:marBottom w:val="0"/>
      <w:divBdr>
        <w:top w:val="none" w:sz="0" w:space="0" w:color="auto"/>
        <w:left w:val="none" w:sz="0" w:space="0" w:color="auto"/>
        <w:bottom w:val="none" w:sz="0" w:space="0" w:color="auto"/>
        <w:right w:val="none" w:sz="0" w:space="0" w:color="auto"/>
      </w:divBdr>
    </w:div>
    <w:div w:id="1715544076">
      <w:bodyDiv w:val="1"/>
      <w:marLeft w:val="0"/>
      <w:marRight w:val="0"/>
      <w:marTop w:val="0"/>
      <w:marBottom w:val="0"/>
      <w:divBdr>
        <w:top w:val="none" w:sz="0" w:space="0" w:color="auto"/>
        <w:left w:val="none" w:sz="0" w:space="0" w:color="auto"/>
        <w:bottom w:val="none" w:sz="0" w:space="0" w:color="auto"/>
        <w:right w:val="none" w:sz="0" w:space="0" w:color="auto"/>
      </w:divBdr>
    </w:div>
    <w:div w:id="1774007992">
      <w:bodyDiv w:val="1"/>
      <w:marLeft w:val="0"/>
      <w:marRight w:val="0"/>
      <w:marTop w:val="0"/>
      <w:marBottom w:val="0"/>
      <w:divBdr>
        <w:top w:val="none" w:sz="0" w:space="0" w:color="auto"/>
        <w:left w:val="none" w:sz="0" w:space="0" w:color="auto"/>
        <w:bottom w:val="none" w:sz="0" w:space="0" w:color="auto"/>
        <w:right w:val="none" w:sz="0" w:space="0" w:color="auto"/>
      </w:divBdr>
    </w:div>
    <w:div w:id="1843550325">
      <w:bodyDiv w:val="1"/>
      <w:marLeft w:val="0"/>
      <w:marRight w:val="0"/>
      <w:marTop w:val="0"/>
      <w:marBottom w:val="0"/>
      <w:divBdr>
        <w:top w:val="none" w:sz="0" w:space="0" w:color="auto"/>
        <w:left w:val="none" w:sz="0" w:space="0" w:color="auto"/>
        <w:bottom w:val="none" w:sz="0" w:space="0" w:color="auto"/>
        <w:right w:val="none" w:sz="0" w:space="0" w:color="auto"/>
      </w:divBdr>
    </w:div>
    <w:div w:id="2027563015">
      <w:bodyDiv w:val="1"/>
      <w:marLeft w:val="0"/>
      <w:marRight w:val="0"/>
      <w:marTop w:val="0"/>
      <w:marBottom w:val="0"/>
      <w:divBdr>
        <w:top w:val="none" w:sz="0" w:space="0" w:color="auto"/>
        <w:left w:val="none" w:sz="0" w:space="0" w:color="auto"/>
        <w:bottom w:val="none" w:sz="0" w:space="0" w:color="auto"/>
        <w:right w:val="none" w:sz="0" w:space="0" w:color="auto"/>
      </w:divBdr>
    </w:div>
    <w:div w:id="2081252649">
      <w:bodyDiv w:val="1"/>
      <w:marLeft w:val="0"/>
      <w:marRight w:val="0"/>
      <w:marTop w:val="0"/>
      <w:marBottom w:val="0"/>
      <w:divBdr>
        <w:top w:val="none" w:sz="0" w:space="0" w:color="auto"/>
        <w:left w:val="none" w:sz="0" w:space="0" w:color="auto"/>
        <w:bottom w:val="none" w:sz="0" w:space="0" w:color="auto"/>
        <w:right w:val="none" w:sz="0" w:space="0" w:color="auto"/>
      </w:divBdr>
    </w:div>
    <w:div w:id="212580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ottishbooktrust.com/learning-resources/using-wordless-picture-books-in-schools-and-libraries" TargetMode="External"/><Relationship Id="rId26" Type="http://schemas.openxmlformats.org/officeDocument/2006/relationships/hyperlink" Target="https://www.scottishbooktrust.com/learning-resources/10-things-to-do-with-any-book-outdoors" TargetMode="External"/><Relationship Id="rId3" Type="http://schemas.openxmlformats.org/officeDocument/2006/relationships/customXml" Target="../customXml/item3.xml"/><Relationship Id="rId21" Type="http://schemas.openxmlformats.org/officeDocument/2006/relationships/hyperlink" Target="https://www.scottishbooktrust.com/learning-resources/make-your-own-story-cub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eadingschools.scot/" TargetMode="External"/><Relationship Id="rId25" Type="http://schemas.openxmlformats.org/officeDocument/2006/relationships/hyperlink" Target="https://www.scottishbooktrust.com/learning-resources/10-great-activities-to-do-with-any-boo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ttishbooktrust.com/learning-resources/paired-reading-toolkit" TargetMode="External"/><Relationship Id="rId29" Type="http://schemas.openxmlformats.org/officeDocument/2006/relationships/hyperlink" Target="https://www.scottishbooktrust.com/learning-resources/using-wordless-picture-books-in-schools-and-librar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teracyshed.com/little-boat.html" TargetMode="External"/><Relationship Id="rId32" Type="http://schemas.openxmlformats.org/officeDocument/2006/relationships/hyperlink" Target="https://www.scottishbooktrust.com/learning-resources/using-the-hunger-games-for-a-cross-curricular-project"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file:///C:\Users\Catherine.Wilson\Downloads\o%09https:\www.scottishbooktrust.com\learning-resources\book-trailer-learning-activities" TargetMode="External"/><Relationship Id="rId28" Type="http://schemas.openxmlformats.org/officeDocument/2006/relationships/hyperlink" Target="https://www.scottishbooktrust.com/book-lists/10-wordless-wonders" TargetMode="External"/><Relationship Id="rId10" Type="http://schemas.openxmlformats.org/officeDocument/2006/relationships/endnotes" Target="endnotes.xml"/><Relationship Id="rId19" Type="http://schemas.openxmlformats.org/officeDocument/2006/relationships/hyperlink" Target="https://www.scottishbooktrust.com/learning-resources/supporting-children-with-english-as-an-additional-language" TargetMode="External"/><Relationship Id="rId31" Type="http://schemas.openxmlformats.org/officeDocument/2006/relationships/hyperlink" Target="https://www.scottishbooktrust.com/learning-resources/the-arrival-cross-curricular-book-proje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kidlit.tv/2016/07/ready-set-draw-watercolor-journey" TargetMode="External"/><Relationship Id="rId27" Type="http://schemas.openxmlformats.org/officeDocument/2006/relationships/hyperlink" Target="https://www.scottishbooktrust.com/learning-resources/supporting-children-with-english-as-an-additional-language" TargetMode="External"/><Relationship Id="rId30" Type="http://schemas.openxmlformats.org/officeDocument/2006/relationships/hyperlink" Target="https://www.scottishbooktrust.com/learning-resources/using-tidy-for-a-cross-curricular-book-project"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7F6B11E5-25DC-4BFD-9307-DF7EE61E6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E7C12B-929B-4902-8FF6-F3C58F5FFF6A}">
  <ds:schemaRefs>
    <ds:schemaRef ds:uri="http://www.w3.org/XML/1998/namespace"/>
    <ds:schemaRef ds:uri="http://purl.org/dc/term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37f9fde4-b7b8-4de2-8c7b-cb5024488692"/>
    <ds:schemaRef ds:uri="986c133d-5c39-48a1-b624-64731babf7f1"/>
    <ds:schemaRef ds:uri="http://schemas.microsoft.com/office/2006/metadata/properties"/>
  </ds:schemaRefs>
</ds:datastoreItem>
</file>

<file path=customXml/itemProps4.xml><?xml version="1.0" encoding="utf-8"?>
<ds:datastoreItem xmlns:ds="http://schemas.openxmlformats.org/officeDocument/2006/customXml" ds:itemID="{46FE3AE6-57F6-4A94-BA61-E64312B1BB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2</TotalTime>
  <Pages>12</Pages>
  <Words>2360</Words>
  <Characters>13452</Characters>
  <Application>Microsoft Office Word</Application>
  <DocSecurity>0</DocSecurity>
  <Lines>112</Lines>
  <Paragraphs>31</Paragraphs>
  <ScaleCrop>false</ScaleCrop>
  <Company>Microsoft</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Journey for a cross curricular book project</dc:title>
  <dc:subject/>
  <dc:creator>Catherine Wilson Garry</dc:creator>
  <cp:keywords/>
  <dc:description/>
  <cp:lastModifiedBy>Katie Cutforth</cp:lastModifiedBy>
  <cp:revision>2</cp:revision>
  <dcterms:created xsi:type="dcterms:W3CDTF">2025-07-17T16:11:00Z</dcterms:created>
  <dcterms:modified xsi:type="dcterms:W3CDTF">2025-07-17T16:11:00Z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