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C2EB" w14:textId="77777777" w:rsidR="00944AB9" w:rsidRDefault="00002D59" w:rsidP="00DA087C">
      <w:pPr>
        <w:rPr>
          <w:noProof/>
          <w:lang w:eastAsia="en-GB"/>
        </w:rPr>
      </w:pPr>
      <w:r w:rsidRPr="00140CF5">
        <w:rPr>
          <w:noProof/>
          <w:lang w:eastAsia="en-GB"/>
        </w:rPr>
        <w:drawing>
          <wp:anchor distT="0" distB="0" distL="114300" distR="114300" simplePos="0" relativeHeight="251658242" behindDoc="1" locked="0" layoutInCell="1" allowOverlap="1" wp14:anchorId="5A661213" wp14:editId="18D058D8">
            <wp:simplePos x="0" y="0"/>
            <wp:positionH relativeFrom="column">
              <wp:posOffset>-544764</wp:posOffset>
            </wp:positionH>
            <wp:positionV relativeFrom="paragraph">
              <wp:posOffset>-554990</wp:posOffset>
            </wp:positionV>
            <wp:extent cx="1440000" cy="973764"/>
            <wp:effectExtent l="0" t="0" r="8255" b="0"/>
            <wp:wrapNone/>
            <wp:docPr id="6" name="Picture 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764"/>
                    </a:xfrm>
                    <a:prstGeom prst="rect">
                      <a:avLst/>
                    </a:prstGeom>
                  </pic:spPr>
                </pic:pic>
              </a:graphicData>
            </a:graphic>
            <wp14:sizeRelH relativeFrom="page">
              <wp14:pctWidth>0</wp14:pctWidth>
            </wp14:sizeRelH>
            <wp14:sizeRelV relativeFrom="page">
              <wp14:pctHeight>0</wp14:pctHeight>
            </wp14:sizeRelV>
          </wp:anchor>
        </w:drawing>
      </w:r>
    </w:p>
    <w:p w14:paraId="376B75DB" w14:textId="77777777" w:rsidR="00CC54BB" w:rsidRDefault="00EA1C6A" w:rsidP="00DA087C">
      <w:r>
        <w:rPr>
          <w:noProof/>
          <w:lang w:eastAsia="en-GB"/>
        </w:rPr>
        <w:drawing>
          <wp:anchor distT="0" distB="0" distL="114300" distR="114300" simplePos="0" relativeHeight="251658241" behindDoc="1" locked="1" layoutInCell="1" allowOverlap="1" wp14:anchorId="0BED1D34" wp14:editId="25AF803D">
            <wp:simplePos x="0" y="0"/>
            <wp:positionH relativeFrom="margin">
              <wp:posOffset>-908050</wp:posOffset>
            </wp:positionH>
            <wp:positionV relativeFrom="page">
              <wp:align>top</wp:align>
            </wp:positionV>
            <wp:extent cx="7600950" cy="536575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7600950" cy="5365750"/>
                    </a:xfrm>
                    <a:prstGeom prst="rect">
                      <a:avLst/>
                    </a:prstGeom>
                  </pic:spPr>
                </pic:pic>
              </a:graphicData>
            </a:graphic>
            <wp14:sizeRelH relativeFrom="page">
              <wp14:pctWidth>0</wp14:pctWidth>
            </wp14:sizeRelH>
            <wp14:sizeRelV relativeFrom="page">
              <wp14:pctHeight>0</wp14:pctHeight>
            </wp14:sizeRelV>
          </wp:anchor>
        </w:drawing>
      </w:r>
    </w:p>
    <w:p w14:paraId="30952D26" w14:textId="77777777" w:rsidR="00CC54BB" w:rsidRPr="00CC54BB" w:rsidRDefault="00CC54BB" w:rsidP="00DA087C"/>
    <w:p w14:paraId="65F1D56E" w14:textId="77777777" w:rsidR="00CC54BB" w:rsidRPr="00CC54BB" w:rsidRDefault="00CC54BB" w:rsidP="00DA087C"/>
    <w:p w14:paraId="0995D9DF" w14:textId="77777777" w:rsidR="00CC54BB" w:rsidRPr="00CC54BB" w:rsidRDefault="00CC54BB" w:rsidP="00DA087C"/>
    <w:p w14:paraId="54D3EB9E" w14:textId="77777777" w:rsidR="00CC54BB" w:rsidRPr="00CC54BB" w:rsidRDefault="00CC54BB" w:rsidP="00DA087C"/>
    <w:p w14:paraId="610301A9" w14:textId="77777777" w:rsidR="00CC54BB" w:rsidRPr="00CC54BB" w:rsidRDefault="00CC54BB" w:rsidP="00DA087C"/>
    <w:p w14:paraId="4B639480" w14:textId="77777777" w:rsidR="00CC54BB" w:rsidRPr="00CC54BB" w:rsidRDefault="00CC54BB" w:rsidP="00DA087C"/>
    <w:p w14:paraId="4644BFC0" w14:textId="77777777" w:rsidR="00CC54BB" w:rsidRPr="00CC54BB" w:rsidRDefault="00CC54BB" w:rsidP="00DA087C"/>
    <w:p w14:paraId="567D0D01" w14:textId="77777777" w:rsidR="00CC54BB" w:rsidRPr="00CC54BB" w:rsidRDefault="00CC54BB" w:rsidP="00DA087C"/>
    <w:p w14:paraId="1668BA8E" w14:textId="77777777" w:rsidR="00CC54BB" w:rsidRPr="00180989" w:rsidRDefault="00CC54BB" w:rsidP="00DA087C"/>
    <w:p w14:paraId="4AC98F3C" w14:textId="77777777" w:rsidR="00CC54BB" w:rsidRPr="00CC54BB" w:rsidRDefault="00CC54BB" w:rsidP="00DA087C"/>
    <w:p w14:paraId="3188CCBC" w14:textId="77777777" w:rsidR="00CC54BB" w:rsidRPr="00180989" w:rsidRDefault="00CC54BB" w:rsidP="00DA087C"/>
    <w:p w14:paraId="68231D43" w14:textId="77777777" w:rsidR="00CC54BB" w:rsidRPr="00CC54BB" w:rsidRDefault="00CC54BB" w:rsidP="00DA087C"/>
    <w:p w14:paraId="262692CB" w14:textId="77777777" w:rsidR="00DA087C" w:rsidRDefault="00DA087C" w:rsidP="00DA087C"/>
    <w:p w14:paraId="30DA4E76" w14:textId="77777777" w:rsidR="00DA087C" w:rsidRDefault="00DA087C" w:rsidP="00DA087C"/>
    <w:p w14:paraId="4200E11B" w14:textId="77777777" w:rsidR="00CB7E71" w:rsidRDefault="00CB7E71" w:rsidP="002E2CCE"/>
    <w:p w14:paraId="36C8934A" w14:textId="77777777" w:rsidR="002E2CCE" w:rsidRDefault="002E2CCE" w:rsidP="002E2CCE"/>
    <w:p w14:paraId="47C7467D" w14:textId="351AA5B2" w:rsidR="00CC54BB" w:rsidRPr="00CC54BB" w:rsidRDefault="00E04357" w:rsidP="00CB7E71">
      <w:pPr>
        <w:pStyle w:val="Heading1"/>
        <w:spacing w:line="276" w:lineRule="auto"/>
      </w:pPr>
      <w:r>
        <w:t>Reading Schools Framework</w:t>
      </w:r>
    </w:p>
    <w:p w14:paraId="59DFDF46" w14:textId="7C7A0C1B" w:rsidR="002E2CCE" w:rsidRDefault="0019437B" w:rsidP="002E2CCE">
      <w:pPr>
        <w:spacing w:line="276" w:lineRule="auto"/>
      </w:pPr>
      <w:r w:rsidRPr="0019437B">
        <w:t xml:space="preserve">This framework details the Key Areas that we consider crucial to building and sustaining a </w:t>
      </w:r>
      <w:proofErr w:type="gramStart"/>
      <w:r w:rsidRPr="0019437B">
        <w:t>whole-school</w:t>
      </w:r>
      <w:proofErr w:type="gramEnd"/>
      <w:r w:rsidRPr="0019437B">
        <w:t xml:space="preserve"> reading culture.</w:t>
      </w:r>
    </w:p>
    <w:p w14:paraId="7C856B93" w14:textId="77777777" w:rsidR="00CB7E71" w:rsidRPr="00CB7E71" w:rsidRDefault="00CB7E71" w:rsidP="00CB7E71"/>
    <w:p w14:paraId="257CDCDE" w14:textId="45C2FFEE" w:rsidR="00DA087C" w:rsidRPr="00A105CF" w:rsidRDefault="003C5E12" w:rsidP="00A105CF">
      <w:pPr>
        <w:rPr>
          <w:b/>
          <w:bCs/>
          <w:sz w:val="32"/>
          <w:szCs w:val="32"/>
        </w:rPr>
      </w:pPr>
      <w:bookmarkStart w:id="0" w:name="_Toc142477388"/>
      <w:bookmarkStart w:id="1" w:name="_Toc142478898"/>
      <w:r w:rsidRPr="00A105CF">
        <w:rPr>
          <w:b/>
          <w:bCs/>
          <w:sz w:val="32"/>
          <w:szCs w:val="32"/>
        </w:rPr>
        <w:t>Key Area:</w:t>
      </w:r>
      <w:r w:rsidR="00CB7E71" w:rsidRPr="00A105CF">
        <w:rPr>
          <w:b/>
          <w:bCs/>
          <w:sz w:val="32"/>
          <w:szCs w:val="32"/>
        </w:rPr>
        <w:t xml:space="preserve"> </w:t>
      </w:r>
      <w:r w:rsidR="0019437B" w:rsidRPr="00A105CF">
        <w:rPr>
          <w:b/>
          <w:bCs/>
          <w:sz w:val="32"/>
          <w:szCs w:val="32"/>
        </w:rPr>
        <w:t>All areas</w:t>
      </w:r>
      <w:bookmarkEnd w:id="0"/>
      <w:bookmarkEnd w:id="1"/>
      <w:r w:rsidR="00BA5C95" w:rsidRPr="00A105CF">
        <w:rPr>
          <w:b/>
          <w:bCs/>
          <w:sz w:val="32"/>
          <w:szCs w:val="32"/>
        </w:rPr>
        <w:t xml:space="preserve"> </w:t>
      </w:r>
    </w:p>
    <w:p w14:paraId="4231EADE" w14:textId="289B938E" w:rsidR="003C5E12" w:rsidRPr="00A105CF" w:rsidRDefault="00CB7E71" w:rsidP="00A105CF">
      <w:pPr>
        <w:rPr>
          <w:b/>
          <w:bCs/>
          <w:sz w:val="32"/>
          <w:szCs w:val="32"/>
        </w:rPr>
      </w:pPr>
      <w:bookmarkStart w:id="2" w:name="_Toc142477389"/>
      <w:bookmarkStart w:id="3" w:name="_Toc142478899"/>
      <w:r w:rsidRPr="00A105CF">
        <w:rPr>
          <w:b/>
          <w:bCs/>
          <w:sz w:val="32"/>
          <w:szCs w:val="32"/>
        </w:rPr>
        <w:t xml:space="preserve">Level: </w:t>
      </w:r>
      <w:r w:rsidR="0019437B" w:rsidRPr="00A105CF">
        <w:rPr>
          <w:b/>
          <w:bCs/>
          <w:sz w:val="32"/>
          <w:szCs w:val="32"/>
        </w:rPr>
        <w:t>Core, Silver, Gold</w:t>
      </w:r>
      <w:bookmarkEnd w:id="2"/>
      <w:bookmarkEnd w:id="3"/>
    </w:p>
    <w:p w14:paraId="100C25A9" w14:textId="6C92EFFA" w:rsidR="00DA087C" w:rsidRPr="00A105CF" w:rsidRDefault="00DA087C" w:rsidP="00A105CF">
      <w:pPr>
        <w:rPr>
          <w:b/>
          <w:bCs/>
          <w:sz w:val="32"/>
          <w:szCs w:val="32"/>
        </w:rPr>
      </w:pPr>
      <w:bookmarkStart w:id="4" w:name="_Toc142477390"/>
      <w:bookmarkStart w:id="5" w:name="_Toc142478900"/>
      <w:r w:rsidRPr="00A105CF">
        <w:rPr>
          <w:b/>
          <w:bCs/>
          <w:sz w:val="32"/>
          <w:szCs w:val="32"/>
        </w:rPr>
        <w:t>Re</w:t>
      </w:r>
      <w:r w:rsidR="00BA5C95" w:rsidRPr="00A105CF">
        <w:rPr>
          <w:b/>
          <w:bCs/>
          <w:sz w:val="32"/>
          <w:szCs w:val="32"/>
        </w:rPr>
        <w:t>source</w:t>
      </w:r>
      <w:r w:rsidRPr="00A105CF">
        <w:rPr>
          <w:b/>
          <w:bCs/>
          <w:sz w:val="32"/>
          <w:szCs w:val="32"/>
        </w:rPr>
        <w:t xml:space="preserve"> created by Scottish Book Trust</w:t>
      </w:r>
      <w:bookmarkEnd w:id="4"/>
      <w:bookmarkEnd w:id="5"/>
    </w:p>
    <w:p w14:paraId="3D0D8429" w14:textId="5C0D2C33" w:rsidR="00954D67" w:rsidRDefault="000C79E0" w:rsidP="00DA087C">
      <w:r w:rsidRPr="00954D67">
        <w:rPr>
          <w:noProof/>
          <w:lang w:eastAsia="en-GB"/>
        </w:rPr>
        <w:drawing>
          <wp:anchor distT="0" distB="0" distL="114300" distR="114300" simplePos="0" relativeHeight="251658240" behindDoc="1" locked="0" layoutInCell="1" allowOverlap="1" wp14:anchorId="0D8753C9" wp14:editId="21E69A40">
            <wp:simplePos x="0" y="0"/>
            <wp:positionH relativeFrom="page">
              <wp:posOffset>3362960</wp:posOffset>
            </wp:positionH>
            <wp:positionV relativeFrom="paragraph">
              <wp:posOffset>195580</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3E279" w14:textId="77777777" w:rsidR="00BA5C95" w:rsidRDefault="00BA5C95" w:rsidP="00DA087C"/>
    <w:p w14:paraId="39B2791C" w14:textId="77777777" w:rsidR="00564997" w:rsidRDefault="00564997" w:rsidP="00DA087C"/>
    <w:p w14:paraId="6AC72C35" w14:textId="77777777" w:rsidR="00954D67" w:rsidRPr="00EA1C6A" w:rsidRDefault="00EA1C6A" w:rsidP="00DA087C">
      <w:pPr>
        <w:rPr>
          <w:rFonts w:ascii="Altis ScotBook Bold" w:hAnsi="Altis ScotBook Bold"/>
          <w:sz w:val="36"/>
        </w:rPr>
      </w:pPr>
      <w:r w:rsidRPr="000B26C7">
        <w:rPr>
          <w:rFonts w:ascii="Altis ScotBook Bold" w:hAnsi="Altis ScotBook Bold"/>
          <w:sz w:val="36"/>
        </w:rPr>
        <w:t>scottishbooktrust.com</w:t>
      </w:r>
    </w:p>
    <w:p w14:paraId="75F7DD45" w14:textId="77777777" w:rsidR="00954D67" w:rsidRDefault="00DA087C" w:rsidP="00DA087C">
      <w:r w:rsidRPr="00EB7E89">
        <w:rPr>
          <w:noProof/>
          <w:lang w:eastAsia="en-GB"/>
        </w:rPr>
        <w:drawing>
          <wp:inline distT="0" distB="0" distL="0" distR="0" wp14:anchorId="4A92011A" wp14:editId="5E410CFF">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40F08F2F" w14:textId="77777777" w:rsidR="00EA1C6A" w:rsidRDefault="00EA1C6A" w:rsidP="00EA1C6A">
      <w:pPr>
        <w:pStyle w:val="Subtitle"/>
      </w:pPr>
      <w:r w:rsidRPr="000B26C7">
        <w:t>Scottish Book Trust is a registered company (SC184248)</w:t>
      </w:r>
    </w:p>
    <w:p w14:paraId="67B1E64C" w14:textId="77777777" w:rsidR="00EA1C6A" w:rsidRPr="000B26C7" w:rsidRDefault="003C5E12" w:rsidP="00EA1C6A">
      <w:pPr>
        <w:pStyle w:val="Subtitle"/>
      </w:pPr>
      <w:r>
        <w:rPr>
          <w:lang w:val="en-GB"/>
        </w:rPr>
        <w:drawing>
          <wp:anchor distT="0" distB="0" distL="114300" distR="114300" simplePos="0" relativeHeight="251658243" behindDoc="0" locked="0" layoutInCell="1" allowOverlap="1" wp14:anchorId="009C8894" wp14:editId="5E3F7F57">
            <wp:simplePos x="0" y="0"/>
            <wp:positionH relativeFrom="column">
              <wp:posOffset>4993640</wp:posOffset>
            </wp:positionH>
            <wp:positionV relativeFrom="paragraph">
              <wp:posOffset>475615</wp:posOffset>
            </wp:positionV>
            <wp:extent cx="1515566" cy="554743"/>
            <wp:effectExtent l="0" t="0" r="889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5566" cy="554743"/>
                    </a:xfrm>
                    <a:prstGeom prst="rect">
                      <a:avLst/>
                    </a:prstGeom>
                    <a:noFill/>
                    <a:ln>
                      <a:noFill/>
                    </a:ln>
                  </pic:spPr>
                </pic:pic>
              </a:graphicData>
            </a:graphic>
            <wp14:sizeRelH relativeFrom="page">
              <wp14:pctWidth>0</wp14:pctWidth>
            </wp14:sizeRelH>
            <wp14:sizeRelV relativeFrom="page">
              <wp14:pctHeight>0</wp14:pctHeight>
            </wp14:sizeRelV>
          </wp:anchor>
        </w:drawing>
      </w:r>
      <w:r w:rsidR="00EA1C6A" w:rsidRPr="000B26C7">
        <w:t>and a Scottish charity (SC027669).</w:t>
      </w:r>
    </w:p>
    <w:p w14:paraId="2EDCE4DA" w14:textId="77777777" w:rsidR="00854F77" w:rsidRDefault="00854F77" w:rsidP="00DA087C">
      <w:pPr>
        <w:sectPr w:rsidR="00854F77" w:rsidSect="00BF14A0">
          <w:footerReference w:type="default" r:id="rId16"/>
          <w:pgSz w:w="11906" w:h="16838"/>
          <w:pgMar w:top="1440" w:right="1440" w:bottom="1440" w:left="1440" w:header="708" w:footer="708" w:gutter="0"/>
          <w:pgNumType w:start="1"/>
          <w:cols w:space="708"/>
          <w:titlePg/>
          <w:docGrid w:linePitch="360"/>
        </w:sectPr>
      </w:pPr>
    </w:p>
    <w:p w14:paraId="62547704" w14:textId="77777777" w:rsidR="00C95855" w:rsidRPr="005649E2" w:rsidRDefault="083F5C8A" w:rsidP="005649E2">
      <w:pPr>
        <w:pStyle w:val="Heading2"/>
        <w:rPr>
          <w:noProof/>
        </w:rPr>
      </w:pPr>
      <w:bookmarkStart w:id="6" w:name="_Toc142477391"/>
      <w:bookmarkStart w:id="7" w:name="_Toc142478901"/>
      <w:r>
        <w:lastRenderedPageBreak/>
        <w:t>Contents</w:t>
      </w:r>
    </w:p>
    <w:p w14:paraId="5D66D0E8" w14:textId="47AF3158" w:rsidR="00C95855" w:rsidRDefault="00C95855"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r>
        <w:fldChar w:fldCharType="begin"/>
      </w:r>
      <w:r>
        <w:instrText>TOC \o "2-2" \z \u \h</w:instrText>
      </w:r>
      <w:r>
        <w:fldChar w:fldCharType="separate"/>
      </w:r>
      <w:hyperlink w:anchor="_Toc934381404">
        <w:r w:rsidR="0F533AD8" w:rsidRPr="0F533AD8">
          <w:rPr>
            <w:rStyle w:val="Hyperlink"/>
            <w:noProof/>
          </w:rPr>
          <w:t>About this resource</w:t>
        </w:r>
        <w:r>
          <w:rPr>
            <w:noProof/>
          </w:rPr>
          <w:tab/>
        </w:r>
        <w:r>
          <w:rPr>
            <w:noProof/>
          </w:rPr>
          <w:fldChar w:fldCharType="begin"/>
        </w:r>
        <w:r>
          <w:rPr>
            <w:noProof/>
          </w:rPr>
          <w:instrText>PAGEREF _Toc934381404 \h</w:instrText>
        </w:r>
        <w:r>
          <w:rPr>
            <w:noProof/>
          </w:rPr>
        </w:r>
        <w:r>
          <w:rPr>
            <w:noProof/>
          </w:rPr>
          <w:fldChar w:fldCharType="separate"/>
        </w:r>
        <w:r w:rsidR="004C046E">
          <w:rPr>
            <w:noProof/>
          </w:rPr>
          <w:t>2</w:t>
        </w:r>
        <w:r>
          <w:rPr>
            <w:noProof/>
          </w:rPr>
          <w:fldChar w:fldCharType="end"/>
        </w:r>
      </w:hyperlink>
    </w:p>
    <w:p w14:paraId="4C69492B" w14:textId="344934FE"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1715819027">
        <w:r w:rsidRPr="0F533AD8">
          <w:rPr>
            <w:rStyle w:val="Hyperlink"/>
            <w:noProof/>
          </w:rPr>
          <w:t>1.2 Leadership of Learning</w:t>
        </w:r>
        <w:r w:rsidR="00C95855">
          <w:rPr>
            <w:noProof/>
          </w:rPr>
          <w:tab/>
        </w:r>
        <w:r w:rsidR="00C95855">
          <w:rPr>
            <w:noProof/>
          </w:rPr>
          <w:fldChar w:fldCharType="begin"/>
        </w:r>
        <w:r w:rsidR="00C95855">
          <w:rPr>
            <w:noProof/>
          </w:rPr>
          <w:instrText>PAGEREF _Toc1715819027 \h</w:instrText>
        </w:r>
        <w:r w:rsidR="00C95855">
          <w:rPr>
            <w:noProof/>
          </w:rPr>
        </w:r>
        <w:r w:rsidR="00C95855">
          <w:rPr>
            <w:noProof/>
          </w:rPr>
          <w:fldChar w:fldCharType="separate"/>
        </w:r>
        <w:r w:rsidR="004C046E">
          <w:rPr>
            <w:noProof/>
          </w:rPr>
          <w:t>6</w:t>
        </w:r>
        <w:r w:rsidR="00C95855">
          <w:rPr>
            <w:noProof/>
          </w:rPr>
          <w:fldChar w:fldCharType="end"/>
        </w:r>
      </w:hyperlink>
    </w:p>
    <w:p w14:paraId="7E28DE3E" w14:textId="6DD9DAD8"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1886166536">
        <w:r w:rsidRPr="0F533AD8">
          <w:rPr>
            <w:rStyle w:val="Hyperlink"/>
            <w:noProof/>
          </w:rPr>
          <w:t>1.3 Leadership of Change</w:t>
        </w:r>
        <w:r w:rsidR="00C95855">
          <w:rPr>
            <w:noProof/>
          </w:rPr>
          <w:tab/>
        </w:r>
        <w:r w:rsidR="00C95855">
          <w:rPr>
            <w:noProof/>
          </w:rPr>
          <w:fldChar w:fldCharType="begin"/>
        </w:r>
        <w:r w:rsidR="00C95855">
          <w:rPr>
            <w:noProof/>
          </w:rPr>
          <w:instrText>PAGEREF _Toc1886166536 \h</w:instrText>
        </w:r>
        <w:r w:rsidR="00C95855">
          <w:rPr>
            <w:noProof/>
          </w:rPr>
        </w:r>
        <w:r w:rsidR="00C95855">
          <w:rPr>
            <w:noProof/>
          </w:rPr>
          <w:fldChar w:fldCharType="separate"/>
        </w:r>
        <w:r w:rsidR="004C046E">
          <w:rPr>
            <w:noProof/>
          </w:rPr>
          <w:t>15</w:t>
        </w:r>
        <w:r w:rsidR="00C95855">
          <w:rPr>
            <w:noProof/>
          </w:rPr>
          <w:fldChar w:fldCharType="end"/>
        </w:r>
      </w:hyperlink>
    </w:p>
    <w:p w14:paraId="00E2F8BF" w14:textId="73406078"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344193370">
        <w:r w:rsidRPr="0F533AD8">
          <w:rPr>
            <w:rStyle w:val="Hyperlink"/>
            <w:noProof/>
          </w:rPr>
          <w:t>1.5 Management of resources to promote equity</w:t>
        </w:r>
        <w:r w:rsidR="00C95855">
          <w:rPr>
            <w:noProof/>
          </w:rPr>
          <w:tab/>
        </w:r>
        <w:r w:rsidR="00C95855">
          <w:rPr>
            <w:noProof/>
          </w:rPr>
          <w:fldChar w:fldCharType="begin"/>
        </w:r>
        <w:r w:rsidR="00C95855">
          <w:rPr>
            <w:noProof/>
          </w:rPr>
          <w:instrText>PAGEREF _Toc344193370 \h</w:instrText>
        </w:r>
        <w:r w:rsidR="00C95855">
          <w:rPr>
            <w:noProof/>
          </w:rPr>
        </w:r>
        <w:r w:rsidR="00C95855">
          <w:rPr>
            <w:noProof/>
          </w:rPr>
          <w:fldChar w:fldCharType="separate"/>
        </w:r>
        <w:r w:rsidR="004C046E">
          <w:rPr>
            <w:noProof/>
          </w:rPr>
          <w:t>20</w:t>
        </w:r>
        <w:r w:rsidR="00C95855">
          <w:rPr>
            <w:noProof/>
          </w:rPr>
          <w:fldChar w:fldCharType="end"/>
        </w:r>
      </w:hyperlink>
    </w:p>
    <w:p w14:paraId="1E6D738E" w14:textId="3184A52B"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402723626">
        <w:r w:rsidRPr="0F533AD8">
          <w:rPr>
            <w:rStyle w:val="Hyperlink"/>
            <w:noProof/>
          </w:rPr>
          <w:t>2.2 Curriculum</w:t>
        </w:r>
        <w:r w:rsidR="00C95855">
          <w:rPr>
            <w:noProof/>
          </w:rPr>
          <w:tab/>
        </w:r>
        <w:r w:rsidR="00C95855">
          <w:rPr>
            <w:noProof/>
          </w:rPr>
          <w:fldChar w:fldCharType="begin"/>
        </w:r>
        <w:r w:rsidR="00C95855">
          <w:rPr>
            <w:noProof/>
          </w:rPr>
          <w:instrText>PAGEREF _Toc402723626 \h</w:instrText>
        </w:r>
        <w:r w:rsidR="00C95855">
          <w:rPr>
            <w:noProof/>
          </w:rPr>
        </w:r>
        <w:r w:rsidR="00C95855">
          <w:rPr>
            <w:noProof/>
          </w:rPr>
          <w:fldChar w:fldCharType="separate"/>
        </w:r>
        <w:r w:rsidR="004C046E">
          <w:rPr>
            <w:noProof/>
          </w:rPr>
          <w:t>22</w:t>
        </w:r>
        <w:r w:rsidR="00C95855">
          <w:rPr>
            <w:noProof/>
          </w:rPr>
          <w:fldChar w:fldCharType="end"/>
        </w:r>
      </w:hyperlink>
    </w:p>
    <w:p w14:paraId="67F6E2F4" w14:textId="35568DC7"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684913529">
        <w:r w:rsidRPr="0F533AD8">
          <w:rPr>
            <w:rStyle w:val="Hyperlink"/>
            <w:noProof/>
          </w:rPr>
          <w:t>2.3 Learning, Teaching and Assessment</w:t>
        </w:r>
        <w:r w:rsidR="00C95855">
          <w:rPr>
            <w:noProof/>
          </w:rPr>
          <w:tab/>
        </w:r>
        <w:r w:rsidR="00C95855">
          <w:rPr>
            <w:noProof/>
          </w:rPr>
          <w:fldChar w:fldCharType="begin"/>
        </w:r>
        <w:r w:rsidR="00C95855">
          <w:rPr>
            <w:noProof/>
          </w:rPr>
          <w:instrText>PAGEREF _Toc684913529 \h</w:instrText>
        </w:r>
        <w:r w:rsidR="00C95855">
          <w:rPr>
            <w:noProof/>
          </w:rPr>
        </w:r>
        <w:r w:rsidR="00C95855">
          <w:rPr>
            <w:noProof/>
          </w:rPr>
          <w:fldChar w:fldCharType="separate"/>
        </w:r>
        <w:r w:rsidR="004C046E">
          <w:rPr>
            <w:noProof/>
          </w:rPr>
          <w:t>25</w:t>
        </w:r>
        <w:r w:rsidR="00C95855">
          <w:rPr>
            <w:noProof/>
          </w:rPr>
          <w:fldChar w:fldCharType="end"/>
        </w:r>
      </w:hyperlink>
    </w:p>
    <w:p w14:paraId="056DA437" w14:textId="46D515CB"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840051194">
        <w:r w:rsidRPr="0F533AD8">
          <w:rPr>
            <w:rStyle w:val="Hyperlink"/>
            <w:noProof/>
          </w:rPr>
          <w:t>2.5 Family Learning</w:t>
        </w:r>
        <w:r w:rsidR="00C95855">
          <w:rPr>
            <w:noProof/>
          </w:rPr>
          <w:tab/>
        </w:r>
        <w:r w:rsidR="00C95855">
          <w:rPr>
            <w:noProof/>
          </w:rPr>
          <w:fldChar w:fldCharType="begin"/>
        </w:r>
        <w:r w:rsidR="00C95855">
          <w:rPr>
            <w:noProof/>
          </w:rPr>
          <w:instrText>PAGEREF _Toc840051194 \h</w:instrText>
        </w:r>
        <w:r w:rsidR="00C95855">
          <w:rPr>
            <w:noProof/>
          </w:rPr>
        </w:r>
        <w:r w:rsidR="00C95855">
          <w:rPr>
            <w:noProof/>
          </w:rPr>
          <w:fldChar w:fldCharType="separate"/>
        </w:r>
        <w:r w:rsidR="004C046E">
          <w:rPr>
            <w:noProof/>
          </w:rPr>
          <w:t>35</w:t>
        </w:r>
        <w:r w:rsidR="00C95855">
          <w:rPr>
            <w:noProof/>
          </w:rPr>
          <w:fldChar w:fldCharType="end"/>
        </w:r>
      </w:hyperlink>
    </w:p>
    <w:p w14:paraId="5A418D9F" w14:textId="00326B4C"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1329366174">
        <w:r w:rsidRPr="0F533AD8">
          <w:rPr>
            <w:rStyle w:val="Hyperlink"/>
            <w:noProof/>
          </w:rPr>
          <w:t>2.7 Partnerships</w:t>
        </w:r>
        <w:r w:rsidR="00C95855">
          <w:rPr>
            <w:noProof/>
          </w:rPr>
          <w:tab/>
        </w:r>
        <w:r w:rsidR="00C95855">
          <w:rPr>
            <w:noProof/>
          </w:rPr>
          <w:fldChar w:fldCharType="begin"/>
        </w:r>
        <w:r w:rsidR="00C95855">
          <w:rPr>
            <w:noProof/>
          </w:rPr>
          <w:instrText>PAGEREF _Toc1329366174 \h</w:instrText>
        </w:r>
        <w:r w:rsidR="00C95855">
          <w:rPr>
            <w:noProof/>
          </w:rPr>
        </w:r>
        <w:r w:rsidR="00C95855">
          <w:rPr>
            <w:noProof/>
          </w:rPr>
          <w:fldChar w:fldCharType="separate"/>
        </w:r>
        <w:r w:rsidR="004C046E">
          <w:rPr>
            <w:noProof/>
          </w:rPr>
          <w:t>37</w:t>
        </w:r>
        <w:r w:rsidR="00C95855">
          <w:rPr>
            <w:noProof/>
          </w:rPr>
          <w:fldChar w:fldCharType="end"/>
        </w:r>
      </w:hyperlink>
    </w:p>
    <w:p w14:paraId="1FE2FD15" w14:textId="39B8D3B9" w:rsidR="00C95855" w:rsidRDefault="0F533AD8" w:rsidP="00754157">
      <w:pPr>
        <w:pStyle w:val="TOC2"/>
        <w:tabs>
          <w:tab w:val="right" w:leader="dot" w:pos="9015"/>
        </w:tabs>
        <w:rPr>
          <w:rFonts w:asciiTheme="minorHAnsi" w:eastAsiaTheme="minorEastAsia" w:hAnsiTheme="minorHAnsi" w:cstheme="minorBidi"/>
          <w:noProof/>
          <w:kern w:val="2"/>
          <w:sz w:val="22"/>
          <w:szCs w:val="22"/>
          <w:lang w:eastAsia="en-GB"/>
          <w14:ligatures w14:val="standardContextual"/>
        </w:rPr>
      </w:pPr>
      <w:hyperlink w:anchor="_Toc496926666">
        <w:r w:rsidRPr="0F533AD8">
          <w:rPr>
            <w:rStyle w:val="Hyperlink"/>
            <w:noProof/>
          </w:rPr>
          <w:t>3.2 Raising Attainment and Achievement</w:t>
        </w:r>
        <w:r w:rsidR="00C95855">
          <w:rPr>
            <w:noProof/>
          </w:rPr>
          <w:tab/>
        </w:r>
        <w:r w:rsidR="00C95855">
          <w:rPr>
            <w:noProof/>
          </w:rPr>
          <w:fldChar w:fldCharType="begin"/>
        </w:r>
        <w:r w:rsidR="00C95855">
          <w:rPr>
            <w:noProof/>
          </w:rPr>
          <w:instrText>PAGEREF _Toc496926666 \h</w:instrText>
        </w:r>
        <w:r w:rsidR="00C95855">
          <w:rPr>
            <w:noProof/>
          </w:rPr>
        </w:r>
        <w:r w:rsidR="00C95855">
          <w:rPr>
            <w:noProof/>
          </w:rPr>
          <w:fldChar w:fldCharType="separate"/>
        </w:r>
        <w:r w:rsidR="004C046E">
          <w:rPr>
            <w:noProof/>
          </w:rPr>
          <w:t>39</w:t>
        </w:r>
        <w:r w:rsidR="00C95855">
          <w:rPr>
            <w:noProof/>
          </w:rPr>
          <w:fldChar w:fldCharType="end"/>
        </w:r>
      </w:hyperlink>
      <w:r w:rsidR="00C95855">
        <w:fldChar w:fldCharType="end"/>
      </w:r>
    </w:p>
    <w:bookmarkEnd w:id="6"/>
    <w:bookmarkEnd w:id="7"/>
    <w:p w14:paraId="17470933" w14:textId="32A70E37" w:rsidR="00CB7E71" w:rsidRDefault="00CB7E71" w:rsidP="002E2CCE"/>
    <w:p w14:paraId="1B389A75" w14:textId="77777777" w:rsidR="00BA5C95" w:rsidRDefault="00BA5C95" w:rsidP="002E2CCE">
      <w:pPr>
        <w:pStyle w:val="Heading2"/>
      </w:pPr>
      <w:bookmarkStart w:id="8" w:name="_Toc934381404"/>
      <w:r>
        <w:t>About this resource</w:t>
      </w:r>
      <w:bookmarkEnd w:id="8"/>
    </w:p>
    <w:p w14:paraId="2B5F6733" w14:textId="10E37ACE" w:rsidR="00565DDE" w:rsidRPr="001C2ADD" w:rsidRDefault="000E4323" w:rsidP="00CB7E71">
      <w:pPr>
        <w:rPr>
          <w:i/>
          <w:iCs/>
        </w:rPr>
      </w:pPr>
      <w:r w:rsidRPr="001C2ADD">
        <w:rPr>
          <w:i/>
          <w:iCs/>
        </w:rPr>
        <w:t xml:space="preserve">This framework was updated </w:t>
      </w:r>
      <w:r w:rsidR="003D503E">
        <w:rPr>
          <w:b/>
          <w:bCs/>
          <w:i/>
          <w:iCs/>
        </w:rPr>
        <w:t>September</w:t>
      </w:r>
      <w:r w:rsidR="00E86488" w:rsidRPr="001C2ADD">
        <w:rPr>
          <w:b/>
          <w:bCs/>
          <w:i/>
          <w:iCs/>
        </w:rPr>
        <w:t xml:space="preserve"> </w:t>
      </w:r>
      <w:r w:rsidR="18F10D98" w:rsidRPr="001C2ADD">
        <w:rPr>
          <w:b/>
          <w:bCs/>
          <w:i/>
          <w:iCs/>
        </w:rPr>
        <w:t>2025</w:t>
      </w:r>
      <w:r w:rsidR="18F10D98" w:rsidRPr="001C2ADD">
        <w:rPr>
          <w:i/>
          <w:iCs/>
        </w:rPr>
        <w:t xml:space="preserve"> </w:t>
      </w:r>
      <w:r w:rsidR="00E86488" w:rsidRPr="001C2ADD">
        <w:rPr>
          <w:i/>
          <w:iCs/>
        </w:rPr>
        <w:t>t</w:t>
      </w:r>
      <w:r w:rsidRPr="001C2ADD">
        <w:rPr>
          <w:i/>
          <w:iCs/>
        </w:rPr>
        <w:t>o provide greater clarity on key themes</w:t>
      </w:r>
      <w:r w:rsidR="003D503E">
        <w:rPr>
          <w:i/>
          <w:iCs/>
        </w:rPr>
        <w:t xml:space="preserve"> and re-accreditation requirements</w:t>
      </w:r>
      <w:r w:rsidRPr="001C2ADD">
        <w:rPr>
          <w:i/>
          <w:iCs/>
        </w:rPr>
        <w:t>.</w:t>
      </w:r>
    </w:p>
    <w:p w14:paraId="5B2C89EA" w14:textId="77777777" w:rsidR="0006702C" w:rsidRDefault="0006702C" w:rsidP="00CB7E71"/>
    <w:p w14:paraId="00606464" w14:textId="3B40C4AA" w:rsidR="00FB3B04" w:rsidRPr="00FB3B04" w:rsidRDefault="00412D4F" w:rsidP="00107868">
      <w:pPr>
        <w:pStyle w:val="Heading3"/>
      </w:pPr>
      <w:bookmarkStart w:id="9" w:name="_Toc142467391"/>
      <w:r w:rsidRPr="00412D4F">
        <w:t>About Reading Schools</w:t>
      </w:r>
      <w:bookmarkEnd w:id="9"/>
    </w:p>
    <w:p w14:paraId="1FA491B9" w14:textId="2797C5BD" w:rsidR="00412D4F" w:rsidRDefault="00412D4F" w:rsidP="00412D4F">
      <w:r w:rsidRPr="00412D4F">
        <w:t xml:space="preserve">Research </w:t>
      </w:r>
      <w:r w:rsidR="00B83FB3">
        <w:t>demonstrates</w:t>
      </w:r>
      <w:r w:rsidR="00B83FB3" w:rsidRPr="00412D4F">
        <w:t xml:space="preserve"> </w:t>
      </w:r>
      <w:r w:rsidRPr="00412D4F">
        <w:t>that reading for pleasure has positive impacts on learners' attainment across the curriculum, health and wellbeing, critical thinking, creativity, empathy and resilience.</w:t>
      </w:r>
    </w:p>
    <w:p w14:paraId="7499F9D9" w14:textId="77777777" w:rsidR="0006702C" w:rsidRPr="00412D4F" w:rsidRDefault="0006702C" w:rsidP="00412D4F"/>
    <w:p w14:paraId="0777169D" w14:textId="77777777" w:rsidR="00412D4F" w:rsidRDefault="00412D4F" w:rsidP="00412D4F">
      <w:r w:rsidRPr="00412D4F">
        <w:t xml:space="preserve">Reading Schools aims to help every school in Scotland build and sustain the </w:t>
      </w:r>
      <w:r w:rsidRPr="00412D4F">
        <w:rPr>
          <w:b/>
          <w:bCs/>
        </w:rPr>
        <w:t>whole-school reading cultures</w:t>
      </w:r>
      <w:r w:rsidRPr="00412D4F">
        <w:t xml:space="preserve"> that foster these impacts.</w:t>
      </w:r>
    </w:p>
    <w:p w14:paraId="47CF8510" w14:textId="77777777" w:rsidR="0006702C" w:rsidRPr="00412D4F" w:rsidRDefault="0006702C" w:rsidP="00412D4F"/>
    <w:p w14:paraId="7EAB458B" w14:textId="77777777" w:rsidR="00412D4F" w:rsidRPr="00412D4F" w:rsidRDefault="00412D4F" w:rsidP="00412D4F">
      <w:r w:rsidRPr="00412D4F">
        <w:t>Reading Schools offers:</w:t>
      </w:r>
    </w:p>
    <w:p w14:paraId="0B97F4C3" w14:textId="77777777" w:rsidR="00412D4F" w:rsidRPr="00412D4F" w:rsidRDefault="00412D4F" w:rsidP="00F32B37">
      <w:pPr>
        <w:numPr>
          <w:ilvl w:val="0"/>
          <w:numId w:val="5"/>
        </w:numPr>
      </w:pPr>
      <w:r w:rsidRPr="00412D4F">
        <w:t xml:space="preserve">An </w:t>
      </w:r>
      <w:r w:rsidRPr="00412D4F">
        <w:rPr>
          <w:b/>
          <w:bCs/>
        </w:rPr>
        <w:t>accreditation for</w:t>
      </w:r>
      <w:r w:rsidRPr="00412D4F">
        <w:t xml:space="preserve"> </w:t>
      </w:r>
      <w:r w:rsidRPr="00412D4F">
        <w:rPr>
          <w:b/>
          <w:bCs/>
        </w:rPr>
        <w:t>every school</w:t>
      </w:r>
      <w:r w:rsidRPr="00412D4F">
        <w:t>, recognising the great work you're doing to support reading for pleasure</w:t>
      </w:r>
    </w:p>
    <w:p w14:paraId="5F959BB4" w14:textId="77777777" w:rsidR="00412D4F" w:rsidRPr="00412D4F" w:rsidRDefault="00412D4F" w:rsidP="00F32B37">
      <w:pPr>
        <w:numPr>
          <w:ilvl w:val="0"/>
          <w:numId w:val="5"/>
        </w:numPr>
      </w:pPr>
      <w:r w:rsidRPr="00412D4F">
        <w:t xml:space="preserve">A </w:t>
      </w:r>
      <w:r w:rsidRPr="00412D4F">
        <w:rPr>
          <w:b/>
          <w:bCs/>
        </w:rPr>
        <w:t>coherent structure</w:t>
      </w:r>
      <w:r w:rsidRPr="00412D4F">
        <w:t xml:space="preserve"> for all your reading initiatives and activities, providing focused and clear direction</w:t>
      </w:r>
    </w:p>
    <w:p w14:paraId="09833172" w14:textId="77777777" w:rsidR="00412D4F" w:rsidRPr="00412D4F" w:rsidRDefault="00412D4F" w:rsidP="00F32B37">
      <w:pPr>
        <w:numPr>
          <w:ilvl w:val="0"/>
          <w:numId w:val="5"/>
        </w:numPr>
      </w:pPr>
      <w:r w:rsidRPr="00412D4F">
        <w:t xml:space="preserve">A framework mapped to HGIOS 4, supporting </w:t>
      </w:r>
      <w:r w:rsidRPr="00412D4F">
        <w:rPr>
          <w:b/>
          <w:bCs/>
        </w:rPr>
        <w:t>school improvement</w:t>
      </w:r>
      <w:r w:rsidRPr="00412D4F">
        <w:t xml:space="preserve"> and HMIE inspections</w:t>
      </w:r>
    </w:p>
    <w:p w14:paraId="090C88DB" w14:textId="77777777" w:rsidR="00412D4F" w:rsidRPr="00412D4F" w:rsidRDefault="00412D4F" w:rsidP="00F32B37">
      <w:pPr>
        <w:numPr>
          <w:ilvl w:val="0"/>
          <w:numId w:val="5"/>
        </w:numPr>
      </w:pPr>
      <w:r w:rsidRPr="00412D4F">
        <w:lastRenderedPageBreak/>
        <w:t xml:space="preserve">Professional </w:t>
      </w:r>
      <w:r w:rsidRPr="00412D4F">
        <w:rPr>
          <w:b/>
          <w:bCs/>
        </w:rPr>
        <w:t>development and leadership</w:t>
      </w:r>
      <w:r w:rsidRPr="00412D4F">
        <w:t xml:space="preserve"> opportunities for your staff</w:t>
      </w:r>
    </w:p>
    <w:p w14:paraId="40EAF401" w14:textId="77777777" w:rsidR="00412D4F" w:rsidRPr="00412D4F" w:rsidRDefault="00412D4F" w:rsidP="00F32B37">
      <w:pPr>
        <w:numPr>
          <w:ilvl w:val="0"/>
          <w:numId w:val="5"/>
        </w:numPr>
      </w:pPr>
      <w:r w:rsidRPr="00412D4F">
        <w:t xml:space="preserve">A way to develop </w:t>
      </w:r>
      <w:r w:rsidRPr="00412D4F">
        <w:rPr>
          <w:b/>
          <w:bCs/>
        </w:rPr>
        <w:t>learner voice</w:t>
      </w:r>
      <w:r w:rsidRPr="00412D4F">
        <w:t>, leadership skills and confidence</w:t>
      </w:r>
    </w:p>
    <w:p w14:paraId="109F97EB" w14:textId="77777777" w:rsidR="00412D4F" w:rsidRPr="00412D4F" w:rsidRDefault="00412D4F" w:rsidP="00F32B37">
      <w:pPr>
        <w:numPr>
          <w:ilvl w:val="0"/>
          <w:numId w:val="5"/>
        </w:numPr>
      </w:pPr>
      <w:r w:rsidRPr="00412D4F">
        <w:t xml:space="preserve">Opportunities for </w:t>
      </w:r>
      <w:r w:rsidRPr="00412D4F">
        <w:rPr>
          <w:b/>
          <w:bCs/>
        </w:rPr>
        <w:t>collaboration</w:t>
      </w:r>
      <w:r w:rsidRPr="00412D4F">
        <w:t xml:space="preserve"> within and between schools</w:t>
      </w:r>
    </w:p>
    <w:p w14:paraId="5593C5C5" w14:textId="77777777" w:rsidR="00412D4F" w:rsidRPr="00412D4F" w:rsidRDefault="00412D4F" w:rsidP="00F32B37">
      <w:pPr>
        <w:numPr>
          <w:ilvl w:val="0"/>
          <w:numId w:val="5"/>
        </w:numPr>
      </w:pPr>
      <w:r w:rsidRPr="00412D4F">
        <w:t xml:space="preserve">Pathways to </w:t>
      </w:r>
      <w:r w:rsidRPr="00412D4F">
        <w:rPr>
          <w:b/>
          <w:bCs/>
        </w:rPr>
        <w:t>engaging your families</w:t>
      </w:r>
      <w:r w:rsidRPr="00412D4F">
        <w:t xml:space="preserve"> and the </w:t>
      </w:r>
      <w:r w:rsidRPr="00412D4F">
        <w:rPr>
          <w:b/>
          <w:bCs/>
        </w:rPr>
        <w:t>wider community</w:t>
      </w:r>
    </w:p>
    <w:p w14:paraId="0B8CAF5E" w14:textId="72FD03F3" w:rsidR="00412D4F" w:rsidRDefault="00412D4F" w:rsidP="00412D4F">
      <w:pPr>
        <w:numPr>
          <w:ilvl w:val="0"/>
          <w:numId w:val="5"/>
        </w:numPr>
      </w:pPr>
      <w:r w:rsidRPr="00412D4F">
        <w:rPr>
          <w:b/>
          <w:bCs/>
        </w:rPr>
        <w:t>Training and support</w:t>
      </w:r>
      <w:r w:rsidRPr="00412D4F">
        <w:t xml:space="preserve"> from Scottish Book Trust for all schools taking part</w:t>
      </w:r>
    </w:p>
    <w:p w14:paraId="213A4E31" w14:textId="77777777" w:rsidR="00565DDE" w:rsidRPr="00412D4F" w:rsidRDefault="00565DDE" w:rsidP="00565DDE">
      <w:pPr>
        <w:ind w:left="720"/>
      </w:pPr>
    </w:p>
    <w:p w14:paraId="22DBFA52" w14:textId="5973C003" w:rsidR="00FB3B04" w:rsidRPr="00FB3B04" w:rsidRDefault="00412D4F" w:rsidP="00107868">
      <w:pPr>
        <w:pStyle w:val="Heading3"/>
      </w:pPr>
      <w:bookmarkStart w:id="10" w:name="_Toc142467392"/>
      <w:r w:rsidRPr="00412D4F">
        <w:t>This framework</w:t>
      </w:r>
      <w:bookmarkEnd w:id="10"/>
    </w:p>
    <w:p w14:paraId="6B924C7D" w14:textId="65C6FD9B" w:rsidR="00412D4F" w:rsidRPr="00412D4F" w:rsidRDefault="00412D4F" w:rsidP="00412D4F">
      <w:r>
        <w:t xml:space="preserve">This framework details the Key Areas that we consider crucial to building and sustaining a </w:t>
      </w:r>
      <w:proofErr w:type="gramStart"/>
      <w:r>
        <w:t>whole-school</w:t>
      </w:r>
      <w:proofErr w:type="gramEnd"/>
      <w:r>
        <w:t xml:space="preserve"> reading culture. The Key Areas are mapped against </w:t>
      </w:r>
      <w:hyperlink r:id="rId17">
        <w:r w:rsidRPr="5AC6DB72">
          <w:rPr>
            <w:rStyle w:val="Hyperlink"/>
          </w:rPr>
          <w:t>How Good is Our School? 4</w:t>
        </w:r>
      </w:hyperlink>
      <w:r>
        <w:t xml:space="preserve">. Under each of the Key Areas we detail the actions necessary to become a </w:t>
      </w:r>
      <w:r w:rsidR="00276931">
        <w:t xml:space="preserve">Core </w:t>
      </w:r>
      <w:r>
        <w:t xml:space="preserve">Reading School and advance to </w:t>
      </w:r>
      <w:proofErr w:type="gramStart"/>
      <w:r>
        <w:t>Silver and Gold</w:t>
      </w:r>
      <w:proofErr w:type="gramEnd"/>
      <w:r>
        <w:t xml:space="preserve"> level. </w:t>
      </w:r>
    </w:p>
    <w:p w14:paraId="668D37FE" w14:textId="1B7907D0" w:rsidR="00412D4F" w:rsidRPr="00412D4F" w:rsidRDefault="00412D4F" w:rsidP="00F32B37">
      <w:pPr>
        <w:numPr>
          <w:ilvl w:val="0"/>
          <w:numId w:val="4"/>
        </w:numPr>
      </w:pPr>
      <w:r w:rsidRPr="00164B79">
        <w:rPr>
          <w:b/>
          <w:bCs/>
        </w:rPr>
        <w:t>Reading School</w:t>
      </w:r>
      <w:r w:rsidR="00164B79" w:rsidRPr="00164B79">
        <w:rPr>
          <w:b/>
          <w:bCs/>
        </w:rPr>
        <w:t>s: Core</w:t>
      </w:r>
      <w:r w:rsidRPr="00412D4F">
        <w:t xml:space="preserve"> accreditation comprises the foundational work key to building a reading culture in school and is focused </w:t>
      </w:r>
      <w:proofErr w:type="gramStart"/>
      <w:r w:rsidRPr="00412D4F">
        <w:t>around</w:t>
      </w:r>
      <w:proofErr w:type="gramEnd"/>
      <w:r w:rsidRPr="00412D4F">
        <w:t xml:space="preserve"> reading routines and the school environment.</w:t>
      </w:r>
    </w:p>
    <w:p w14:paraId="52A9EA5B" w14:textId="7EBAB033" w:rsidR="00412D4F" w:rsidRPr="00412D4F" w:rsidRDefault="00412D4F" w:rsidP="00F32B37">
      <w:pPr>
        <w:numPr>
          <w:ilvl w:val="0"/>
          <w:numId w:val="4"/>
        </w:numPr>
      </w:pPr>
      <w:r w:rsidRPr="00164B79">
        <w:rPr>
          <w:b/>
          <w:bCs/>
        </w:rPr>
        <w:t xml:space="preserve">Reading </w:t>
      </w:r>
      <w:r w:rsidR="30457106" w:rsidRPr="00164B79">
        <w:rPr>
          <w:b/>
          <w:bCs/>
        </w:rPr>
        <w:t>School</w:t>
      </w:r>
      <w:r w:rsidR="66748C48" w:rsidRPr="00164B79">
        <w:rPr>
          <w:b/>
          <w:bCs/>
        </w:rPr>
        <w:t>s</w:t>
      </w:r>
      <w:r w:rsidRPr="00164B79">
        <w:rPr>
          <w:b/>
          <w:bCs/>
        </w:rPr>
        <w:t>: Silver</w:t>
      </w:r>
      <w:r w:rsidRPr="00412D4F">
        <w:t xml:space="preserve"> is based around schools providing additional opportunities to broaden their learners’ experiences, such as engaging with authors, visiting libraries, and bringing in other outside expertise.</w:t>
      </w:r>
    </w:p>
    <w:p w14:paraId="5B909227" w14:textId="6C3F467B" w:rsidR="00412D4F" w:rsidRPr="00412D4F" w:rsidRDefault="00412D4F" w:rsidP="00F32B37">
      <w:pPr>
        <w:numPr>
          <w:ilvl w:val="0"/>
          <w:numId w:val="4"/>
        </w:numPr>
      </w:pPr>
      <w:r w:rsidRPr="00164B79">
        <w:rPr>
          <w:b/>
          <w:bCs/>
        </w:rPr>
        <w:t xml:space="preserve">Reading </w:t>
      </w:r>
      <w:r w:rsidR="30457106" w:rsidRPr="00164B79">
        <w:rPr>
          <w:b/>
          <w:bCs/>
        </w:rPr>
        <w:t>School</w:t>
      </w:r>
      <w:r w:rsidR="4514F0BC" w:rsidRPr="00164B79">
        <w:rPr>
          <w:b/>
          <w:bCs/>
        </w:rPr>
        <w:t>s</w:t>
      </w:r>
      <w:r w:rsidRPr="00164B79">
        <w:rPr>
          <w:b/>
          <w:bCs/>
        </w:rPr>
        <w:t>: Gold</w:t>
      </w:r>
      <w:r w:rsidRPr="00412D4F">
        <w:t xml:space="preserve"> involves schools sharing the enthusiasm and expertise they have developed as a Reading School with their communities through, for example, working with other schools in their cluster, intergenerational projects in their communities, </w:t>
      </w:r>
      <w:r w:rsidR="003C6214">
        <w:t xml:space="preserve">and building </w:t>
      </w:r>
      <w:r w:rsidRPr="00412D4F">
        <w:t>partnership</w:t>
      </w:r>
      <w:r w:rsidR="003C6214">
        <w:t>s</w:t>
      </w:r>
      <w:r w:rsidRPr="00412D4F">
        <w:t xml:space="preserve"> with local businesses</w:t>
      </w:r>
      <w:r w:rsidR="003C6214">
        <w:t>.</w:t>
      </w:r>
    </w:p>
    <w:p w14:paraId="5443CDFD" w14:textId="77777777" w:rsidR="00412D4F" w:rsidRPr="00412D4F" w:rsidRDefault="00412D4F" w:rsidP="00412D4F">
      <w:pPr>
        <w:rPr>
          <w:b/>
          <w:bCs/>
        </w:rPr>
      </w:pPr>
    </w:p>
    <w:p w14:paraId="7757BE7F" w14:textId="6543BFC8" w:rsidR="00FB3B04" w:rsidRPr="00FB3B04" w:rsidRDefault="00412D4F" w:rsidP="00107868">
      <w:pPr>
        <w:pStyle w:val="Heading3"/>
      </w:pPr>
      <w:bookmarkStart w:id="11" w:name="_Toc142467393"/>
      <w:r w:rsidRPr="00412D4F">
        <w:t>Accreditation process</w:t>
      </w:r>
      <w:bookmarkEnd w:id="11"/>
    </w:p>
    <w:p w14:paraId="3251EA34" w14:textId="7B1EC983" w:rsidR="00412D4F" w:rsidRPr="00412D4F" w:rsidRDefault="00053906" w:rsidP="00412D4F">
      <w:r>
        <w:t>To</w:t>
      </w:r>
      <w:r w:rsidR="00412D4F">
        <w:t xml:space="preserve"> be accredited as a Reading School, a school must provide evidence of how they have achieved the standard described under each of the Key Areas. </w:t>
      </w:r>
    </w:p>
    <w:p w14:paraId="0B92A84F" w14:textId="26AB70CE" w:rsidR="00412D4F" w:rsidRPr="00412D4F" w:rsidRDefault="00412D4F" w:rsidP="00F32B37">
      <w:pPr>
        <w:numPr>
          <w:ilvl w:val="0"/>
          <w:numId w:val="3"/>
        </w:numPr>
      </w:pPr>
      <w:r w:rsidRPr="00412D4F">
        <w:t xml:space="preserve">Schools applying for </w:t>
      </w:r>
      <w:r w:rsidRPr="00412D4F">
        <w:rPr>
          <w:b/>
          <w:bCs/>
        </w:rPr>
        <w:t xml:space="preserve">Reading </w:t>
      </w:r>
      <w:r w:rsidR="30457106" w:rsidRPr="0F533AD8">
        <w:rPr>
          <w:b/>
          <w:bCs/>
        </w:rPr>
        <w:t>School</w:t>
      </w:r>
      <w:r w:rsidR="398438EB" w:rsidRPr="0F533AD8">
        <w:rPr>
          <w:b/>
          <w:bCs/>
        </w:rPr>
        <w:t>s</w:t>
      </w:r>
      <w:r w:rsidR="00D50E18">
        <w:rPr>
          <w:b/>
          <w:bCs/>
        </w:rPr>
        <w:t>: Core</w:t>
      </w:r>
      <w:r w:rsidRPr="00412D4F">
        <w:t xml:space="preserve"> accreditation must provide evidence of how they have achieved the standard described under each of the Key Areas in the first column. </w:t>
      </w:r>
    </w:p>
    <w:p w14:paraId="144F82E5" w14:textId="22AE1774" w:rsidR="00412D4F" w:rsidRPr="00412D4F" w:rsidRDefault="00412D4F" w:rsidP="00F32B37">
      <w:pPr>
        <w:numPr>
          <w:ilvl w:val="0"/>
          <w:numId w:val="3"/>
        </w:numPr>
      </w:pPr>
      <w:r w:rsidRPr="00412D4F">
        <w:t xml:space="preserve">Schools applying for </w:t>
      </w:r>
      <w:r w:rsidRPr="00412D4F">
        <w:rPr>
          <w:b/>
          <w:bCs/>
        </w:rPr>
        <w:t xml:space="preserve">Reading </w:t>
      </w:r>
      <w:r w:rsidR="30457106" w:rsidRPr="0F533AD8">
        <w:rPr>
          <w:b/>
          <w:bCs/>
        </w:rPr>
        <w:t>School</w:t>
      </w:r>
      <w:r w:rsidR="35871CF7" w:rsidRPr="0F533AD8">
        <w:rPr>
          <w:b/>
          <w:bCs/>
        </w:rPr>
        <w:t>s</w:t>
      </w:r>
      <w:r w:rsidRPr="00412D4F">
        <w:rPr>
          <w:b/>
          <w:bCs/>
        </w:rPr>
        <w:t>: Silver</w:t>
      </w:r>
      <w:r w:rsidRPr="00412D4F">
        <w:t xml:space="preserve"> must provide evidence of how they have achieved the standard described under each of the Key Areas in first </w:t>
      </w:r>
      <w:r w:rsidRPr="00412D4F">
        <w:rPr>
          <w:b/>
          <w:bCs/>
        </w:rPr>
        <w:t>and</w:t>
      </w:r>
      <w:r w:rsidRPr="00412D4F">
        <w:t xml:space="preserve"> second columns.</w:t>
      </w:r>
    </w:p>
    <w:p w14:paraId="495D3467" w14:textId="4D103217" w:rsidR="00412D4F" w:rsidRPr="00412D4F" w:rsidRDefault="00412D4F" w:rsidP="00F32B37">
      <w:pPr>
        <w:numPr>
          <w:ilvl w:val="0"/>
          <w:numId w:val="3"/>
        </w:numPr>
      </w:pPr>
      <w:r w:rsidRPr="00412D4F">
        <w:lastRenderedPageBreak/>
        <w:t xml:space="preserve">Schools applying for </w:t>
      </w:r>
      <w:r w:rsidRPr="00412D4F">
        <w:rPr>
          <w:b/>
          <w:bCs/>
        </w:rPr>
        <w:t xml:space="preserve">Reading </w:t>
      </w:r>
      <w:r w:rsidR="30457106" w:rsidRPr="0F533AD8">
        <w:rPr>
          <w:b/>
          <w:bCs/>
        </w:rPr>
        <w:t>School</w:t>
      </w:r>
      <w:r w:rsidR="35871CF7" w:rsidRPr="0F533AD8">
        <w:rPr>
          <w:b/>
          <w:bCs/>
        </w:rPr>
        <w:t>s</w:t>
      </w:r>
      <w:r w:rsidRPr="00412D4F">
        <w:rPr>
          <w:b/>
          <w:bCs/>
        </w:rPr>
        <w:t>: Gold</w:t>
      </w:r>
      <w:r w:rsidRPr="00412D4F">
        <w:t xml:space="preserve"> must provide evidence of how they have achieved the standard described under each of the Key Areas in </w:t>
      </w:r>
      <w:r w:rsidRPr="00412D4F">
        <w:rPr>
          <w:b/>
          <w:bCs/>
        </w:rPr>
        <w:t>all three</w:t>
      </w:r>
      <w:r w:rsidRPr="00412D4F">
        <w:t xml:space="preserve"> columns.</w:t>
      </w:r>
    </w:p>
    <w:p w14:paraId="17B02983" w14:textId="77777777" w:rsidR="00412D4F" w:rsidRPr="00412D4F" w:rsidRDefault="00412D4F" w:rsidP="00412D4F"/>
    <w:p w14:paraId="76499CBA" w14:textId="77E9D86B" w:rsidR="007116AF" w:rsidRDefault="00751C71" w:rsidP="00412D4F">
      <w:r>
        <w:t xml:space="preserve">Although there </w:t>
      </w:r>
      <w:r w:rsidR="00F37B41">
        <w:t>are</w:t>
      </w:r>
      <w:r>
        <w:t xml:space="preserve"> no strict deadlines on </w:t>
      </w:r>
      <w:r w:rsidR="00E0193E">
        <w:t>submission</w:t>
      </w:r>
      <w:r>
        <w:t>, e</w:t>
      </w:r>
      <w:r w:rsidR="003327F6">
        <w:t>vidence should be within a</w:t>
      </w:r>
      <w:r w:rsidR="00E0027E">
        <w:t xml:space="preserve"> reasonable </w:t>
      </w:r>
      <w:r w:rsidR="003327F6">
        <w:t>timeframe to re</w:t>
      </w:r>
      <w:r w:rsidR="00B56E3B">
        <w:t>flect the current working</w:t>
      </w:r>
      <w:r w:rsidR="005008B5">
        <w:t xml:space="preserve"> and ethos </w:t>
      </w:r>
      <w:r w:rsidR="00B56E3B">
        <w:t>of the school</w:t>
      </w:r>
      <w:r w:rsidR="005008B5">
        <w:t>’s approach</w:t>
      </w:r>
      <w:r w:rsidR="00A52353">
        <w:t>,</w:t>
      </w:r>
      <w:r w:rsidR="00B56E3B">
        <w:t xml:space="preserve"> </w:t>
      </w:r>
      <w:r w:rsidR="00D90ED7">
        <w:t>i</w:t>
      </w:r>
      <w:r w:rsidR="46E46ECB">
        <w:t>.</w:t>
      </w:r>
      <w:r w:rsidR="01982A65">
        <w:t>e.</w:t>
      </w:r>
      <w:r w:rsidR="00B56E3B">
        <w:t xml:space="preserve"> </w:t>
      </w:r>
      <w:r w:rsidR="00B56E3B" w:rsidRPr="0061451A">
        <w:t xml:space="preserve">evidence uploads </w:t>
      </w:r>
      <w:r w:rsidR="44219ABA" w:rsidRPr="0061451A">
        <w:t xml:space="preserve">in all key areas </w:t>
      </w:r>
      <w:r w:rsidR="00B56E3B" w:rsidRPr="0061451A">
        <w:t xml:space="preserve">should be </w:t>
      </w:r>
      <w:r w:rsidR="00B91145" w:rsidRPr="0061451A">
        <w:t xml:space="preserve">updated </w:t>
      </w:r>
      <w:r w:rsidR="00B56E3B" w:rsidRPr="0061451A">
        <w:t>within the same</w:t>
      </w:r>
      <w:r w:rsidR="003327F6" w:rsidRPr="0061451A">
        <w:t xml:space="preserve"> </w:t>
      </w:r>
      <w:r w:rsidR="00B56E3B" w:rsidRPr="0061451A">
        <w:t>or last academic year</w:t>
      </w:r>
      <w:r w:rsidR="4A29B308" w:rsidRPr="0061451A">
        <w:t xml:space="preserve"> from </w:t>
      </w:r>
      <w:r w:rsidR="53CA9845" w:rsidRPr="0061451A">
        <w:t xml:space="preserve">the </w:t>
      </w:r>
      <w:r w:rsidR="4A29B308" w:rsidRPr="0061451A">
        <w:t xml:space="preserve">plan being submitted for </w:t>
      </w:r>
      <w:r w:rsidR="5953E942" w:rsidRPr="0061451A">
        <w:t>accreditation</w:t>
      </w:r>
      <w:r w:rsidR="4A29B308" w:rsidRPr="0061451A">
        <w:t xml:space="preserve"> review</w:t>
      </w:r>
      <w:r w:rsidR="00B56E3B" w:rsidRPr="0061451A">
        <w:t>.</w:t>
      </w:r>
    </w:p>
    <w:p w14:paraId="2B6DB40C" w14:textId="77777777" w:rsidR="00917586" w:rsidRDefault="00917586" w:rsidP="00412D4F"/>
    <w:p w14:paraId="050F212A" w14:textId="56BD8593" w:rsidR="00412D4F" w:rsidRDefault="00412D4F" w:rsidP="00412D4F">
      <w:r>
        <w:t xml:space="preserve">Once an accreditation has been achieved, schools may apply for a new level of accreditation, for example go from Core to Silver or Gold, at any time. If they </w:t>
      </w:r>
      <w:r w:rsidR="2FE7307F">
        <w:t>submit</w:t>
      </w:r>
      <w:r>
        <w:t xml:space="preserve"> this </w:t>
      </w:r>
      <w:r w:rsidRPr="00F915B4">
        <w:rPr>
          <w:i/>
          <w:iCs/>
        </w:rPr>
        <w:t xml:space="preserve">within </w:t>
      </w:r>
      <w:r w:rsidR="000A3DA0" w:rsidRPr="00F915B4">
        <w:rPr>
          <w:i/>
          <w:iCs/>
        </w:rPr>
        <w:t>three</w:t>
      </w:r>
      <w:r w:rsidRPr="00F915B4">
        <w:rPr>
          <w:i/>
          <w:iCs/>
        </w:rPr>
        <w:t xml:space="preserve"> year</w:t>
      </w:r>
      <w:r w:rsidR="000A3DA0" w:rsidRPr="00F915B4">
        <w:rPr>
          <w:i/>
          <w:iCs/>
        </w:rPr>
        <w:t>s</w:t>
      </w:r>
      <w:r w:rsidR="00F915B4">
        <w:t>*</w:t>
      </w:r>
      <w:r>
        <w:t xml:space="preserve">, we will only ask to see evidence </w:t>
      </w:r>
      <w:r w:rsidR="00751C71">
        <w:t xml:space="preserve">uploads </w:t>
      </w:r>
      <w:r>
        <w:t xml:space="preserve">for </w:t>
      </w:r>
      <w:r w:rsidR="0F408BFD">
        <w:t xml:space="preserve">the new </w:t>
      </w:r>
      <w:r w:rsidR="00E646F7">
        <w:t xml:space="preserve">level </w:t>
      </w:r>
      <w:r w:rsidR="00247AF7">
        <w:t>key area</w:t>
      </w:r>
      <w:r w:rsidR="00B77182">
        <w:t xml:space="preserve"> actions</w:t>
      </w:r>
      <w:r w:rsidR="046974B4">
        <w:t>,</w:t>
      </w:r>
      <w:r w:rsidR="00247AF7">
        <w:t xml:space="preserve"> </w:t>
      </w:r>
      <w:r w:rsidR="00AA6FF1">
        <w:t xml:space="preserve">but </w:t>
      </w:r>
      <w:r w:rsidR="00315D25">
        <w:t xml:space="preserve">brief </w:t>
      </w:r>
      <w:r w:rsidR="00AA6FF1">
        <w:t xml:space="preserve">commentary will be </w:t>
      </w:r>
      <w:r w:rsidR="3D3EEC33">
        <w:t xml:space="preserve">requested </w:t>
      </w:r>
      <w:r w:rsidR="00AA6FF1">
        <w:t xml:space="preserve">to describe how </w:t>
      </w:r>
      <w:r w:rsidR="006B4FA8">
        <w:t xml:space="preserve">they </w:t>
      </w:r>
      <w:r w:rsidR="00AA6FF1">
        <w:t xml:space="preserve">have </w:t>
      </w:r>
      <w:r w:rsidR="53BB91EE">
        <w:t xml:space="preserve">embedded and </w:t>
      </w:r>
      <w:r w:rsidR="00D35803">
        <w:t xml:space="preserve">maintained </w:t>
      </w:r>
      <w:r w:rsidR="006B4FA8">
        <w:t>the</w:t>
      </w:r>
      <w:r w:rsidR="00E646F7">
        <w:t>ir</w:t>
      </w:r>
      <w:r w:rsidR="006B4FA8">
        <w:t xml:space="preserve"> </w:t>
      </w:r>
      <w:r w:rsidR="06AFB6C0">
        <w:t xml:space="preserve">previous-level </w:t>
      </w:r>
      <w:r w:rsidR="00B9379A">
        <w:t>activity</w:t>
      </w:r>
      <w:r w:rsidR="003408CA">
        <w:t xml:space="preserve"> for their contemporary cohort of learners, staff and wider community, where applicable, at the time of submission</w:t>
      </w:r>
      <w:r w:rsidR="00E646F7">
        <w:t>.</w:t>
      </w:r>
    </w:p>
    <w:p w14:paraId="66CC93DD" w14:textId="77777777" w:rsidR="00480770" w:rsidRPr="00412D4F" w:rsidRDefault="00480770" w:rsidP="00412D4F"/>
    <w:p w14:paraId="5864E8CB" w14:textId="0F53DC9E" w:rsidR="00601C20" w:rsidRDefault="00412D4F" w:rsidP="00D9146D">
      <w:pPr>
        <w:ind w:left="720"/>
        <w:rPr>
          <w:i/>
          <w:iCs/>
        </w:rPr>
      </w:pPr>
      <w:r w:rsidRPr="00480770">
        <w:rPr>
          <w:i/>
          <w:iCs/>
        </w:rPr>
        <w:t xml:space="preserve">For example: a Core school that wished to progress to Silver and </w:t>
      </w:r>
      <w:r w:rsidR="4BB62ECC" w:rsidRPr="00480770">
        <w:rPr>
          <w:i/>
          <w:iCs/>
        </w:rPr>
        <w:t xml:space="preserve">submitted </w:t>
      </w:r>
      <w:r w:rsidRPr="00480770">
        <w:rPr>
          <w:i/>
          <w:iCs/>
        </w:rPr>
        <w:t xml:space="preserve">within </w:t>
      </w:r>
      <w:r w:rsidR="003408CA">
        <w:rPr>
          <w:i/>
          <w:iCs/>
        </w:rPr>
        <w:t xml:space="preserve">three </w:t>
      </w:r>
      <w:r w:rsidRPr="00480770">
        <w:rPr>
          <w:i/>
          <w:iCs/>
        </w:rPr>
        <w:t>year</w:t>
      </w:r>
      <w:r w:rsidR="003408CA">
        <w:rPr>
          <w:i/>
          <w:iCs/>
        </w:rPr>
        <w:t>s</w:t>
      </w:r>
      <w:r w:rsidRPr="00480770">
        <w:rPr>
          <w:i/>
          <w:iCs/>
        </w:rPr>
        <w:t xml:space="preserve"> would not have to resubmit Core level evidence, they would simply </w:t>
      </w:r>
      <w:r w:rsidR="0055653A" w:rsidRPr="00480770">
        <w:rPr>
          <w:i/>
          <w:iCs/>
        </w:rPr>
        <w:t>submit</w:t>
      </w:r>
      <w:r w:rsidRPr="00480770">
        <w:rPr>
          <w:i/>
          <w:iCs/>
        </w:rPr>
        <w:t xml:space="preserve"> their new </w:t>
      </w:r>
      <w:proofErr w:type="gramStart"/>
      <w:r w:rsidRPr="00480770">
        <w:rPr>
          <w:i/>
          <w:iCs/>
        </w:rPr>
        <w:t>Silver</w:t>
      </w:r>
      <w:proofErr w:type="gramEnd"/>
      <w:r w:rsidRPr="00480770">
        <w:rPr>
          <w:i/>
          <w:iCs/>
        </w:rPr>
        <w:t xml:space="preserve"> evidence</w:t>
      </w:r>
      <w:r w:rsidR="32790739" w:rsidRPr="00480770">
        <w:rPr>
          <w:i/>
          <w:iCs/>
        </w:rPr>
        <w:t xml:space="preserve"> and brief comment</w:t>
      </w:r>
      <w:r w:rsidR="00917586" w:rsidRPr="00480770">
        <w:rPr>
          <w:i/>
          <w:iCs/>
        </w:rPr>
        <w:t>s</w:t>
      </w:r>
      <w:r w:rsidR="32790739" w:rsidRPr="00480770">
        <w:rPr>
          <w:i/>
          <w:iCs/>
        </w:rPr>
        <w:t xml:space="preserve"> on their sustained </w:t>
      </w:r>
      <w:r w:rsidR="49AB7F0A" w:rsidRPr="00480770">
        <w:rPr>
          <w:i/>
          <w:iCs/>
        </w:rPr>
        <w:t xml:space="preserve">Core </w:t>
      </w:r>
      <w:r w:rsidR="32790739" w:rsidRPr="00480770">
        <w:rPr>
          <w:i/>
          <w:iCs/>
        </w:rPr>
        <w:t>actions</w:t>
      </w:r>
      <w:r w:rsidRPr="00480770">
        <w:rPr>
          <w:i/>
          <w:iCs/>
        </w:rPr>
        <w:t xml:space="preserve">. If they </w:t>
      </w:r>
      <w:r w:rsidR="38EB6D8D" w:rsidRPr="00480770">
        <w:rPr>
          <w:i/>
          <w:iCs/>
        </w:rPr>
        <w:t xml:space="preserve">submitted </w:t>
      </w:r>
      <w:r w:rsidR="30457106" w:rsidRPr="00480770">
        <w:rPr>
          <w:i/>
          <w:iCs/>
        </w:rPr>
        <w:t xml:space="preserve">for Silver </w:t>
      </w:r>
      <w:r w:rsidR="57B3A6D4" w:rsidRPr="00480770">
        <w:rPr>
          <w:i/>
          <w:iCs/>
        </w:rPr>
        <w:t xml:space="preserve">more than </w:t>
      </w:r>
      <w:r w:rsidR="00FC4F07">
        <w:rPr>
          <w:i/>
          <w:iCs/>
        </w:rPr>
        <w:t>three</w:t>
      </w:r>
      <w:r w:rsidR="57B3A6D4" w:rsidRPr="00480770">
        <w:rPr>
          <w:i/>
          <w:iCs/>
        </w:rPr>
        <w:t xml:space="preserve"> year</w:t>
      </w:r>
      <w:r w:rsidR="00FC4F07">
        <w:rPr>
          <w:i/>
          <w:iCs/>
        </w:rPr>
        <w:t>s</w:t>
      </w:r>
      <w:r w:rsidR="57B3A6D4" w:rsidRPr="00480770">
        <w:rPr>
          <w:i/>
          <w:iCs/>
        </w:rPr>
        <w:t xml:space="preserve"> after their </w:t>
      </w:r>
      <w:r w:rsidR="00327C5D" w:rsidRPr="00480770">
        <w:rPr>
          <w:i/>
          <w:iCs/>
        </w:rPr>
        <w:t>Core</w:t>
      </w:r>
      <w:r w:rsidR="57B3A6D4" w:rsidRPr="00480770">
        <w:rPr>
          <w:i/>
          <w:iCs/>
        </w:rPr>
        <w:t xml:space="preserve"> accreditation, </w:t>
      </w:r>
      <w:r w:rsidR="30457106" w:rsidRPr="00480770">
        <w:rPr>
          <w:i/>
          <w:iCs/>
        </w:rPr>
        <w:t xml:space="preserve">they would need to submit </w:t>
      </w:r>
      <w:r w:rsidR="41EE639B" w:rsidRPr="00480770">
        <w:rPr>
          <w:i/>
          <w:iCs/>
        </w:rPr>
        <w:t xml:space="preserve">updated </w:t>
      </w:r>
      <w:r w:rsidR="30457106" w:rsidRPr="00480770">
        <w:rPr>
          <w:i/>
          <w:iCs/>
        </w:rPr>
        <w:t>Core AND Silver evidenc</w:t>
      </w:r>
      <w:r w:rsidR="4F6C1D96" w:rsidRPr="00480770">
        <w:rPr>
          <w:i/>
          <w:iCs/>
        </w:rPr>
        <w:t>e</w:t>
      </w:r>
      <w:r w:rsidR="351DE3B3" w:rsidRPr="00480770">
        <w:rPr>
          <w:i/>
          <w:iCs/>
        </w:rPr>
        <w:t xml:space="preserve"> to show how all activity is maintained for the school community</w:t>
      </w:r>
      <w:r w:rsidR="4C86A79C" w:rsidRPr="00480770">
        <w:rPr>
          <w:i/>
          <w:iCs/>
        </w:rPr>
        <w:t>.</w:t>
      </w:r>
    </w:p>
    <w:p w14:paraId="366F0E60" w14:textId="77777777" w:rsidR="00917586" w:rsidRDefault="00917586" w:rsidP="00DA087C"/>
    <w:p w14:paraId="51F8B3B3" w14:textId="12F7B89D" w:rsidR="00F86A25" w:rsidRDefault="00F86A25" w:rsidP="00F86A25">
      <w:r w:rsidRPr="00412D4F">
        <w:t xml:space="preserve">Once awarded, a school's accreditation will last for three years. At the end of this period, schools will need to apply for </w:t>
      </w:r>
      <w:r w:rsidR="00CD0E79">
        <w:t xml:space="preserve">full </w:t>
      </w:r>
      <w:hyperlink r:id="rId18" w:history="1">
        <w:r w:rsidRPr="00544C9D">
          <w:rPr>
            <w:rStyle w:val="Hyperlink"/>
          </w:rPr>
          <w:t>re-accreditation</w:t>
        </w:r>
        <w:r w:rsidR="3A3B3619" w:rsidRPr="00544C9D">
          <w:rPr>
            <w:rStyle w:val="Hyperlink"/>
          </w:rPr>
          <w:t xml:space="preserve"> to sustain their Reading Schools award</w:t>
        </w:r>
      </w:hyperlink>
      <w:r w:rsidRPr="00412D4F">
        <w:t xml:space="preserve">. </w:t>
      </w:r>
    </w:p>
    <w:p w14:paraId="68006558" w14:textId="77777777" w:rsidR="00F915B4" w:rsidRDefault="00F915B4" w:rsidP="00F86A25"/>
    <w:p w14:paraId="53422261" w14:textId="00C8ADD3" w:rsidR="00F915B4" w:rsidRPr="00601C20" w:rsidRDefault="00F915B4" w:rsidP="00F915B4">
      <w:pPr>
        <w:rPr>
          <w:i/>
          <w:iCs/>
        </w:rPr>
      </w:pPr>
      <w:r>
        <w:t>*</w:t>
      </w:r>
      <w:r w:rsidRPr="00F915B4">
        <w:rPr>
          <w:i/>
          <w:iCs/>
        </w:rPr>
        <w:t xml:space="preserve"> </w:t>
      </w:r>
      <w:r w:rsidRPr="00601C20">
        <w:rPr>
          <w:i/>
          <w:iCs/>
        </w:rPr>
        <w:t>This three-year window was updated September 2025</w:t>
      </w:r>
      <w:r>
        <w:rPr>
          <w:i/>
          <w:iCs/>
        </w:rPr>
        <w:t xml:space="preserve"> </w:t>
      </w:r>
      <w:r w:rsidRPr="00601C20">
        <w:rPr>
          <w:i/>
          <w:iCs/>
        </w:rPr>
        <w:t xml:space="preserve">to further </w:t>
      </w:r>
      <w:r>
        <w:rPr>
          <w:i/>
          <w:iCs/>
        </w:rPr>
        <w:t>support schools to work comfortably on subsequent accreditation at a sustainable pace for promoting embedded culture change. If you have questions about how this affects you, please reach out at: readingschools@scottishbooktrust.com.</w:t>
      </w:r>
    </w:p>
    <w:p w14:paraId="22E23A51" w14:textId="2B2DCB51" w:rsidR="00F915B4" w:rsidRPr="00412D4F" w:rsidRDefault="00F915B4" w:rsidP="00F86A25"/>
    <w:p w14:paraId="00F3CC98" w14:textId="77777777" w:rsidR="00F86A25" w:rsidRDefault="00F86A25" w:rsidP="00DA087C"/>
    <w:p w14:paraId="155534AD" w14:textId="77777777" w:rsidR="00D9227B" w:rsidRDefault="00D9227B" w:rsidP="00D9227B">
      <w:pPr>
        <w:rPr>
          <w:b/>
        </w:rPr>
      </w:pPr>
      <w:bookmarkStart w:id="12" w:name="_Toc142467394"/>
      <w:bookmarkStart w:id="13" w:name="_Toc142469976"/>
      <w:bookmarkStart w:id="14" w:name="_Toc142470763"/>
    </w:p>
    <w:p w14:paraId="18D503DC" w14:textId="735BAECF" w:rsidR="0021435F" w:rsidRPr="00D9227B" w:rsidRDefault="0021435F" w:rsidP="00D9227B">
      <w:pPr>
        <w:pStyle w:val="Heading3"/>
        <w:rPr>
          <w:b/>
        </w:rPr>
      </w:pPr>
      <w:r w:rsidRPr="0021435F">
        <w:t>Using this document</w:t>
      </w:r>
    </w:p>
    <w:p w14:paraId="070F897A" w14:textId="54FE8046" w:rsidR="0021435F" w:rsidRDefault="0021435F" w:rsidP="0061451A">
      <w:pPr>
        <w:spacing w:after="160"/>
      </w:pPr>
      <w:r>
        <w:t xml:space="preserve">Schools working towards their accreditation may wish to </w:t>
      </w:r>
      <w:r w:rsidR="00D51CD0">
        <w:t>s</w:t>
      </w:r>
      <w:r w:rsidR="00EB7531">
        <w:t>ave</w:t>
      </w:r>
      <w:r w:rsidR="00D51CD0">
        <w:t xml:space="preserve"> a </w:t>
      </w:r>
      <w:r w:rsidR="00EB7531">
        <w:t xml:space="preserve">digital copy, or </w:t>
      </w:r>
      <w:r>
        <w:t>print this document</w:t>
      </w:r>
      <w:r w:rsidR="00EB7531">
        <w:t>,</w:t>
      </w:r>
      <w:r>
        <w:t xml:space="preserve"> and use it with their Reading Leadership Group to highlight the actions they have </w:t>
      </w:r>
      <w:r w:rsidR="0DDB1C3C">
        <w:t xml:space="preserve">selected </w:t>
      </w:r>
      <w:r>
        <w:t>and keep a note of evidence as it is gathered.</w:t>
      </w:r>
      <w:r w:rsidR="003F059E">
        <w:t xml:space="preserve"> You can also use the Evidence Logs included in your Welcome Pack, dispatched once your Action Plan has been accepted</w:t>
      </w:r>
      <w:r w:rsidR="001162A4">
        <w:t>, to physically record your journey.</w:t>
      </w:r>
      <w:r>
        <w:t xml:space="preserve"> Remember to consider the themes under each key area title, these will help you to get a sense of </w:t>
      </w:r>
      <w:r w:rsidR="00E12B23">
        <w:t xml:space="preserve">the </w:t>
      </w:r>
      <w:r w:rsidR="009A7648">
        <w:t>ethos</w:t>
      </w:r>
      <w:r w:rsidR="00E12B23">
        <w:t xml:space="preserve"> and </w:t>
      </w:r>
      <w:r>
        <w:t xml:space="preserve">what kind of evidence we are looking for. The Reading Schools website also has great free </w:t>
      </w:r>
      <w:hyperlink r:id="rId19" w:history="1">
        <w:r w:rsidRPr="004103C3">
          <w:rPr>
            <w:rStyle w:val="Hyperlink"/>
          </w:rPr>
          <w:t>resources</w:t>
        </w:r>
      </w:hyperlink>
      <w:r>
        <w:t xml:space="preserve"> and </w:t>
      </w:r>
      <w:hyperlink r:id="rId20" w:history="1">
        <w:r w:rsidRPr="004103C3">
          <w:rPr>
            <w:rStyle w:val="Hyperlink"/>
          </w:rPr>
          <w:t>ideas</w:t>
        </w:r>
      </w:hyperlink>
      <w:r>
        <w:t xml:space="preserve"> </w:t>
      </w:r>
      <w:r w:rsidR="002D58EC">
        <w:t xml:space="preserve">to support </w:t>
      </w:r>
      <w:r>
        <w:t>each Key Area.</w:t>
      </w:r>
    </w:p>
    <w:p w14:paraId="74685A99" w14:textId="77777777" w:rsidR="009A55E6" w:rsidRDefault="009A55E6" w:rsidP="0061451A">
      <w:pPr>
        <w:spacing w:after="160"/>
      </w:pPr>
    </w:p>
    <w:p w14:paraId="6DCFD036" w14:textId="7DE49641" w:rsidR="00C64EE6" w:rsidRPr="0021435F" w:rsidRDefault="00C64EE6" w:rsidP="00AB6649">
      <w:pPr>
        <w:pStyle w:val="Heading3"/>
      </w:pPr>
      <w:r>
        <w:t>Further support</w:t>
      </w:r>
    </w:p>
    <w:p w14:paraId="48624B27" w14:textId="591E988B" w:rsidR="0021435F" w:rsidRPr="0021435F" w:rsidRDefault="00AB6649" w:rsidP="0061451A">
      <w:r>
        <w:t>If</w:t>
      </w:r>
      <w:r w:rsidR="0021435F" w:rsidRPr="0021435F">
        <w:t xml:space="preserve"> you have any queries, or are looking for </w:t>
      </w:r>
      <w:r w:rsidR="00813618">
        <w:t xml:space="preserve">further </w:t>
      </w:r>
      <w:r w:rsidR="0021435F" w:rsidRPr="0021435F">
        <w:t>support or advice</w:t>
      </w:r>
      <w:r w:rsidR="004905C8">
        <w:t>,</w:t>
      </w:r>
      <w:r w:rsidR="0021435F" w:rsidRPr="0021435F">
        <w:t xml:space="preserve"> you can</w:t>
      </w:r>
      <w:r w:rsidR="004905C8">
        <w:t xml:space="preserve"> always</w:t>
      </w:r>
      <w:r w:rsidR="00A434CC">
        <w:t xml:space="preserve"> </w:t>
      </w:r>
      <w:r w:rsidR="009F78A3">
        <w:t xml:space="preserve">join our regular </w:t>
      </w:r>
      <w:hyperlink r:id="rId21" w:history="1">
        <w:r w:rsidR="009F78A3" w:rsidRPr="00FA7106">
          <w:rPr>
            <w:rStyle w:val="Hyperlink"/>
          </w:rPr>
          <w:t>CLPL</w:t>
        </w:r>
        <w:r w:rsidR="00D87E4E" w:rsidRPr="00FA7106">
          <w:rPr>
            <w:rStyle w:val="Hyperlink"/>
          </w:rPr>
          <w:t xml:space="preserve"> sessions</w:t>
        </w:r>
        <w:r w:rsidR="009F78A3" w:rsidRPr="00FA7106">
          <w:rPr>
            <w:rStyle w:val="Hyperlink"/>
          </w:rPr>
          <w:t xml:space="preserve"> and </w:t>
        </w:r>
        <w:r w:rsidR="00EE2233">
          <w:rPr>
            <w:rStyle w:val="Hyperlink"/>
          </w:rPr>
          <w:t xml:space="preserve">community </w:t>
        </w:r>
        <w:r w:rsidR="009F78A3" w:rsidRPr="00FA7106">
          <w:rPr>
            <w:rStyle w:val="Hyperlink"/>
          </w:rPr>
          <w:t>drop-ins</w:t>
        </w:r>
      </w:hyperlink>
      <w:r w:rsidR="00FA7106">
        <w:t xml:space="preserve">, </w:t>
      </w:r>
      <w:r w:rsidR="004C0C4A">
        <w:t>find inspiration from o</w:t>
      </w:r>
      <w:r w:rsidR="006E24A1">
        <w:t>ther</w:t>
      </w:r>
      <w:r w:rsidR="004C0C4A">
        <w:t xml:space="preserve"> Reading Schools on our </w:t>
      </w:r>
      <w:hyperlink r:id="rId22" w:history="1">
        <w:r w:rsidR="004C0C4A" w:rsidRPr="00813618">
          <w:rPr>
            <w:rStyle w:val="Hyperlink"/>
          </w:rPr>
          <w:t>Community pages</w:t>
        </w:r>
      </w:hyperlink>
      <w:r w:rsidR="004C0C4A">
        <w:t xml:space="preserve">, </w:t>
      </w:r>
      <w:r w:rsidR="009F78A3">
        <w:t xml:space="preserve">or </w:t>
      </w:r>
      <w:r w:rsidR="0021435F" w:rsidRPr="0021435F">
        <w:t xml:space="preserve">reach out to </w:t>
      </w:r>
      <w:r w:rsidR="00FA7106">
        <w:t xml:space="preserve">speak to </w:t>
      </w:r>
      <w:r w:rsidR="0021435F" w:rsidRPr="0021435F">
        <w:t xml:space="preserve">the central Reading Schools </w:t>
      </w:r>
      <w:r w:rsidR="004905C8">
        <w:t>t</w:t>
      </w:r>
      <w:r w:rsidR="0021435F" w:rsidRPr="0021435F">
        <w:t>eam at:</w:t>
      </w:r>
      <w:r w:rsidR="00FA6ED4">
        <w:t xml:space="preserve"> </w:t>
      </w:r>
      <w:hyperlink r:id="rId23" w:history="1">
        <w:r w:rsidR="005D45E2" w:rsidRPr="002E0C17">
          <w:rPr>
            <w:rStyle w:val="Hyperlink"/>
          </w:rPr>
          <w:t>readingschools@scottishbooktrust.com</w:t>
        </w:r>
      </w:hyperlink>
      <w:r w:rsidR="0021435F" w:rsidRPr="0021435F">
        <w:t xml:space="preserve"> </w:t>
      </w:r>
    </w:p>
    <w:p w14:paraId="1F2D5D01" w14:textId="470B7D3E" w:rsidR="002F1F75" w:rsidRDefault="000E3A05" w:rsidP="0061451A">
      <w:pPr>
        <w:spacing w:before="240"/>
        <w:rPr>
          <w:rFonts w:eastAsia="Calibri"/>
          <w:strike/>
          <w:color w:val="FF0000"/>
        </w:rPr>
        <w:sectPr w:rsidR="002F1F75" w:rsidSect="00402437">
          <w:headerReference w:type="default" r:id="rId24"/>
          <w:footerReference w:type="default" r:id="rId25"/>
          <w:pgSz w:w="11906" w:h="16838"/>
          <w:pgMar w:top="1440" w:right="1440" w:bottom="1440" w:left="1440" w:header="708" w:footer="708" w:gutter="0"/>
          <w:pgNumType w:start="2"/>
          <w:cols w:space="708"/>
          <w:docGrid w:linePitch="360"/>
        </w:sectPr>
      </w:pPr>
      <w:r>
        <w:t>To find out if your Local Authority i</w:t>
      </w:r>
      <w:r w:rsidR="009F78A3">
        <w:t>s</w:t>
      </w:r>
      <w:r>
        <w:t xml:space="preserve"> covered by one of our local </w:t>
      </w:r>
      <w:r w:rsidR="0021435F">
        <w:t>Regional Outreach Coordinators</w:t>
      </w:r>
      <w:r>
        <w:t>,</w:t>
      </w:r>
      <w:r w:rsidR="00BF09F1">
        <w:t xml:space="preserve"> </w:t>
      </w:r>
      <w:r>
        <w:t>check</w:t>
      </w:r>
      <w:r w:rsidR="00BF09F1">
        <w:t xml:space="preserve"> our website </w:t>
      </w:r>
      <w:hyperlink r:id="rId26">
        <w:r w:rsidR="00AE6543" w:rsidRPr="1BC8D105">
          <w:rPr>
            <w:rStyle w:val="Hyperlink"/>
          </w:rPr>
          <w:t>C</w:t>
        </w:r>
        <w:r w:rsidR="00BF09F1" w:rsidRPr="1BC8D105">
          <w:rPr>
            <w:rStyle w:val="Hyperlink"/>
          </w:rPr>
          <w:t>ontact page</w:t>
        </w:r>
      </w:hyperlink>
      <w:r w:rsidR="009F78A3">
        <w:t xml:space="preserve"> and get in touch with them directly for support</w:t>
      </w:r>
      <w:r w:rsidR="003163DA">
        <w:t xml:space="preserve"> in your </w:t>
      </w:r>
      <w:r w:rsidR="00601C20">
        <w:t xml:space="preserve">local </w:t>
      </w:r>
      <w:r w:rsidR="003163DA">
        <w:t>area.</w:t>
      </w:r>
    </w:p>
    <w:p w14:paraId="6F3CBA20" w14:textId="77777777" w:rsidR="000227F9" w:rsidRPr="00455A3E" w:rsidRDefault="000227F9" w:rsidP="00F32B37">
      <w:pPr>
        <w:pStyle w:val="Heading2"/>
        <w:rPr>
          <w:color w:val="000000" w:themeColor="text1"/>
        </w:rPr>
      </w:pPr>
      <w:bookmarkStart w:id="15" w:name="_Toc1715819027"/>
      <w:r w:rsidRPr="00455A3E">
        <w:rPr>
          <w:color w:val="000000" w:themeColor="text1"/>
        </w:rPr>
        <w:lastRenderedPageBreak/>
        <w:t>1.2 Leadership of Learning</w:t>
      </w:r>
      <w:bookmarkEnd w:id="12"/>
      <w:bookmarkEnd w:id="13"/>
      <w:bookmarkEnd w:id="14"/>
      <w:bookmarkEnd w:id="15"/>
    </w:p>
    <w:p w14:paraId="07BD3DB0" w14:textId="25AE9FD8" w:rsidR="000227F9" w:rsidRPr="00455A3E" w:rsidRDefault="30E188CC" w:rsidP="00F32B37">
      <w:pPr>
        <w:pStyle w:val="Heading3"/>
        <w:rPr>
          <w:color w:val="000000" w:themeColor="text1"/>
        </w:rPr>
      </w:pPr>
      <w:r w:rsidRPr="727E9DC8">
        <w:rPr>
          <w:color w:val="000000" w:themeColor="text1"/>
        </w:rPr>
        <w:t xml:space="preserve">Key Area 1.2.1 – Reading </w:t>
      </w:r>
      <w:r w:rsidR="24BB1C14" w:rsidRPr="727E9DC8">
        <w:rPr>
          <w:color w:val="000000" w:themeColor="text1"/>
        </w:rPr>
        <w:t>l</w:t>
      </w:r>
      <w:r w:rsidRPr="727E9DC8">
        <w:rPr>
          <w:color w:val="000000" w:themeColor="text1"/>
        </w:rPr>
        <w:t xml:space="preserve">eadership </w:t>
      </w:r>
      <w:r w:rsidR="3C75BE9E" w:rsidRPr="727E9DC8">
        <w:rPr>
          <w:color w:val="000000" w:themeColor="text1"/>
        </w:rPr>
        <w:t>g</w:t>
      </w:r>
      <w:r w:rsidRPr="727E9DC8">
        <w:rPr>
          <w:color w:val="000000" w:themeColor="text1"/>
        </w:rPr>
        <w:t>roup</w:t>
      </w:r>
    </w:p>
    <w:p w14:paraId="2EC6BEBE" w14:textId="09375371" w:rsidR="00810F46" w:rsidRPr="00455A3E" w:rsidRDefault="30E188CC" w:rsidP="000227F9">
      <w:pPr>
        <w:rPr>
          <w:color w:val="000000" w:themeColor="text1"/>
        </w:rPr>
      </w:pPr>
      <w:r w:rsidRPr="727E9DC8">
        <w:rPr>
          <w:color w:val="000000" w:themeColor="text1"/>
        </w:rPr>
        <w:t>Form a reading leadership group who input into your action plan and meet regularly to discuss progress and ideas</w:t>
      </w:r>
      <w:r w:rsidR="63E7E656" w:rsidRPr="727E9DC8">
        <w:rPr>
          <w:color w:val="000000" w:themeColor="text1"/>
        </w:rPr>
        <w:t xml:space="preserve"> to</w:t>
      </w:r>
      <w:r w:rsidR="0A1A90EC" w:rsidRPr="727E9DC8">
        <w:rPr>
          <w:color w:val="000000" w:themeColor="text1"/>
        </w:rPr>
        <w:t xml:space="preserve"> </w:t>
      </w:r>
      <w:r w:rsidRPr="727E9DC8">
        <w:rPr>
          <w:color w:val="000000" w:themeColor="text1"/>
        </w:rPr>
        <w:t>e</w:t>
      </w:r>
      <w:bookmarkStart w:id="16" w:name="_Hlk132619578"/>
      <w:r w:rsidRPr="727E9DC8">
        <w:rPr>
          <w:color w:val="000000" w:themeColor="text1"/>
        </w:rPr>
        <w:t>nsur</w:t>
      </w:r>
      <w:r w:rsidR="10E2B062" w:rsidRPr="727E9DC8">
        <w:rPr>
          <w:color w:val="000000" w:themeColor="text1"/>
        </w:rPr>
        <w:t>e</w:t>
      </w:r>
      <w:r w:rsidRPr="727E9DC8">
        <w:rPr>
          <w:color w:val="000000" w:themeColor="text1"/>
        </w:rPr>
        <w:t xml:space="preserve"> learners are at the heart of your Reading Schools development</w:t>
      </w:r>
      <w:r w:rsidR="44E56541" w:rsidRPr="727E9DC8">
        <w:rPr>
          <w:color w:val="000000" w:themeColor="text1"/>
        </w:rPr>
        <w:t xml:space="preserve">; </w:t>
      </w:r>
      <w:r w:rsidRPr="727E9DC8">
        <w:rPr>
          <w:color w:val="000000" w:themeColor="text1"/>
        </w:rPr>
        <w:t xml:space="preserve">all year groups have some sort </w:t>
      </w:r>
      <w:r w:rsidR="2594364F" w:rsidRPr="727E9DC8">
        <w:rPr>
          <w:color w:val="000000" w:themeColor="text1"/>
        </w:rPr>
        <w:t>of</w:t>
      </w:r>
      <w:r w:rsidRPr="727E9DC8">
        <w:rPr>
          <w:color w:val="000000" w:themeColor="text1"/>
        </w:rPr>
        <w:t xml:space="preserve"> representation</w:t>
      </w:r>
      <w:r w:rsidR="22505009" w:rsidRPr="727E9DC8">
        <w:rPr>
          <w:color w:val="000000" w:themeColor="text1"/>
        </w:rPr>
        <w:t xml:space="preserve">; </w:t>
      </w:r>
      <w:r w:rsidRPr="727E9DC8">
        <w:rPr>
          <w:color w:val="000000" w:themeColor="text1"/>
        </w:rPr>
        <w:t>staff and learners work together to discuss</w:t>
      </w:r>
      <w:r w:rsidR="234F0731" w:rsidRPr="727E9DC8">
        <w:rPr>
          <w:color w:val="000000" w:themeColor="text1"/>
        </w:rPr>
        <w:t>,</w:t>
      </w:r>
      <w:r w:rsidRPr="727E9DC8">
        <w:rPr>
          <w:color w:val="000000" w:themeColor="text1"/>
        </w:rPr>
        <w:t xml:space="preserve"> </w:t>
      </w:r>
      <w:r w:rsidR="234F0731" w:rsidRPr="727E9DC8">
        <w:rPr>
          <w:color w:val="000000" w:themeColor="text1"/>
        </w:rPr>
        <w:t>agree</w:t>
      </w:r>
      <w:r w:rsidRPr="727E9DC8">
        <w:rPr>
          <w:color w:val="000000" w:themeColor="text1"/>
        </w:rPr>
        <w:t xml:space="preserve"> and implement changes.</w:t>
      </w:r>
    </w:p>
    <w:tbl>
      <w:tblPr>
        <w:tblStyle w:val="TableGrid"/>
        <w:tblW w:w="0" w:type="auto"/>
        <w:tblLook w:val="04A0" w:firstRow="1" w:lastRow="0" w:firstColumn="1" w:lastColumn="0" w:noHBand="0" w:noVBand="1"/>
        <w:tblCaption w:val="Framework details: Key Area 1.2.1 – Reading Leadership Group"/>
        <w:tblDescription w:val="&#10;We expect Reading Schools to form a reading leadership group who input into your action plan and meet regularly to discuss progress and ideas.&#10;&#10;At Core level, the leadership group must:&#10;&#10;• Include learners and the school librarian, if the school has one. It can also include teachers, support staff and Senior Management Team&#10;• Meet regularly to discuss and implement plans&#10;&#10;At Silver level, the leadership group must sustain Core activities.&#10;&#10;At Gold level, the Leadership Group must sustain core activity and:&#10;&#10;• At gold level we expect Reading Schools to invite families or partners from within the community to join your leadership group&#10;&#10;"/>
      </w:tblPr>
      <w:tblGrid>
        <w:gridCol w:w="4871"/>
        <w:gridCol w:w="4315"/>
        <w:gridCol w:w="4762"/>
      </w:tblGrid>
      <w:tr w:rsidR="00455A3E" w:rsidRPr="00455A3E" w14:paraId="70018A71" w14:textId="77777777" w:rsidTr="07C9F220">
        <w:trPr>
          <w:tblHeader/>
        </w:trPr>
        <w:tc>
          <w:tcPr>
            <w:tcW w:w="4871" w:type="dxa"/>
          </w:tcPr>
          <w:bookmarkEnd w:id="16"/>
          <w:p w14:paraId="10FB08FA" w14:textId="26CB4B4A" w:rsidR="000227F9" w:rsidRPr="00CB07D8" w:rsidRDefault="30E188CC" w:rsidP="727E9DC8">
            <w:pPr>
              <w:spacing w:line="360" w:lineRule="auto"/>
              <w:rPr>
                <w:rFonts w:eastAsiaTheme="minorEastAsia"/>
                <w:color w:val="000000" w:themeColor="text1"/>
                <w:lang w:eastAsia="en-US"/>
              </w:rPr>
            </w:pPr>
            <w:r w:rsidRPr="00CB07D8">
              <w:rPr>
                <w:color w:val="000000" w:themeColor="text1"/>
              </w:rPr>
              <w:t>Reading School</w:t>
            </w:r>
            <w:r w:rsidR="76491CD0" w:rsidRPr="00CB07D8">
              <w:rPr>
                <w:color w:val="000000" w:themeColor="text1"/>
              </w:rPr>
              <w:t>: Core</w:t>
            </w:r>
          </w:p>
        </w:tc>
        <w:tc>
          <w:tcPr>
            <w:tcW w:w="4315" w:type="dxa"/>
          </w:tcPr>
          <w:p w14:paraId="09941D8B" w14:textId="77777777" w:rsidR="000227F9" w:rsidRPr="00CB07D8" w:rsidRDefault="30E188CC" w:rsidP="727E9DC8">
            <w:pPr>
              <w:spacing w:line="360" w:lineRule="auto"/>
              <w:rPr>
                <w:rFonts w:eastAsiaTheme="minorEastAsia"/>
                <w:color w:val="000000" w:themeColor="text1"/>
                <w:lang w:eastAsia="en-US"/>
              </w:rPr>
            </w:pPr>
            <w:r w:rsidRPr="00CB07D8">
              <w:rPr>
                <w:color w:val="000000" w:themeColor="text1"/>
              </w:rPr>
              <w:t>Reading School: Silver</w:t>
            </w:r>
          </w:p>
        </w:tc>
        <w:tc>
          <w:tcPr>
            <w:tcW w:w="4762" w:type="dxa"/>
          </w:tcPr>
          <w:p w14:paraId="123E02E3" w14:textId="77777777" w:rsidR="000227F9" w:rsidRPr="009C5F7E" w:rsidRDefault="30E188CC" w:rsidP="727E9DC8">
            <w:pPr>
              <w:spacing w:line="360" w:lineRule="auto"/>
              <w:rPr>
                <w:rFonts w:eastAsiaTheme="minorEastAsia"/>
                <w:color w:val="000000" w:themeColor="text1"/>
                <w:lang w:eastAsia="en-US"/>
              </w:rPr>
            </w:pPr>
            <w:r w:rsidRPr="00CB07D8">
              <w:rPr>
                <w:rFonts w:eastAsiaTheme="minorEastAsia"/>
                <w:color w:val="000000" w:themeColor="text1"/>
              </w:rPr>
              <w:t>Reading School: Gold</w:t>
            </w:r>
          </w:p>
        </w:tc>
      </w:tr>
      <w:tr w:rsidR="00455A3E" w:rsidRPr="00455A3E" w14:paraId="367E4926" w14:textId="77777777" w:rsidTr="07C9F220">
        <w:tc>
          <w:tcPr>
            <w:tcW w:w="4871" w:type="dxa"/>
          </w:tcPr>
          <w:p w14:paraId="0628F1F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The leadership group </w:t>
            </w:r>
            <w:r w:rsidRPr="00455A3E">
              <w:rPr>
                <w:rFonts w:eastAsiaTheme="minorHAnsi"/>
                <w:b/>
                <w:bCs/>
                <w:color w:val="000000" w:themeColor="text1"/>
                <w:lang w:eastAsia="en-US"/>
              </w:rPr>
              <w:t>must</w:t>
            </w:r>
            <w:r w:rsidRPr="00455A3E">
              <w:rPr>
                <w:rFonts w:eastAsiaTheme="minorHAnsi"/>
                <w:color w:val="000000" w:themeColor="text1"/>
                <w:lang w:eastAsia="en-US"/>
              </w:rPr>
              <w:t>:</w:t>
            </w:r>
          </w:p>
          <w:p w14:paraId="6BD6326A" w14:textId="77777777" w:rsidR="000227F9" w:rsidRPr="00455A3E" w:rsidRDefault="000227F9" w:rsidP="000227F9">
            <w:pPr>
              <w:spacing w:line="360" w:lineRule="auto"/>
              <w:rPr>
                <w:rFonts w:eastAsiaTheme="minorHAnsi"/>
                <w:color w:val="000000" w:themeColor="text1"/>
                <w:lang w:eastAsia="en-US"/>
              </w:rPr>
            </w:pPr>
          </w:p>
          <w:p w14:paraId="13590F7C" w14:textId="77777777" w:rsidR="000227F9" w:rsidRPr="00455A3E" w:rsidRDefault="000227F9" w:rsidP="00F32B37">
            <w:pPr>
              <w:numPr>
                <w:ilvl w:val="0"/>
                <w:numId w:val="16"/>
              </w:numPr>
              <w:spacing w:line="360" w:lineRule="auto"/>
              <w:rPr>
                <w:rFonts w:eastAsiaTheme="minorHAnsi"/>
                <w:color w:val="000000" w:themeColor="text1"/>
                <w:lang w:eastAsia="en-US"/>
              </w:rPr>
            </w:pPr>
            <w:r w:rsidRPr="00455A3E">
              <w:rPr>
                <w:rFonts w:eastAsiaTheme="minorHAnsi"/>
                <w:color w:val="000000" w:themeColor="text1"/>
                <w:lang w:eastAsia="en-US"/>
              </w:rPr>
              <w:t>Include learners and the school librarian, if the school has one. It can also include teachers, support staff and Senior Management Team</w:t>
            </w:r>
          </w:p>
          <w:p w14:paraId="5AB3CF01" w14:textId="77777777" w:rsidR="000227F9" w:rsidRPr="00455A3E" w:rsidRDefault="000227F9" w:rsidP="00F32B37">
            <w:pPr>
              <w:numPr>
                <w:ilvl w:val="0"/>
                <w:numId w:val="16"/>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Meet regularly to discuss and implement plans </w:t>
            </w:r>
          </w:p>
          <w:p w14:paraId="3F1933BA" w14:textId="77777777" w:rsidR="000227F9" w:rsidRPr="00455A3E" w:rsidRDefault="000227F9" w:rsidP="000227F9">
            <w:pPr>
              <w:spacing w:line="360" w:lineRule="auto"/>
              <w:rPr>
                <w:rFonts w:eastAsiaTheme="minorHAnsi"/>
                <w:color w:val="000000" w:themeColor="text1"/>
                <w:lang w:eastAsia="en-US"/>
              </w:rPr>
            </w:pPr>
          </w:p>
        </w:tc>
        <w:tc>
          <w:tcPr>
            <w:tcW w:w="4315" w:type="dxa"/>
            <w:shd w:val="clear" w:color="auto" w:fill="BFBFBF" w:themeFill="background1" w:themeFillShade="BF"/>
          </w:tcPr>
          <w:p w14:paraId="44E242A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372409F0" w14:textId="77777777" w:rsidR="000227F9" w:rsidRPr="00455A3E" w:rsidRDefault="000227F9" w:rsidP="000227F9">
            <w:pPr>
              <w:spacing w:line="360" w:lineRule="auto"/>
              <w:rPr>
                <w:rFonts w:eastAsiaTheme="minorHAnsi"/>
                <w:color w:val="000000" w:themeColor="text1"/>
                <w:lang w:eastAsia="en-US"/>
              </w:rPr>
            </w:pPr>
          </w:p>
        </w:tc>
        <w:tc>
          <w:tcPr>
            <w:tcW w:w="4762" w:type="dxa"/>
          </w:tcPr>
          <w:p w14:paraId="7C9E0D0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5666EBBC" w14:textId="77777777" w:rsidR="000227F9" w:rsidRPr="00455A3E" w:rsidRDefault="000227F9" w:rsidP="000227F9">
            <w:pPr>
              <w:spacing w:line="360" w:lineRule="auto"/>
              <w:rPr>
                <w:rFonts w:eastAsiaTheme="minorHAnsi"/>
                <w:color w:val="000000" w:themeColor="text1"/>
                <w:lang w:eastAsia="en-US"/>
              </w:rPr>
            </w:pPr>
          </w:p>
          <w:p w14:paraId="456E60A4" w14:textId="3F8705B0" w:rsidR="000227F9" w:rsidRPr="00455A3E" w:rsidRDefault="000227F9" w:rsidP="07C9F220">
            <w:pPr>
              <w:numPr>
                <w:ilvl w:val="0"/>
                <w:numId w:val="16"/>
              </w:numPr>
              <w:spacing w:line="360" w:lineRule="auto"/>
              <w:rPr>
                <w:rFonts w:eastAsiaTheme="minorEastAsia"/>
                <w:color w:val="000000" w:themeColor="text1"/>
                <w:lang w:eastAsia="en-US"/>
              </w:rPr>
            </w:pPr>
            <w:r w:rsidRPr="07C9F220">
              <w:rPr>
                <w:rFonts w:eastAsiaTheme="minorEastAsia"/>
                <w:color w:val="000000" w:themeColor="text1"/>
                <w:lang w:eastAsia="en-US"/>
              </w:rPr>
              <w:t>At Gold level we expect Reading Schools to invite families or</w:t>
            </w:r>
            <w:r w:rsidR="4BB15779" w:rsidRPr="07C9F220">
              <w:rPr>
                <w:rFonts w:eastAsiaTheme="minorEastAsia"/>
                <w:color w:val="000000" w:themeColor="text1"/>
                <w:lang w:eastAsia="en-US"/>
              </w:rPr>
              <w:t xml:space="preserve"> external</w:t>
            </w:r>
            <w:r w:rsidRPr="07C9F220">
              <w:rPr>
                <w:rFonts w:eastAsiaTheme="minorEastAsia"/>
                <w:color w:val="000000" w:themeColor="text1"/>
                <w:lang w:eastAsia="en-US"/>
              </w:rPr>
              <w:t xml:space="preserve"> partners from within the community to join your leadership group,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local public librarian, local bookshop staff, local religious figure</w:t>
            </w:r>
          </w:p>
        </w:tc>
      </w:tr>
    </w:tbl>
    <w:p w14:paraId="112CCE13" w14:textId="77777777" w:rsidR="00062247" w:rsidRDefault="00062247" w:rsidP="00062247">
      <w:pPr>
        <w:rPr>
          <w:color w:val="000000" w:themeColor="text1"/>
        </w:rPr>
      </w:pPr>
      <w:bookmarkStart w:id="17" w:name="_Hlk145320442"/>
    </w:p>
    <w:p w14:paraId="78292769" w14:textId="0DF82F08" w:rsidR="00062247" w:rsidRPr="00455A3E" w:rsidRDefault="00E46549" w:rsidP="002C1CF9">
      <w:pPr>
        <w:pStyle w:val="Heading4"/>
      </w:pPr>
      <w:r>
        <w:t>Schools are asked to provide:</w:t>
      </w:r>
      <w:bookmarkEnd w:id="17"/>
    </w:p>
    <w:p w14:paraId="5DD9CF98" w14:textId="5D45EA3D" w:rsidR="00062247" w:rsidRPr="00455A3E" w:rsidRDefault="00062247" w:rsidP="00062247">
      <w:pPr>
        <w:pStyle w:val="ListParagraph"/>
        <w:numPr>
          <w:ilvl w:val="0"/>
          <w:numId w:val="33"/>
        </w:numPr>
        <w:rPr>
          <w:rFonts w:eastAsia="Times New Roman"/>
          <w:color w:val="000000" w:themeColor="text1"/>
        </w:rPr>
      </w:pPr>
      <w:r w:rsidRPr="00455A3E">
        <w:rPr>
          <w:rFonts w:eastAsia="Times New Roman"/>
          <w:color w:val="000000" w:themeColor="text1"/>
        </w:rPr>
        <w:t>Comments or observations, including details of who was in the group and how often you met</w:t>
      </w:r>
    </w:p>
    <w:p w14:paraId="25C8FAEB" w14:textId="07FDDC27" w:rsidR="000227F9" w:rsidRPr="00062247" w:rsidRDefault="00062247" w:rsidP="00062247">
      <w:pPr>
        <w:pStyle w:val="ListParagraph"/>
        <w:numPr>
          <w:ilvl w:val="0"/>
          <w:numId w:val="33"/>
        </w:numPr>
        <w:rPr>
          <w:color w:val="000000" w:themeColor="text1"/>
        </w:rPr>
      </w:pPr>
      <w:r w:rsidRPr="00062247">
        <w:rPr>
          <w:rFonts w:eastAsia="Times New Roman"/>
          <w:color w:val="000000" w:themeColor="text1"/>
        </w:rPr>
        <w:t>Upload a photo of a meeting</w:t>
      </w:r>
    </w:p>
    <w:p w14:paraId="2A537B22" w14:textId="01E0CECB" w:rsidR="000227F9" w:rsidRPr="00455A3E" w:rsidRDefault="000227F9" w:rsidP="000227F9">
      <w:pPr>
        <w:rPr>
          <w:color w:val="000000" w:themeColor="text1"/>
        </w:rPr>
      </w:pPr>
      <w:r w:rsidRPr="00455A3E">
        <w:rPr>
          <w:color w:val="000000" w:themeColor="text1"/>
        </w:rPr>
        <w:br w:type="page"/>
      </w:r>
    </w:p>
    <w:p w14:paraId="5FA79C05" w14:textId="77777777" w:rsidR="000227F9" w:rsidRPr="00455A3E" w:rsidRDefault="000227F9" w:rsidP="00F32B37">
      <w:pPr>
        <w:pStyle w:val="Heading3"/>
        <w:rPr>
          <w:color w:val="000000" w:themeColor="text1"/>
        </w:rPr>
      </w:pPr>
      <w:r w:rsidRPr="00455A3E">
        <w:rPr>
          <w:color w:val="000000" w:themeColor="text1"/>
        </w:rPr>
        <w:lastRenderedPageBreak/>
        <w:t>Key Area 1.2.2 – Learner role modelling</w:t>
      </w:r>
    </w:p>
    <w:p w14:paraId="3C194F66" w14:textId="0EC95D0B" w:rsidR="000227F9" w:rsidRPr="00455A3E" w:rsidRDefault="30E188CC" w:rsidP="000227F9">
      <w:pPr>
        <w:rPr>
          <w:color w:val="000000" w:themeColor="text1"/>
        </w:rPr>
      </w:pPr>
      <w:r w:rsidRPr="727E9DC8">
        <w:rPr>
          <w:color w:val="000000" w:themeColor="text1"/>
        </w:rPr>
        <w:t>Learners visibly sharing reading with each other</w:t>
      </w:r>
      <w:r w:rsidR="1A665381" w:rsidRPr="727E9DC8">
        <w:rPr>
          <w:color w:val="000000" w:themeColor="text1"/>
        </w:rPr>
        <w:t>;</w:t>
      </w:r>
      <w:r w:rsidRPr="727E9DC8">
        <w:rPr>
          <w:color w:val="000000" w:themeColor="text1"/>
        </w:rPr>
        <w:t xml:space="preserve"> peers supporting each other to develop their reading identities</w:t>
      </w:r>
      <w:r w:rsidR="1CD51FBD" w:rsidRPr="727E9DC8">
        <w:rPr>
          <w:color w:val="000000" w:themeColor="text1"/>
        </w:rPr>
        <w:t>;</w:t>
      </w:r>
      <w:r w:rsidRPr="727E9DC8">
        <w:rPr>
          <w:color w:val="000000" w:themeColor="text1"/>
        </w:rPr>
        <w:t xml:space="preserve"> peers sharing reading recommendations. </w:t>
      </w:r>
    </w:p>
    <w:tbl>
      <w:tblPr>
        <w:tblStyle w:val="TableGrid"/>
        <w:tblW w:w="0" w:type="auto"/>
        <w:tblLook w:val="04A0" w:firstRow="1" w:lastRow="0" w:firstColumn="1" w:lastColumn="0" w:noHBand="0" w:noVBand="1"/>
        <w:tblCaption w:val="Framework details: Key Area 1.2.2 – Learner role modelling"/>
        <w:tblDescription w:val="Key Area 1.2.2 – Learner role modelling&#10;We expect Reading Schools to show how learners visibly promote reading and recommend books to one another.&#10;&#10;At Core level: &#10;Learners should act as reading role models in one of the below ways, or in another way that suits their setting:&#10;&#10;• Wearing ‘Ask me what I’m reading’ badges / lanyards&#10;• Talking about books they’ve read in assembly / at whole-school occasions&#10;• Creating learner-led recommendation lists for display&#10;• Making learner-led shelf labels or signs&#10;• Putting recommendation notes / bookmarks in books&#10;• Making recommendation videos&#10;• Making book trailers / vlogs&#10;• Making learner-led book lists for staff&#10;&#10;At Silver leve, Reading Schools must sustain core activity and:&#10;&#10;Learners should support one another in more formal ways in one of the below ways, or in another way that suits their setting:&#10;&#10;• Taking part in a paired reading project&#10;• Acting as reading mentors&#10;• Sharing storytelling videos / activities with reading buddies&#10;• Leading a reading club &#10;&#10;At Gold level, Reading Schools must sustain core and silver-level activity and:&#10;&#10;Learners should act as reading role models through interactions with members of the wider community in one of the below ways, or in another way that suits their setting:&#10;&#10;• Being Book Doctors and giving out recommendations&#10;• Participating in a reading flash mob&#10;• Communicating through community media, eg. local newspaper, radio etc.&#10;• Creating reading podcasts / videos to share with the community via social media&#10;• Displaying books they are currently reading / would recommend in their windows  &#10;&#10;"/>
      </w:tblPr>
      <w:tblGrid>
        <w:gridCol w:w="4740"/>
        <w:gridCol w:w="4404"/>
        <w:gridCol w:w="4804"/>
      </w:tblGrid>
      <w:tr w:rsidR="00455A3E" w:rsidRPr="00455A3E" w14:paraId="02AA22FA" w14:textId="77777777" w:rsidTr="1BC8D105">
        <w:trPr>
          <w:tblHeader/>
        </w:trPr>
        <w:tc>
          <w:tcPr>
            <w:tcW w:w="4740" w:type="dxa"/>
          </w:tcPr>
          <w:p w14:paraId="3207BEE4" w14:textId="356ED8F1" w:rsidR="000227F9" w:rsidRPr="00455A3E" w:rsidRDefault="000227F9" w:rsidP="000227F9">
            <w:pPr>
              <w:spacing w:line="360" w:lineRule="auto"/>
              <w:rPr>
                <w:rFonts w:eastAsiaTheme="minorEastAsia"/>
                <w:color w:val="000000" w:themeColor="text1"/>
                <w:lang w:eastAsia="en-US"/>
              </w:rPr>
            </w:pPr>
            <w:r w:rsidRPr="3D5C217C">
              <w:rPr>
                <w:rFonts w:eastAsiaTheme="minorEastAsia"/>
                <w:color w:val="000000" w:themeColor="text1"/>
                <w:lang w:eastAsia="en-US"/>
              </w:rPr>
              <w:t>Reading School</w:t>
            </w:r>
            <w:r w:rsidR="33930365" w:rsidRPr="4C0D9F6A">
              <w:rPr>
                <w:rFonts w:eastAsiaTheme="minorEastAsia"/>
                <w:color w:val="000000" w:themeColor="text1"/>
                <w:lang w:eastAsia="en-US"/>
              </w:rPr>
              <w:t>:</w:t>
            </w:r>
            <w:r w:rsidR="33930365" w:rsidRPr="6E724865">
              <w:rPr>
                <w:rFonts w:eastAsiaTheme="minorEastAsia"/>
                <w:color w:val="000000" w:themeColor="text1"/>
                <w:lang w:eastAsia="en-US"/>
              </w:rPr>
              <w:t xml:space="preserve"> Core</w:t>
            </w:r>
          </w:p>
        </w:tc>
        <w:tc>
          <w:tcPr>
            <w:tcW w:w="4404" w:type="dxa"/>
          </w:tcPr>
          <w:p w14:paraId="6E330B9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804" w:type="dxa"/>
          </w:tcPr>
          <w:p w14:paraId="374F923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CFC50DA" w14:textId="77777777" w:rsidTr="1BC8D105">
        <w:tc>
          <w:tcPr>
            <w:tcW w:w="4740" w:type="dxa"/>
          </w:tcPr>
          <w:p w14:paraId="540C8B1D" w14:textId="6339087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Learners should act as reading role models in </w:t>
            </w:r>
            <w:r w:rsidRPr="00455A3E">
              <w:rPr>
                <w:rFonts w:eastAsiaTheme="minorHAnsi"/>
                <w:b/>
                <w:bCs/>
                <w:color w:val="000000" w:themeColor="text1"/>
                <w:lang w:eastAsia="en-US"/>
              </w:rPr>
              <w:t>one of the below ways, or in another way that suits their setting</w:t>
            </w:r>
            <w:r w:rsidR="0052026A">
              <w:rPr>
                <w:rFonts w:eastAsiaTheme="minorHAnsi"/>
                <w:b/>
                <w:bCs/>
                <w:color w:val="000000" w:themeColor="text1"/>
                <w:lang w:eastAsia="en-US"/>
              </w:rPr>
              <w:t xml:space="preserve"> and learners</w:t>
            </w:r>
            <w:r w:rsidRPr="00455A3E">
              <w:rPr>
                <w:rFonts w:eastAsiaTheme="minorHAnsi"/>
                <w:color w:val="000000" w:themeColor="text1"/>
                <w:lang w:eastAsia="en-US"/>
              </w:rPr>
              <w:t>:</w:t>
            </w:r>
            <w:bookmarkStart w:id="18" w:name="OLE_LINK1"/>
          </w:p>
          <w:p w14:paraId="0041BD85" w14:textId="77777777" w:rsidR="000227F9" w:rsidRPr="00455A3E" w:rsidRDefault="000227F9" w:rsidP="000227F9">
            <w:pPr>
              <w:spacing w:line="360" w:lineRule="auto"/>
              <w:rPr>
                <w:rFonts w:eastAsiaTheme="minorHAnsi"/>
                <w:color w:val="000000" w:themeColor="text1"/>
                <w:lang w:eastAsia="en-US"/>
              </w:rPr>
            </w:pPr>
          </w:p>
          <w:p w14:paraId="75104399"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Wearing ‘Ask me what I’m reading’ badges / lanyards</w:t>
            </w:r>
          </w:p>
          <w:p w14:paraId="0BFE2BD7"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Talking about reading materials they’ve read in assembly / at whole-school occasions</w:t>
            </w:r>
          </w:p>
          <w:p w14:paraId="30E47E25"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Creating learner-led recommendation lists for display</w:t>
            </w:r>
          </w:p>
          <w:p w14:paraId="48C81D45"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Making learner-led shelf labels or signs</w:t>
            </w:r>
          </w:p>
          <w:p w14:paraId="4017B303" w14:textId="446CA4F8"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Putting </w:t>
            </w:r>
            <w:r w:rsidR="00067B65">
              <w:rPr>
                <w:rFonts w:eastAsiaTheme="minorHAnsi"/>
                <w:color w:val="000000" w:themeColor="text1"/>
                <w:lang w:eastAsia="en-US"/>
              </w:rPr>
              <w:t xml:space="preserve">learner-led </w:t>
            </w:r>
            <w:r w:rsidRPr="00455A3E">
              <w:rPr>
                <w:rFonts w:eastAsiaTheme="minorHAnsi"/>
                <w:color w:val="000000" w:themeColor="text1"/>
                <w:lang w:eastAsia="en-US"/>
              </w:rPr>
              <w:t>recommendation notes / bookmarks in reading materials</w:t>
            </w:r>
          </w:p>
          <w:p w14:paraId="683B56D9" w14:textId="62FA6CB4"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Making </w:t>
            </w:r>
            <w:r w:rsidR="00067B65">
              <w:rPr>
                <w:rFonts w:eastAsiaTheme="minorHAnsi"/>
                <w:color w:val="000000" w:themeColor="text1"/>
                <w:lang w:eastAsia="en-US"/>
              </w:rPr>
              <w:t xml:space="preserve">learner-led </w:t>
            </w:r>
            <w:r w:rsidRPr="00455A3E">
              <w:rPr>
                <w:rFonts w:eastAsiaTheme="minorHAnsi"/>
                <w:color w:val="000000" w:themeColor="text1"/>
                <w:lang w:eastAsia="en-US"/>
              </w:rPr>
              <w:t>recommendation videos</w:t>
            </w:r>
          </w:p>
          <w:p w14:paraId="477FBE17" w14:textId="70A2DDD6"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Making </w:t>
            </w:r>
            <w:r w:rsidR="00067B65">
              <w:rPr>
                <w:rFonts w:eastAsiaTheme="minorHAnsi"/>
                <w:color w:val="000000" w:themeColor="text1"/>
                <w:lang w:eastAsia="en-US"/>
              </w:rPr>
              <w:t xml:space="preserve">learner-led </w:t>
            </w:r>
            <w:r w:rsidRPr="00455A3E">
              <w:rPr>
                <w:rFonts w:eastAsiaTheme="minorHAnsi"/>
                <w:color w:val="000000" w:themeColor="text1"/>
                <w:lang w:eastAsia="en-US"/>
              </w:rPr>
              <w:t>book trailers / vlogs</w:t>
            </w:r>
          </w:p>
          <w:p w14:paraId="0AAC4A7B" w14:textId="77777777" w:rsidR="000227F9" w:rsidRPr="00455A3E" w:rsidRDefault="000227F9" w:rsidP="00F32B37">
            <w:pPr>
              <w:numPr>
                <w:ilvl w:val="0"/>
                <w:numId w:val="10"/>
              </w:numPr>
              <w:spacing w:line="360" w:lineRule="auto"/>
              <w:rPr>
                <w:rFonts w:eastAsiaTheme="minorHAnsi"/>
                <w:color w:val="000000" w:themeColor="text1"/>
                <w:lang w:eastAsia="en-US"/>
              </w:rPr>
            </w:pPr>
            <w:r w:rsidRPr="00455A3E">
              <w:rPr>
                <w:rFonts w:eastAsiaTheme="minorHAnsi"/>
                <w:color w:val="000000" w:themeColor="text1"/>
                <w:lang w:eastAsia="en-US"/>
              </w:rPr>
              <w:t>Making learner-led reading materials lists for staff</w:t>
            </w:r>
          </w:p>
          <w:bookmarkEnd w:id="18"/>
          <w:p w14:paraId="0EB20729" w14:textId="77777777" w:rsidR="000227F9" w:rsidRPr="00455A3E" w:rsidRDefault="000227F9" w:rsidP="000227F9">
            <w:pPr>
              <w:spacing w:line="360" w:lineRule="auto"/>
              <w:rPr>
                <w:rFonts w:eastAsiaTheme="minorHAnsi"/>
                <w:color w:val="000000" w:themeColor="text1"/>
                <w:lang w:eastAsia="en-US"/>
              </w:rPr>
            </w:pPr>
          </w:p>
        </w:tc>
        <w:tc>
          <w:tcPr>
            <w:tcW w:w="4404" w:type="dxa"/>
          </w:tcPr>
          <w:p w14:paraId="5EC9656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6F43A1B0" w14:textId="77777777" w:rsidR="000227F9" w:rsidRPr="00455A3E" w:rsidRDefault="000227F9" w:rsidP="000227F9">
            <w:pPr>
              <w:spacing w:line="360" w:lineRule="auto"/>
              <w:rPr>
                <w:rFonts w:eastAsiaTheme="minorHAnsi"/>
                <w:color w:val="000000" w:themeColor="text1"/>
                <w:lang w:eastAsia="en-US"/>
              </w:rPr>
            </w:pPr>
          </w:p>
          <w:p w14:paraId="109EE084" w14:textId="5BD34CF0" w:rsidR="000227F9" w:rsidRPr="00455A3E" w:rsidRDefault="000227F9"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Learners should support one another more formal</w:t>
            </w:r>
            <w:r w:rsidR="4E0B99FD" w:rsidRPr="07C9F220">
              <w:rPr>
                <w:rFonts w:eastAsiaTheme="minorEastAsia"/>
                <w:color w:val="000000" w:themeColor="text1"/>
                <w:lang w:eastAsia="en-US"/>
              </w:rPr>
              <w:t>ly</w:t>
            </w:r>
            <w:r w:rsidRPr="07C9F220">
              <w:rPr>
                <w:rFonts w:eastAsiaTheme="minorEastAsia"/>
                <w:color w:val="000000" w:themeColor="text1"/>
                <w:lang w:eastAsia="en-US"/>
              </w:rPr>
              <w:t xml:space="preserve"> in </w:t>
            </w:r>
            <w:r w:rsidRPr="07C9F220">
              <w:rPr>
                <w:rFonts w:eastAsiaTheme="minorEastAsia"/>
                <w:b/>
                <w:bCs/>
                <w:color w:val="000000" w:themeColor="text1"/>
                <w:lang w:eastAsia="en-US"/>
              </w:rPr>
              <w:t>one of the below ways, or in another way that suits their setting</w:t>
            </w:r>
            <w:r w:rsidR="0052026A" w:rsidRPr="07C9F220">
              <w:rPr>
                <w:rFonts w:eastAsiaTheme="minorEastAsia"/>
                <w:b/>
                <w:bCs/>
                <w:color w:val="000000" w:themeColor="text1"/>
                <w:lang w:eastAsia="en-US"/>
              </w:rPr>
              <w:t xml:space="preserve"> and learners</w:t>
            </w:r>
            <w:r w:rsidRPr="07C9F220">
              <w:rPr>
                <w:rFonts w:eastAsiaTheme="minorEastAsia"/>
                <w:color w:val="000000" w:themeColor="text1"/>
                <w:lang w:eastAsia="en-US"/>
              </w:rPr>
              <w:t>:</w:t>
            </w:r>
          </w:p>
          <w:p w14:paraId="3A17D9EE" w14:textId="77777777" w:rsidR="000227F9" w:rsidRPr="00455A3E" w:rsidRDefault="000227F9" w:rsidP="000227F9">
            <w:pPr>
              <w:spacing w:line="360" w:lineRule="auto"/>
              <w:rPr>
                <w:rFonts w:eastAsiaTheme="minorHAnsi"/>
                <w:color w:val="000000" w:themeColor="text1"/>
                <w:lang w:eastAsia="en-US"/>
              </w:rPr>
            </w:pPr>
          </w:p>
          <w:p w14:paraId="40105F38" w14:textId="4E5976EF" w:rsidR="000227F9" w:rsidRPr="00455A3E" w:rsidRDefault="000227F9" w:rsidP="21C5622C">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Taking </w:t>
            </w:r>
            <w:r w:rsidR="00C2284A">
              <w:rPr>
                <w:rFonts w:eastAsiaTheme="minorHAnsi"/>
                <w:color w:val="000000" w:themeColor="text1"/>
                <w:lang w:eastAsia="en-US"/>
              </w:rPr>
              <w:t xml:space="preserve">an active role in planning and taking </w:t>
            </w:r>
            <w:r w:rsidRPr="00455A3E">
              <w:rPr>
                <w:rFonts w:eastAsiaTheme="minorHAnsi"/>
                <w:color w:val="000000" w:themeColor="text1"/>
                <w:lang w:eastAsia="en-US"/>
              </w:rPr>
              <w:t>part in a paired reading project</w:t>
            </w:r>
          </w:p>
          <w:p w14:paraId="4F21C66D" w14:textId="77777777" w:rsidR="000227F9" w:rsidRPr="00455A3E" w:rsidRDefault="000227F9" w:rsidP="00F32B37">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Acting as reading mentors</w:t>
            </w:r>
          </w:p>
          <w:p w14:paraId="5DC630B1" w14:textId="77777777" w:rsidR="000227F9" w:rsidRPr="00455A3E" w:rsidRDefault="000227F9" w:rsidP="00F32B37">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Sharing storytelling videos / activities with reading buddies</w:t>
            </w:r>
          </w:p>
          <w:p w14:paraId="1746E220" w14:textId="77777777" w:rsidR="000227F9" w:rsidRPr="00455A3E" w:rsidRDefault="000227F9" w:rsidP="00F32B37">
            <w:pPr>
              <w:numPr>
                <w:ilvl w:val="0"/>
                <w:numId w:val="11"/>
              </w:numPr>
              <w:spacing w:line="360" w:lineRule="auto"/>
              <w:rPr>
                <w:rFonts w:eastAsiaTheme="minorHAnsi"/>
                <w:color w:val="000000" w:themeColor="text1"/>
                <w:lang w:eastAsia="en-US"/>
              </w:rPr>
            </w:pPr>
            <w:r w:rsidRPr="00455A3E">
              <w:rPr>
                <w:rFonts w:eastAsiaTheme="minorHAnsi"/>
                <w:color w:val="000000" w:themeColor="text1"/>
                <w:lang w:eastAsia="en-US"/>
              </w:rPr>
              <w:t>Leading a reading club</w:t>
            </w:r>
          </w:p>
        </w:tc>
        <w:tc>
          <w:tcPr>
            <w:tcW w:w="4804" w:type="dxa"/>
          </w:tcPr>
          <w:p w14:paraId="155DA7B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and Silver-level activity and:</w:t>
            </w:r>
          </w:p>
          <w:p w14:paraId="44F7D2E6" w14:textId="77777777" w:rsidR="000227F9" w:rsidRPr="00455A3E" w:rsidRDefault="000227F9" w:rsidP="000227F9">
            <w:pPr>
              <w:spacing w:line="360" w:lineRule="auto"/>
              <w:rPr>
                <w:rFonts w:eastAsiaTheme="minorHAnsi"/>
                <w:color w:val="000000" w:themeColor="text1"/>
                <w:lang w:eastAsia="en-US"/>
              </w:rPr>
            </w:pPr>
          </w:p>
          <w:p w14:paraId="4C2CA0A6" w14:textId="667CEFA2"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Learners should act as reading role models through interactions with members of the wider community in </w:t>
            </w:r>
            <w:r w:rsidRPr="00455A3E">
              <w:rPr>
                <w:rFonts w:eastAsiaTheme="minorHAnsi"/>
                <w:b/>
                <w:bCs/>
                <w:color w:val="000000" w:themeColor="text1"/>
                <w:lang w:eastAsia="en-US"/>
              </w:rPr>
              <w:t>one of the below ways, or in another way that suits their setting</w:t>
            </w:r>
            <w:r w:rsidR="0052026A">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671BCFF4" w14:textId="2EF83C13" w:rsidR="000227F9" w:rsidRPr="006964C8" w:rsidRDefault="00B006DC" w:rsidP="07C9F220">
            <w:pPr>
              <w:pStyle w:val="ListParagraph"/>
              <w:rPr>
                <w:rFonts w:eastAsiaTheme="minorEastAsia"/>
                <w:color w:val="000000" w:themeColor="text1"/>
                <w:lang w:eastAsia="en-US"/>
              </w:rPr>
            </w:pPr>
            <w:r w:rsidRPr="07C9F220">
              <w:rPr>
                <w:rFonts w:eastAsiaTheme="minorEastAsia"/>
                <w:color w:val="000000" w:themeColor="text1"/>
                <w:lang w:eastAsia="en-US"/>
              </w:rPr>
              <w:t>Create a project that engages others in your community to enjoy readin</w:t>
            </w:r>
            <w:r w:rsidR="00506E93" w:rsidRPr="07C9F220">
              <w:rPr>
                <w:rFonts w:eastAsiaTheme="minorEastAsia"/>
                <w:color w:val="000000" w:themeColor="text1"/>
                <w:lang w:eastAsia="en-US"/>
              </w:rPr>
              <w:t>g</w:t>
            </w:r>
            <w:r w:rsidR="001E7C1D" w:rsidRPr="07C9F220">
              <w:rPr>
                <w:rFonts w:eastAsiaTheme="minorEastAsia"/>
                <w:color w:val="000000" w:themeColor="text1"/>
                <w:lang w:eastAsia="en-US"/>
              </w:rPr>
              <w:t>, such as</w:t>
            </w:r>
            <w:r w:rsidR="49D39C34" w:rsidRPr="07C9F220">
              <w:rPr>
                <w:rFonts w:eastAsiaTheme="minorEastAsia"/>
                <w:color w:val="000000" w:themeColor="text1"/>
                <w:lang w:eastAsia="en-US"/>
              </w:rPr>
              <w:t xml:space="preserve"> </w:t>
            </w:r>
            <w:r w:rsidR="001E7C1D" w:rsidRPr="07C9F220">
              <w:rPr>
                <w:rFonts w:eastAsiaTheme="minorEastAsia"/>
                <w:color w:val="000000" w:themeColor="text1"/>
                <w:lang w:eastAsia="en-US"/>
              </w:rPr>
              <w:t>b</w:t>
            </w:r>
            <w:r w:rsidR="000227F9" w:rsidRPr="07C9F220">
              <w:rPr>
                <w:rFonts w:eastAsiaTheme="minorEastAsia"/>
                <w:color w:val="000000" w:themeColor="text1"/>
                <w:lang w:eastAsia="en-US"/>
              </w:rPr>
              <w:t xml:space="preserve">eing Book Doctors and giving out </w:t>
            </w:r>
            <w:r w:rsidR="000227F9" w:rsidRPr="07C9F220">
              <w:rPr>
                <w:rFonts w:eastAsiaTheme="minorEastAsia"/>
                <w:i/>
                <w:iCs/>
                <w:color w:val="000000" w:themeColor="text1"/>
                <w:lang w:eastAsia="en-US"/>
              </w:rPr>
              <w:t>'</w:t>
            </w:r>
            <w:r w:rsidR="001E7C1D" w:rsidRPr="07C9F220">
              <w:rPr>
                <w:rFonts w:eastAsiaTheme="minorEastAsia"/>
                <w:i/>
                <w:iCs/>
                <w:color w:val="000000" w:themeColor="text1"/>
                <w:lang w:eastAsia="en-US"/>
              </w:rPr>
              <w:t xml:space="preserve">reading </w:t>
            </w:r>
            <w:r w:rsidR="000227F9" w:rsidRPr="07C9F220">
              <w:rPr>
                <w:rFonts w:eastAsiaTheme="minorEastAsia"/>
                <w:i/>
                <w:iCs/>
                <w:color w:val="000000" w:themeColor="text1"/>
                <w:lang w:eastAsia="en-US"/>
              </w:rPr>
              <w:t>prescriptions’</w:t>
            </w:r>
          </w:p>
          <w:p w14:paraId="18F823E8" w14:textId="031DD2E7" w:rsidR="005C2CF9" w:rsidRPr="00455A3E" w:rsidRDefault="00E84F3D" w:rsidP="07C9F220">
            <w:pPr>
              <w:numPr>
                <w:ilvl w:val="0"/>
                <w:numId w:val="9"/>
              </w:numPr>
              <w:spacing w:line="360" w:lineRule="auto"/>
              <w:rPr>
                <w:rFonts w:eastAsiaTheme="minorEastAsia"/>
                <w:color w:val="000000" w:themeColor="text1"/>
                <w:lang w:eastAsia="en-US"/>
              </w:rPr>
            </w:pPr>
            <w:r w:rsidRPr="07C9F220">
              <w:rPr>
                <w:rFonts w:eastAsiaTheme="minorEastAsia"/>
                <w:color w:val="000000" w:themeColor="text1"/>
                <w:lang w:eastAsia="en-US"/>
              </w:rPr>
              <w:t>Actively p</w:t>
            </w:r>
            <w:r w:rsidR="005C2CF9" w:rsidRPr="07C9F220">
              <w:rPr>
                <w:rFonts w:eastAsiaTheme="minorEastAsia"/>
                <w:color w:val="000000" w:themeColor="text1"/>
                <w:lang w:eastAsia="en-US"/>
              </w:rPr>
              <w:t xml:space="preserve">articipating </w:t>
            </w:r>
            <w:r w:rsidR="5045EF25" w:rsidRPr="07C9F220">
              <w:rPr>
                <w:rFonts w:eastAsiaTheme="minorEastAsia"/>
                <w:color w:val="000000" w:themeColor="text1"/>
                <w:lang w:eastAsia="en-US"/>
              </w:rPr>
              <w:t>in or</w:t>
            </w:r>
            <w:r w:rsidR="2097002D" w:rsidRPr="07C9F220">
              <w:rPr>
                <w:rFonts w:eastAsiaTheme="minorEastAsia"/>
                <w:color w:val="000000" w:themeColor="text1"/>
                <w:lang w:eastAsia="en-US"/>
              </w:rPr>
              <w:t xml:space="preserve"> </w:t>
            </w:r>
            <w:r w:rsidR="004ABB23" w:rsidRPr="07C9F220">
              <w:rPr>
                <w:rFonts w:eastAsiaTheme="minorEastAsia"/>
                <w:color w:val="000000" w:themeColor="text1"/>
                <w:lang w:eastAsia="en-US"/>
              </w:rPr>
              <w:t>running</w:t>
            </w:r>
            <w:r w:rsidR="005C2CF9" w:rsidRPr="07C9F220">
              <w:rPr>
                <w:rFonts w:eastAsiaTheme="minorEastAsia"/>
                <w:color w:val="000000" w:themeColor="text1"/>
                <w:lang w:eastAsia="en-US"/>
              </w:rPr>
              <w:t xml:space="preserve"> reading activities </w:t>
            </w:r>
            <w:r w:rsidR="7D5419A7" w:rsidRPr="07C9F220">
              <w:rPr>
                <w:rFonts w:eastAsiaTheme="minorEastAsia"/>
                <w:color w:val="000000" w:themeColor="text1"/>
                <w:lang w:eastAsia="en-US"/>
              </w:rPr>
              <w:t>in a public space</w:t>
            </w:r>
            <w:r w:rsidR="2097002D" w:rsidRPr="07C9F220">
              <w:rPr>
                <w:rFonts w:eastAsiaTheme="minorEastAsia"/>
                <w:color w:val="000000" w:themeColor="text1"/>
                <w:lang w:eastAsia="en-US"/>
              </w:rPr>
              <w:t xml:space="preserve"> </w:t>
            </w:r>
            <w:r w:rsidR="005C2CF9" w:rsidRPr="07C9F220">
              <w:rPr>
                <w:rFonts w:eastAsiaTheme="minorEastAsia"/>
                <w:color w:val="000000" w:themeColor="text1"/>
                <w:lang w:eastAsia="en-US"/>
              </w:rPr>
              <w:t xml:space="preserve">(e.g. public library, local book festival etc.) </w:t>
            </w:r>
          </w:p>
          <w:p w14:paraId="3FF2E3CB" w14:textId="7F8AE27A" w:rsidR="000227F9" w:rsidRPr="00455A3E" w:rsidRDefault="000227F9" w:rsidP="07C9F220">
            <w:pPr>
              <w:numPr>
                <w:ilvl w:val="0"/>
                <w:numId w:val="9"/>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 xml:space="preserve">Communicating through community media,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local newspaper, radio etc.</w:t>
            </w:r>
          </w:p>
          <w:p w14:paraId="6419CABF" w14:textId="77777777" w:rsidR="000227F9" w:rsidRPr="00455A3E" w:rsidRDefault="000227F9" w:rsidP="00F32B37">
            <w:pPr>
              <w:numPr>
                <w:ilvl w:val="0"/>
                <w:numId w:val="9"/>
              </w:numPr>
              <w:spacing w:line="360" w:lineRule="auto"/>
              <w:rPr>
                <w:rFonts w:eastAsiaTheme="minorHAnsi"/>
                <w:color w:val="000000" w:themeColor="text1"/>
                <w:lang w:eastAsia="en-US"/>
              </w:rPr>
            </w:pPr>
            <w:r w:rsidRPr="00455A3E">
              <w:rPr>
                <w:rFonts w:eastAsiaTheme="minorHAnsi"/>
                <w:color w:val="000000" w:themeColor="text1"/>
                <w:lang w:eastAsia="en-US"/>
              </w:rPr>
              <w:t>Creating reading podcasts / videos to share with the community via social media</w:t>
            </w:r>
          </w:p>
          <w:p w14:paraId="7A2A89FB" w14:textId="100D27A4" w:rsidR="000227F9" w:rsidRPr="00455A3E" w:rsidRDefault="63F8266D" w:rsidP="1BC8D105">
            <w:pPr>
              <w:numPr>
                <w:ilvl w:val="0"/>
                <w:numId w:val="9"/>
              </w:numPr>
              <w:rPr>
                <w:rFonts w:eastAsiaTheme="minorEastAsia"/>
                <w:color w:val="000000" w:themeColor="text1"/>
                <w:lang w:eastAsia="en-US"/>
              </w:rPr>
            </w:pPr>
            <w:r w:rsidRPr="1BC8D105">
              <w:rPr>
                <w:rFonts w:eastAsiaTheme="minorEastAsia"/>
                <w:color w:val="000000" w:themeColor="text1"/>
                <w:lang w:eastAsia="en-US"/>
              </w:rPr>
              <w:t>Learners display reading recommendations in community spaces or windows</w:t>
            </w:r>
          </w:p>
        </w:tc>
      </w:tr>
    </w:tbl>
    <w:p w14:paraId="1334D449" w14:textId="77777777" w:rsidR="006E1E6B" w:rsidRDefault="006E1E6B" w:rsidP="006E1E6B">
      <w:pPr>
        <w:rPr>
          <w:color w:val="000000" w:themeColor="text1"/>
        </w:rPr>
      </w:pPr>
    </w:p>
    <w:p w14:paraId="477CBBDD" w14:textId="431293D1" w:rsidR="006E1E6B" w:rsidRPr="00455A3E" w:rsidRDefault="00E46549" w:rsidP="002C1CF9">
      <w:pPr>
        <w:pStyle w:val="Heading4"/>
      </w:pPr>
      <w:r>
        <w:t>Schools are asked to provide:</w:t>
      </w:r>
    </w:p>
    <w:p w14:paraId="173FD78B" w14:textId="77777777" w:rsidR="006E1E6B" w:rsidRPr="00455A3E" w:rsidRDefault="006E1E6B" w:rsidP="006E1E6B">
      <w:pPr>
        <w:rPr>
          <w:color w:val="000000" w:themeColor="text1"/>
        </w:rPr>
      </w:pPr>
    </w:p>
    <w:p w14:paraId="073CA333" w14:textId="77777777" w:rsidR="006E1E6B" w:rsidRPr="00455A3E" w:rsidRDefault="006E1E6B" w:rsidP="006E1E6B">
      <w:pPr>
        <w:pStyle w:val="ListParagraph"/>
        <w:numPr>
          <w:ilvl w:val="0"/>
          <w:numId w:val="34"/>
        </w:numPr>
        <w:suppressAutoHyphens w:val="0"/>
        <w:autoSpaceDN/>
        <w:spacing w:after="160"/>
        <w:contextualSpacing/>
        <w:textAlignment w:val="auto"/>
        <w:rPr>
          <w:color w:val="000000" w:themeColor="text1"/>
        </w:rPr>
      </w:pPr>
      <w:r w:rsidRPr="00455A3E">
        <w:rPr>
          <w:color w:val="000000" w:themeColor="text1"/>
        </w:rPr>
        <w:t>Comments or observations on at least one activity completed per accreditation level</w:t>
      </w:r>
    </w:p>
    <w:p w14:paraId="3C4D9BBE" w14:textId="14A09CDD" w:rsidR="006E1E6B" w:rsidRPr="00455A3E" w:rsidRDefault="006E1E6B" w:rsidP="5582F182">
      <w:pPr>
        <w:pStyle w:val="ListParagraph"/>
        <w:suppressAutoHyphens w:val="0"/>
        <w:autoSpaceDN/>
        <w:spacing w:after="160"/>
        <w:contextualSpacing/>
        <w:textAlignment w:val="auto"/>
        <w:rPr>
          <w:color w:val="000000" w:themeColor="text1"/>
        </w:rPr>
      </w:pPr>
      <w:r w:rsidRPr="2B71F56A">
        <w:rPr>
          <w:color w:val="000000" w:themeColor="text1"/>
        </w:rPr>
        <w:t>A</w:t>
      </w:r>
      <w:r w:rsidR="00094FA5">
        <w:rPr>
          <w:color w:val="000000" w:themeColor="text1"/>
        </w:rPr>
        <w:t xml:space="preserve"> </w:t>
      </w:r>
      <w:r w:rsidR="49108AAC" w:rsidRPr="40EF3275">
        <w:rPr>
          <w:color w:val="000000" w:themeColor="text1"/>
        </w:rPr>
        <w:t xml:space="preserve">range of </w:t>
      </w:r>
      <w:r w:rsidRPr="40EF3275">
        <w:rPr>
          <w:color w:val="000000" w:themeColor="text1"/>
        </w:rPr>
        <w:t>quotes</w:t>
      </w:r>
      <w:r w:rsidRPr="5582F182">
        <w:rPr>
          <w:color w:val="000000" w:themeColor="text1"/>
        </w:rPr>
        <w:t xml:space="preserve"> from learners </w:t>
      </w:r>
      <w:r w:rsidR="000D74C0">
        <w:rPr>
          <w:color w:val="000000" w:themeColor="text1"/>
        </w:rPr>
        <w:t xml:space="preserve">across the whole school </w:t>
      </w:r>
      <w:r w:rsidRPr="5582F182">
        <w:rPr>
          <w:color w:val="000000" w:themeColor="text1"/>
        </w:rPr>
        <w:t>on what they did to role model reading and how it made them feel</w:t>
      </w:r>
    </w:p>
    <w:p w14:paraId="085C950E" w14:textId="7093B3B4" w:rsidR="006E1E6B" w:rsidRPr="00455A3E" w:rsidRDefault="006E1E6B" w:rsidP="006E1E6B">
      <w:pPr>
        <w:pStyle w:val="ListParagraph"/>
        <w:numPr>
          <w:ilvl w:val="0"/>
          <w:numId w:val="34"/>
        </w:numPr>
        <w:suppressAutoHyphens w:val="0"/>
        <w:autoSpaceDN/>
        <w:spacing w:after="160"/>
        <w:contextualSpacing/>
        <w:textAlignment w:val="auto"/>
        <w:rPr>
          <w:color w:val="000000" w:themeColor="text1"/>
        </w:rPr>
      </w:pPr>
      <w:r w:rsidRPr="00455A3E">
        <w:rPr>
          <w:color w:val="000000" w:themeColor="text1"/>
        </w:rPr>
        <w:t>Photos of</w:t>
      </w:r>
      <w:r w:rsidR="000D74C0">
        <w:rPr>
          <w:color w:val="000000" w:themeColor="text1"/>
        </w:rPr>
        <w:t xml:space="preserve"> a range of</w:t>
      </w:r>
      <w:r w:rsidRPr="00455A3E">
        <w:rPr>
          <w:color w:val="000000" w:themeColor="text1"/>
        </w:rPr>
        <w:t xml:space="preserve"> </w:t>
      </w:r>
      <w:proofErr w:type="gramStart"/>
      <w:r w:rsidRPr="00455A3E">
        <w:rPr>
          <w:color w:val="000000" w:themeColor="text1"/>
        </w:rPr>
        <w:t>learners</w:t>
      </w:r>
      <w:proofErr w:type="gramEnd"/>
      <w:r w:rsidRPr="00455A3E">
        <w:rPr>
          <w:color w:val="000000" w:themeColor="text1"/>
        </w:rPr>
        <w:t xml:space="preserve"> role modelling reading</w:t>
      </w:r>
    </w:p>
    <w:p w14:paraId="1B6DC871" w14:textId="28F701A2" w:rsidR="00140F99" w:rsidRPr="002C1CF9" w:rsidRDefault="006E1E6B" w:rsidP="002C1CF9">
      <w:pPr>
        <w:pStyle w:val="ListParagraph"/>
        <w:numPr>
          <w:ilvl w:val="0"/>
          <w:numId w:val="34"/>
        </w:numPr>
        <w:rPr>
          <w:rFonts w:eastAsia="Times New Roman"/>
          <w:color w:val="000000" w:themeColor="text1"/>
        </w:rPr>
      </w:pPr>
      <w:r w:rsidRPr="002C1CF9">
        <w:rPr>
          <w:rFonts w:eastAsia="Times New Roman"/>
          <w:color w:val="000000" w:themeColor="text1"/>
        </w:rPr>
        <w:t xml:space="preserve">For </w:t>
      </w:r>
      <w:r w:rsidRPr="002C1CF9">
        <w:rPr>
          <w:rFonts w:eastAsia="Times New Roman"/>
          <w:b/>
          <w:bCs/>
          <w:color w:val="000000" w:themeColor="text1"/>
        </w:rPr>
        <w:t>Gold</w:t>
      </w:r>
      <w:r w:rsidRPr="002C1CF9">
        <w:rPr>
          <w:rFonts w:eastAsia="Times New Roman"/>
          <w:color w:val="000000" w:themeColor="text1"/>
        </w:rPr>
        <w:t xml:space="preserve"> level</w:t>
      </w:r>
      <w:r w:rsidR="00A45CAF" w:rsidRPr="002C1CF9">
        <w:rPr>
          <w:rFonts w:eastAsia="Times New Roman"/>
          <w:color w:val="000000" w:themeColor="text1"/>
        </w:rPr>
        <w:t xml:space="preserve"> only</w:t>
      </w:r>
      <w:r w:rsidRPr="002C1CF9">
        <w:rPr>
          <w:rFonts w:eastAsia="Times New Roman"/>
          <w:color w:val="000000" w:themeColor="text1"/>
        </w:rPr>
        <w:t>, detail how the community was involved and what their response was</w:t>
      </w:r>
    </w:p>
    <w:p w14:paraId="35C5F5A3" w14:textId="77777777" w:rsidR="006E1E6B" w:rsidRDefault="006E1E6B" w:rsidP="006E1E6B">
      <w:pPr>
        <w:rPr>
          <w:color w:val="000000" w:themeColor="text1"/>
        </w:rPr>
      </w:pPr>
    </w:p>
    <w:p w14:paraId="021432DA" w14:textId="77777777" w:rsidR="002C1CF9" w:rsidRDefault="002C1CF9" w:rsidP="006E1E6B">
      <w:pPr>
        <w:rPr>
          <w:color w:val="000000" w:themeColor="text1"/>
        </w:rPr>
      </w:pPr>
    </w:p>
    <w:p w14:paraId="11C5045B" w14:textId="77777777" w:rsidR="002C1CF9" w:rsidRDefault="002C1CF9" w:rsidP="006E1E6B">
      <w:pPr>
        <w:rPr>
          <w:color w:val="000000" w:themeColor="text1"/>
        </w:rPr>
      </w:pPr>
    </w:p>
    <w:p w14:paraId="42EF1ADA" w14:textId="77777777" w:rsidR="002C1CF9" w:rsidRDefault="002C1CF9" w:rsidP="006E1E6B">
      <w:pPr>
        <w:rPr>
          <w:color w:val="000000" w:themeColor="text1"/>
        </w:rPr>
      </w:pPr>
    </w:p>
    <w:p w14:paraId="7128C01A" w14:textId="77777777" w:rsidR="002C1CF9" w:rsidRPr="00455A3E" w:rsidRDefault="002C1CF9" w:rsidP="006E1E6B">
      <w:pPr>
        <w:rPr>
          <w:color w:val="000000" w:themeColor="text1"/>
        </w:rPr>
      </w:pPr>
    </w:p>
    <w:p w14:paraId="2A1699FB" w14:textId="77777777" w:rsidR="000227F9" w:rsidRPr="00455A3E" w:rsidRDefault="000227F9" w:rsidP="00F32B37">
      <w:pPr>
        <w:pStyle w:val="Heading3"/>
        <w:rPr>
          <w:color w:val="000000" w:themeColor="text1"/>
        </w:rPr>
      </w:pPr>
      <w:r w:rsidRPr="00455A3E">
        <w:rPr>
          <w:color w:val="000000" w:themeColor="text1"/>
        </w:rPr>
        <w:lastRenderedPageBreak/>
        <w:t>Key Area 1.2.3 – Staff being seen as readers themselves</w:t>
      </w:r>
    </w:p>
    <w:p w14:paraId="401DEA61" w14:textId="637E21C9" w:rsidR="000227F9" w:rsidRPr="00455A3E" w:rsidRDefault="30E188CC" w:rsidP="000227F9">
      <w:pPr>
        <w:rPr>
          <w:color w:val="000000" w:themeColor="text1"/>
        </w:rPr>
      </w:pPr>
      <w:r w:rsidRPr="727E9DC8">
        <w:rPr>
          <w:color w:val="000000" w:themeColor="text1"/>
        </w:rPr>
        <w:t>Staff sharing the things they enjoy reading</w:t>
      </w:r>
      <w:r w:rsidR="40F40F68" w:rsidRPr="727E9DC8">
        <w:rPr>
          <w:color w:val="000000" w:themeColor="text1"/>
        </w:rPr>
        <w:t>;</w:t>
      </w:r>
      <w:r w:rsidRPr="727E9DC8">
        <w:rPr>
          <w:color w:val="000000" w:themeColor="text1"/>
        </w:rPr>
        <w:t xml:space="preserve"> staff across the school demonstrate how they are readers themselves</w:t>
      </w:r>
      <w:r w:rsidR="1580CB51" w:rsidRPr="727E9DC8">
        <w:rPr>
          <w:color w:val="000000" w:themeColor="text1"/>
        </w:rPr>
        <w:t>;</w:t>
      </w:r>
      <w:r w:rsidRPr="727E9DC8">
        <w:rPr>
          <w:color w:val="000000" w:themeColor="text1"/>
        </w:rPr>
        <w:t xml:space="preserve"> the normalisation of reading for pleasure as an activity for everyone.</w:t>
      </w:r>
    </w:p>
    <w:tbl>
      <w:tblPr>
        <w:tblStyle w:val="TableGrid"/>
        <w:tblW w:w="0" w:type="auto"/>
        <w:tblLook w:val="04A0" w:firstRow="1" w:lastRow="0" w:firstColumn="1" w:lastColumn="0" w:noHBand="0" w:noVBand="1"/>
        <w:tblCaption w:val="Framework details: Key Area 1.2.3 – Visible staff role modelling across the school"/>
        <w:tblDescription w:val="We expect Reading Schools to demonstrate how all staff in the school show that they are readers. &#10;&#10;At Core level:&#10;Staff should act as reading role models in one of the below ways, or in another way that suits their setting:&#10;• Displaying signs&#10;• Wearing lanyards or badges&#10;• Talking about books they’ve read in assembly / at whole-school occasions&#10;• Giving learners opportunities to see them reading&#10;• Having 'guess the reader' displays with photos of staff favourite books / bookshelves&#10;• Taking part in social media reading challenges, eg. 'post a photo of your reading lunch'&#10;• Sharing book recommendation videos&#10;&#10;At Silver and Gold levels, Reading Schools must sustain Core activity. "/>
      </w:tblPr>
      <w:tblGrid>
        <w:gridCol w:w="5118"/>
        <w:gridCol w:w="4415"/>
        <w:gridCol w:w="4415"/>
      </w:tblGrid>
      <w:tr w:rsidR="00455A3E" w:rsidRPr="00455A3E" w14:paraId="0358CCEC" w14:textId="77777777" w:rsidTr="727E9DC8">
        <w:trPr>
          <w:tblHeader/>
        </w:trPr>
        <w:tc>
          <w:tcPr>
            <w:tcW w:w="5118" w:type="dxa"/>
          </w:tcPr>
          <w:p w14:paraId="57B95D17" w14:textId="70AE804E" w:rsidR="000227F9" w:rsidRPr="00455A3E" w:rsidRDefault="790B52C8" w:rsidP="10A03A5C">
            <w:pPr>
              <w:spacing w:line="360" w:lineRule="auto"/>
              <w:rPr>
                <w:rFonts w:eastAsiaTheme="minorEastAsia"/>
                <w:color w:val="000000" w:themeColor="text1"/>
                <w:lang w:eastAsia="en-US"/>
              </w:rPr>
            </w:pPr>
            <w:r w:rsidRPr="10A03A5C">
              <w:rPr>
                <w:rFonts w:eastAsiaTheme="minorEastAsia"/>
                <w:color w:val="000000" w:themeColor="text1"/>
                <w:lang w:eastAsia="en-US"/>
              </w:rPr>
              <w:t xml:space="preserve"> Reading School: Core</w:t>
            </w:r>
          </w:p>
          <w:p w14:paraId="56B56DEB" w14:textId="0CFB1034" w:rsidR="000227F9" w:rsidRPr="00455A3E" w:rsidRDefault="000227F9" w:rsidP="000227F9">
            <w:pPr>
              <w:spacing w:line="360" w:lineRule="auto"/>
              <w:rPr>
                <w:rFonts w:eastAsiaTheme="minorEastAsia"/>
                <w:color w:val="000000" w:themeColor="text1"/>
                <w:lang w:eastAsia="en-US"/>
              </w:rPr>
            </w:pPr>
          </w:p>
        </w:tc>
        <w:tc>
          <w:tcPr>
            <w:tcW w:w="4415" w:type="dxa"/>
          </w:tcPr>
          <w:p w14:paraId="0946B2A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15" w:type="dxa"/>
          </w:tcPr>
          <w:p w14:paraId="78417CA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3DBC4E81" w14:textId="77777777" w:rsidTr="727E9DC8">
        <w:tc>
          <w:tcPr>
            <w:tcW w:w="5118" w:type="dxa"/>
          </w:tcPr>
          <w:p w14:paraId="00BA25B9" w14:textId="61FE4F5D" w:rsidR="000227F9" w:rsidRPr="00455A3E" w:rsidRDefault="30E188CC" w:rsidP="727E9DC8">
            <w:p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Staff should </w:t>
            </w:r>
            <w:r w:rsidR="5735A784" w:rsidRPr="727E9DC8">
              <w:rPr>
                <w:rFonts w:eastAsiaTheme="minorEastAsia"/>
                <w:color w:val="000000" w:themeColor="text1"/>
                <w:lang w:eastAsia="en-US"/>
              </w:rPr>
              <w:t xml:space="preserve">visibly share their own reading </w:t>
            </w:r>
            <w:r w:rsidR="3FBA0FEE" w:rsidRPr="727E9DC8">
              <w:rPr>
                <w:rFonts w:eastAsiaTheme="minorEastAsia"/>
                <w:color w:val="000000" w:themeColor="text1"/>
                <w:lang w:eastAsia="en-US"/>
              </w:rPr>
              <w:t>identitie</w:t>
            </w:r>
            <w:r w:rsidR="3FBA0FEE" w:rsidRPr="727E9DC8">
              <w:rPr>
                <w:rFonts w:eastAsiaTheme="minorEastAsia"/>
                <w:color w:val="000000" w:themeColor="text1"/>
              </w:rPr>
              <w:t>s</w:t>
            </w:r>
            <w:r w:rsidR="5735A784" w:rsidRPr="727E9DC8">
              <w:rPr>
                <w:rFonts w:eastAsiaTheme="minorEastAsia"/>
                <w:color w:val="000000" w:themeColor="text1"/>
                <w:lang w:eastAsia="en-US"/>
              </w:rPr>
              <w:t xml:space="preserve"> </w:t>
            </w:r>
            <w:r w:rsidRPr="727E9DC8">
              <w:rPr>
                <w:rFonts w:eastAsiaTheme="minorEastAsia"/>
                <w:color w:val="000000" w:themeColor="text1"/>
                <w:lang w:eastAsia="en-US"/>
              </w:rPr>
              <w:t xml:space="preserve">in </w:t>
            </w:r>
            <w:r w:rsidRPr="727E9DC8">
              <w:rPr>
                <w:rFonts w:eastAsiaTheme="minorEastAsia"/>
                <w:b/>
                <w:bCs/>
                <w:color w:val="000000" w:themeColor="text1"/>
                <w:lang w:eastAsia="en-US"/>
              </w:rPr>
              <w:t>one of the below ways, or in another way that suits their setting</w:t>
            </w:r>
            <w:r w:rsidRPr="727E9DC8">
              <w:rPr>
                <w:rFonts w:eastAsiaTheme="minorEastAsia"/>
                <w:color w:val="000000" w:themeColor="text1"/>
                <w:lang w:eastAsia="en-US"/>
              </w:rPr>
              <w:t>:</w:t>
            </w:r>
          </w:p>
          <w:p w14:paraId="50387337" w14:textId="7ABB52CA" w:rsidR="000227F9" w:rsidRPr="00455A3E" w:rsidDel="00760125" w:rsidRDefault="000227F9" w:rsidP="3EE1EC1F">
            <w:pPr>
              <w:numPr>
                <w:ilvl w:val="0"/>
                <w:numId w:val="13"/>
              </w:numPr>
              <w:spacing w:line="360" w:lineRule="auto"/>
              <w:rPr>
                <w:rFonts w:eastAsiaTheme="minorEastAsia"/>
                <w:color w:val="000000" w:themeColor="text1"/>
                <w:lang w:eastAsia="en-US"/>
              </w:rPr>
            </w:pPr>
            <w:r w:rsidRPr="3EE1EC1F">
              <w:rPr>
                <w:rFonts w:eastAsiaTheme="minorEastAsia"/>
                <w:color w:val="000000" w:themeColor="text1"/>
                <w:lang w:eastAsia="en-US"/>
              </w:rPr>
              <w:t xml:space="preserve">Displaying </w:t>
            </w:r>
            <w:r w:rsidR="6D079AEB" w:rsidRPr="3EE1EC1F">
              <w:rPr>
                <w:rFonts w:eastAsiaTheme="minorEastAsia"/>
                <w:color w:val="000000" w:themeColor="text1"/>
                <w:lang w:eastAsia="en-US"/>
              </w:rPr>
              <w:t xml:space="preserve">‘currently reading’ </w:t>
            </w:r>
            <w:r w:rsidRPr="3EE1EC1F">
              <w:rPr>
                <w:rFonts w:eastAsiaTheme="minorEastAsia"/>
                <w:color w:val="000000" w:themeColor="text1"/>
                <w:lang w:eastAsia="en-US"/>
              </w:rPr>
              <w:t>signs</w:t>
            </w:r>
            <w:r w:rsidR="624BA841" w:rsidRPr="3EE1EC1F">
              <w:rPr>
                <w:rFonts w:eastAsiaTheme="minorEastAsia"/>
                <w:color w:val="000000" w:themeColor="text1"/>
                <w:lang w:eastAsia="en-US"/>
              </w:rPr>
              <w:t xml:space="preserve"> on classroom doors</w:t>
            </w:r>
            <w:r w:rsidR="255A5458" w:rsidRPr="3EE1EC1F">
              <w:rPr>
                <w:rFonts w:eastAsiaTheme="minorEastAsia"/>
                <w:color w:val="000000" w:themeColor="text1"/>
                <w:lang w:eastAsia="en-US"/>
              </w:rPr>
              <w:t xml:space="preserve"> </w:t>
            </w:r>
          </w:p>
          <w:p w14:paraId="59E23563" w14:textId="65EDFFF9" w:rsidR="000227F9" w:rsidRPr="00455A3E" w:rsidRDefault="2BB7D07E" w:rsidP="727E9DC8">
            <w:pPr>
              <w:numPr>
                <w:ilvl w:val="0"/>
                <w:numId w:val="12"/>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Wearing </w:t>
            </w:r>
            <w:r w:rsidR="4F331132" w:rsidRPr="727E9DC8">
              <w:rPr>
                <w:rFonts w:eastAsiaTheme="minorEastAsia"/>
                <w:color w:val="000000" w:themeColor="text1"/>
                <w:lang w:eastAsia="en-US"/>
              </w:rPr>
              <w:t xml:space="preserve">‘Ask Me What I’m Reading’ </w:t>
            </w:r>
            <w:r w:rsidRPr="727E9DC8">
              <w:rPr>
                <w:rFonts w:eastAsiaTheme="minorEastAsia"/>
                <w:color w:val="000000" w:themeColor="text1"/>
                <w:lang w:eastAsia="en-US"/>
              </w:rPr>
              <w:t>lanyards or badges</w:t>
            </w:r>
          </w:p>
          <w:p w14:paraId="4ED504E1" w14:textId="40BCB638" w:rsidR="000227F9" w:rsidRPr="00455A3E" w:rsidRDefault="30E188CC" w:rsidP="727E9DC8">
            <w:pPr>
              <w:numPr>
                <w:ilvl w:val="0"/>
                <w:numId w:val="12"/>
              </w:numPr>
              <w:spacing w:line="360" w:lineRule="auto"/>
              <w:rPr>
                <w:rFonts w:eastAsiaTheme="minorEastAsia"/>
                <w:color w:val="000000" w:themeColor="text1"/>
                <w:lang w:eastAsia="en-US"/>
              </w:rPr>
            </w:pPr>
            <w:r w:rsidRPr="727E9DC8">
              <w:rPr>
                <w:rFonts w:eastAsiaTheme="minorEastAsia"/>
                <w:color w:val="000000" w:themeColor="text1"/>
                <w:lang w:eastAsia="en-US"/>
              </w:rPr>
              <w:t>Talking about reading materials they’ve read in assembly / at whole-school occasions</w:t>
            </w:r>
          </w:p>
          <w:p w14:paraId="5D28F8EA" w14:textId="658C7C1E" w:rsidR="000227F9" w:rsidRPr="00455A3E" w:rsidRDefault="000227F9" w:rsidP="1AD9A7A6">
            <w:pPr>
              <w:numPr>
                <w:ilvl w:val="0"/>
                <w:numId w:val="12"/>
              </w:numPr>
              <w:spacing w:line="360" w:lineRule="auto"/>
              <w:rPr>
                <w:rFonts w:eastAsiaTheme="minorEastAsia"/>
                <w:color w:val="000000" w:themeColor="text1"/>
                <w:lang w:eastAsia="en-US"/>
              </w:rPr>
            </w:pPr>
            <w:r w:rsidRPr="1AD9A7A6">
              <w:rPr>
                <w:rFonts w:eastAsiaTheme="minorEastAsia"/>
                <w:color w:val="000000" w:themeColor="text1"/>
                <w:lang w:eastAsia="en-US"/>
              </w:rPr>
              <w:t xml:space="preserve">Giving learners opportunities to see them </w:t>
            </w:r>
            <w:r w:rsidR="00DA12C5">
              <w:rPr>
                <w:rFonts w:eastAsiaTheme="minorEastAsia"/>
                <w:color w:val="000000" w:themeColor="text1"/>
                <w:lang w:eastAsia="en-US"/>
              </w:rPr>
              <w:t xml:space="preserve">enjoy personal </w:t>
            </w:r>
            <w:r w:rsidRPr="1AD9A7A6">
              <w:rPr>
                <w:rFonts w:eastAsiaTheme="minorEastAsia"/>
                <w:color w:val="000000" w:themeColor="text1"/>
                <w:lang w:eastAsia="en-US"/>
              </w:rPr>
              <w:t>reading</w:t>
            </w:r>
            <w:r w:rsidR="00DA12C5">
              <w:rPr>
                <w:rFonts w:eastAsiaTheme="minorEastAsia"/>
                <w:color w:val="000000" w:themeColor="text1"/>
                <w:lang w:eastAsia="en-US"/>
              </w:rPr>
              <w:t xml:space="preserve"> time</w:t>
            </w:r>
            <w:r w:rsidR="00C85A94">
              <w:rPr>
                <w:rFonts w:eastAsiaTheme="minorEastAsia"/>
                <w:color w:val="000000" w:themeColor="text1"/>
                <w:lang w:eastAsia="en-US"/>
              </w:rPr>
              <w:t xml:space="preserve">, such as by reading </w:t>
            </w:r>
            <w:r w:rsidR="00861E37">
              <w:rPr>
                <w:rFonts w:eastAsiaTheme="minorEastAsia"/>
                <w:color w:val="000000" w:themeColor="text1"/>
                <w:lang w:eastAsia="en-US"/>
              </w:rPr>
              <w:t>their own choices alongside class reading activity</w:t>
            </w:r>
          </w:p>
          <w:p w14:paraId="07E2064C" w14:textId="77777777" w:rsidR="000227F9" w:rsidRPr="00455A3E" w:rsidRDefault="000227F9" w:rsidP="00F32B37">
            <w:pPr>
              <w:numPr>
                <w:ilvl w:val="0"/>
                <w:numId w:val="12"/>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Having 'guess the reader' displays with photos of staff favourite reading materials / bookshelves</w:t>
            </w:r>
          </w:p>
          <w:p w14:paraId="05184A8F" w14:textId="2FD1E3A6" w:rsidR="000227F9" w:rsidRPr="00455A3E" w:rsidRDefault="30E188CC" w:rsidP="727E9DC8">
            <w:pPr>
              <w:numPr>
                <w:ilvl w:val="0"/>
                <w:numId w:val="12"/>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Taking part in </w:t>
            </w:r>
            <w:r w:rsidR="3370E4E1" w:rsidRPr="727E9DC8">
              <w:rPr>
                <w:rFonts w:eastAsiaTheme="minorEastAsia"/>
                <w:color w:val="000000" w:themeColor="text1"/>
                <w:lang w:eastAsia="en-US"/>
              </w:rPr>
              <w:t>online</w:t>
            </w:r>
            <w:r w:rsidRPr="727E9DC8">
              <w:rPr>
                <w:rFonts w:eastAsiaTheme="minorEastAsia"/>
                <w:color w:val="000000" w:themeColor="text1"/>
                <w:lang w:eastAsia="en-US"/>
              </w:rPr>
              <w:t xml:space="preserve"> reading challenges</w:t>
            </w:r>
            <w:r w:rsidR="7BC35B7F" w:rsidRPr="727E9DC8">
              <w:rPr>
                <w:rFonts w:eastAsiaTheme="minorEastAsia"/>
                <w:color w:val="000000" w:themeColor="text1"/>
                <w:lang w:eastAsia="en-US"/>
              </w:rPr>
              <w:t xml:space="preserve"> shared with the school community</w:t>
            </w:r>
            <w:r w:rsidRPr="727E9DC8">
              <w:rPr>
                <w:rFonts w:eastAsiaTheme="minorEastAsia"/>
                <w:color w:val="000000" w:themeColor="text1"/>
                <w:lang w:eastAsia="en-US"/>
              </w:rPr>
              <w:t xml:space="preserve">,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'post a photo of your reading lunch'</w:t>
            </w:r>
          </w:p>
          <w:p w14:paraId="0FF1053A" w14:textId="77777777" w:rsidR="000227F9" w:rsidRPr="00455A3E" w:rsidRDefault="000227F9" w:rsidP="00F32B37">
            <w:pPr>
              <w:numPr>
                <w:ilvl w:val="0"/>
                <w:numId w:val="12"/>
              </w:numPr>
              <w:spacing w:line="360" w:lineRule="auto"/>
              <w:rPr>
                <w:rFonts w:eastAsiaTheme="minorHAnsi"/>
                <w:color w:val="000000" w:themeColor="text1"/>
                <w:lang w:eastAsia="en-US"/>
              </w:rPr>
            </w:pPr>
            <w:r w:rsidRPr="00455A3E">
              <w:rPr>
                <w:rFonts w:eastAsiaTheme="minorHAnsi"/>
                <w:color w:val="000000" w:themeColor="text1"/>
                <w:lang w:eastAsia="en-US"/>
              </w:rPr>
              <w:t>Sharing reading materials recommendation videos</w:t>
            </w:r>
          </w:p>
          <w:p w14:paraId="2C623B2B" w14:textId="77777777" w:rsidR="000227F9" w:rsidRPr="00455A3E" w:rsidRDefault="000227F9" w:rsidP="000227F9">
            <w:pPr>
              <w:spacing w:line="360" w:lineRule="auto"/>
              <w:rPr>
                <w:rFonts w:eastAsiaTheme="minorHAnsi"/>
                <w:color w:val="000000" w:themeColor="text1"/>
                <w:lang w:eastAsia="en-US"/>
              </w:rPr>
            </w:pPr>
          </w:p>
        </w:tc>
        <w:tc>
          <w:tcPr>
            <w:tcW w:w="4415" w:type="dxa"/>
            <w:shd w:val="clear" w:color="auto" w:fill="BFBFBF" w:themeFill="background1" w:themeFillShade="BF"/>
          </w:tcPr>
          <w:p w14:paraId="4F84A3D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w:t>
            </w:r>
          </w:p>
          <w:p w14:paraId="2E8DF999" w14:textId="77777777" w:rsidR="000227F9" w:rsidRPr="00455A3E" w:rsidRDefault="000227F9" w:rsidP="000227F9">
            <w:pPr>
              <w:spacing w:line="360" w:lineRule="auto"/>
              <w:rPr>
                <w:rFonts w:eastAsiaTheme="minorHAnsi"/>
                <w:color w:val="000000" w:themeColor="text1"/>
                <w:lang w:eastAsia="en-US"/>
              </w:rPr>
            </w:pPr>
          </w:p>
        </w:tc>
        <w:tc>
          <w:tcPr>
            <w:tcW w:w="4415" w:type="dxa"/>
            <w:shd w:val="clear" w:color="auto" w:fill="BFBFBF" w:themeFill="background1" w:themeFillShade="BF"/>
          </w:tcPr>
          <w:p w14:paraId="17AD268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68AC72AB" w14:textId="77777777" w:rsidR="000227F9" w:rsidRPr="00455A3E" w:rsidRDefault="000227F9" w:rsidP="000227F9">
            <w:pPr>
              <w:spacing w:line="360" w:lineRule="auto"/>
              <w:rPr>
                <w:rFonts w:eastAsiaTheme="minorHAnsi"/>
                <w:color w:val="000000" w:themeColor="text1"/>
                <w:lang w:eastAsia="en-US"/>
              </w:rPr>
            </w:pPr>
          </w:p>
          <w:p w14:paraId="3AB7F199" w14:textId="77777777" w:rsidR="000227F9" w:rsidRPr="00455A3E" w:rsidRDefault="000227F9" w:rsidP="000227F9">
            <w:pPr>
              <w:spacing w:line="360" w:lineRule="auto"/>
              <w:rPr>
                <w:rFonts w:eastAsiaTheme="minorHAnsi"/>
                <w:color w:val="000000" w:themeColor="text1"/>
                <w:lang w:eastAsia="en-US"/>
              </w:rPr>
            </w:pPr>
          </w:p>
        </w:tc>
      </w:tr>
    </w:tbl>
    <w:p w14:paraId="5011364F" w14:textId="77777777" w:rsidR="00A45CAF" w:rsidRDefault="00A45CAF" w:rsidP="00A45CAF">
      <w:pPr>
        <w:rPr>
          <w:color w:val="000000" w:themeColor="text1"/>
        </w:rPr>
      </w:pPr>
    </w:p>
    <w:p w14:paraId="366E97E1" w14:textId="15669E5F" w:rsidR="00A45CAF" w:rsidRPr="00455A3E" w:rsidRDefault="00E46549" w:rsidP="002C1CF9">
      <w:pPr>
        <w:pStyle w:val="Heading4"/>
      </w:pPr>
      <w:r>
        <w:t>Schools are asked to provide:</w:t>
      </w:r>
    </w:p>
    <w:p w14:paraId="033AC90A" w14:textId="77777777" w:rsidR="00826557" w:rsidRDefault="00826557" w:rsidP="00826557">
      <w:pPr>
        <w:contextualSpacing/>
        <w:rPr>
          <w:color w:val="000000" w:themeColor="text1"/>
        </w:rPr>
      </w:pPr>
    </w:p>
    <w:p w14:paraId="45C91695" w14:textId="3699DABD" w:rsidR="00826557" w:rsidRPr="006964C8" w:rsidRDefault="00826557" w:rsidP="006964C8">
      <w:pPr>
        <w:pStyle w:val="ListParagraph"/>
        <w:numPr>
          <w:ilvl w:val="0"/>
          <w:numId w:val="48"/>
        </w:numPr>
        <w:contextualSpacing/>
        <w:rPr>
          <w:color w:val="000000" w:themeColor="text1"/>
        </w:rPr>
      </w:pPr>
      <w:r w:rsidRPr="006964C8">
        <w:rPr>
          <w:color w:val="000000" w:themeColor="text1"/>
        </w:rPr>
        <w:t>Comments or observations on at least one activity staff completed to be seen as readers themselves </w:t>
      </w:r>
    </w:p>
    <w:p w14:paraId="4E743628" w14:textId="637B42FF" w:rsidR="00826557" w:rsidRPr="006964C8" w:rsidRDefault="0065013A" w:rsidP="006964C8">
      <w:pPr>
        <w:pStyle w:val="ListParagraph"/>
        <w:numPr>
          <w:ilvl w:val="0"/>
          <w:numId w:val="48"/>
        </w:numPr>
        <w:contextualSpacing/>
        <w:rPr>
          <w:color w:val="000000" w:themeColor="text1"/>
        </w:rPr>
      </w:pPr>
      <w:r>
        <w:rPr>
          <w:color w:val="000000" w:themeColor="text1"/>
        </w:rPr>
        <w:t>A</w:t>
      </w:r>
      <w:r w:rsidR="00826557" w:rsidRPr="006964C8">
        <w:rPr>
          <w:color w:val="000000" w:themeColor="text1"/>
        </w:rPr>
        <w:t xml:space="preserve"> </w:t>
      </w:r>
      <w:r>
        <w:rPr>
          <w:color w:val="000000" w:themeColor="text1"/>
        </w:rPr>
        <w:t>range of</w:t>
      </w:r>
      <w:r w:rsidR="00826557" w:rsidRPr="006964C8">
        <w:rPr>
          <w:color w:val="000000" w:themeColor="text1"/>
        </w:rPr>
        <w:t xml:space="preserve"> quotes from</w:t>
      </w:r>
      <w:r>
        <w:rPr>
          <w:color w:val="000000" w:themeColor="text1"/>
        </w:rPr>
        <w:t xml:space="preserve"> a mix of</w:t>
      </w:r>
      <w:r w:rsidR="00826557" w:rsidRPr="006964C8">
        <w:rPr>
          <w:color w:val="000000" w:themeColor="text1"/>
        </w:rPr>
        <w:t xml:space="preserve"> staff on what they did to share their own reading identities and what impact it made on learners </w:t>
      </w:r>
    </w:p>
    <w:p w14:paraId="5B4E892D" w14:textId="6116819F" w:rsidR="00826557" w:rsidRPr="006964C8" w:rsidRDefault="0065013A" w:rsidP="006964C8">
      <w:pPr>
        <w:pStyle w:val="ListParagraph"/>
        <w:numPr>
          <w:ilvl w:val="0"/>
          <w:numId w:val="48"/>
        </w:numPr>
        <w:contextualSpacing/>
        <w:rPr>
          <w:color w:val="000000" w:themeColor="text1"/>
        </w:rPr>
      </w:pPr>
      <w:r>
        <w:rPr>
          <w:color w:val="000000" w:themeColor="text1"/>
        </w:rPr>
        <w:t>Photos</w:t>
      </w:r>
      <w:r w:rsidR="00826557" w:rsidRPr="006964C8">
        <w:rPr>
          <w:color w:val="000000" w:themeColor="text1"/>
        </w:rPr>
        <w:t xml:space="preserve"> of staff being seen as readers themselves </w:t>
      </w:r>
    </w:p>
    <w:p w14:paraId="151909A8" w14:textId="77777777" w:rsidR="00826557" w:rsidRPr="006964C8" w:rsidRDefault="00826557" w:rsidP="006964C8">
      <w:pPr>
        <w:contextualSpacing/>
        <w:rPr>
          <w:color w:val="000000" w:themeColor="text1"/>
        </w:rPr>
      </w:pPr>
    </w:p>
    <w:p w14:paraId="07C05F88" w14:textId="77777777" w:rsidR="002C1CF9" w:rsidRPr="002C1CF9" w:rsidRDefault="002C1CF9" w:rsidP="002C1CF9"/>
    <w:p w14:paraId="24EFF876" w14:textId="2A1BB7ED" w:rsidR="000227F9" w:rsidRPr="00455A3E" w:rsidRDefault="000227F9" w:rsidP="00F32B37">
      <w:pPr>
        <w:pStyle w:val="Heading3"/>
        <w:rPr>
          <w:color w:val="000000" w:themeColor="text1"/>
        </w:rPr>
      </w:pPr>
      <w:r w:rsidRPr="00455A3E">
        <w:rPr>
          <w:color w:val="000000" w:themeColor="text1"/>
        </w:rPr>
        <w:lastRenderedPageBreak/>
        <w:t>Key Area 1.2.4 – Staff development</w:t>
      </w:r>
    </w:p>
    <w:p w14:paraId="251B9B2A" w14:textId="60E15039" w:rsidR="000227F9" w:rsidRPr="00455A3E" w:rsidRDefault="30E188CC" w:rsidP="000227F9">
      <w:pPr>
        <w:rPr>
          <w:color w:val="000000" w:themeColor="text1"/>
        </w:rPr>
      </w:pPr>
      <w:r w:rsidRPr="07C9F220">
        <w:rPr>
          <w:color w:val="000000" w:themeColor="text1"/>
        </w:rPr>
        <w:t>Ensuring staff across the school understand why reading for pleasure is important</w:t>
      </w:r>
      <w:r w:rsidR="3089C82B" w:rsidRPr="07C9F220">
        <w:rPr>
          <w:color w:val="000000" w:themeColor="text1"/>
        </w:rPr>
        <w:t>;</w:t>
      </w:r>
      <w:r w:rsidRPr="07C9F220">
        <w:rPr>
          <w:color w:val="000000" w:themeColor="text1"/>
        </w:rPr>
        <w:t xml:space="preserve"> </w:t>
      </w:r>
      <w:r w:rsidR="07612EE3" w:rsidRPr="07C9F220">
        <w:rPr>
          <w:color w:val="000000" w:themeColor="text1"/>
        </w:rPr>
        <w:t>hav</w:t>
      </w:r>
      <w:r w:rsidR="2E4F4D37" w:rsidRPr="07C9F220">
        <w:rPr>
          <w:color w:val="000000" w:themeColor="text1"/>
        </w:rPr>
        <w:t>ing</w:t>
      </w:r>
      <w:r w:rsidR="07612EE3" w:rsidRPr="07C9F220">
        <w:rPr>
          <w:color w:val="000000" w:themeColor="text1"/>
        </w:rPr>
        <w:t xml:space="preserve"> knowledge of research-informed principles</w:t>
      </w:r>
      <w:r w:rsidR="0494335B" w:rsidRPr="07C9F220">
        <w:rPr>
          <w:color w:val="000000" w:themeColor="text1"/>
        </w:rPr>
        <w:t xml:space="preserve"> </w:t>
      </w:r>
      <w:r w:rsidR="07612EE3" w:rsidRPr="07C9F220">
        <w:rPr>
          <w:color w:val="000000" w:themeColor="text1"/>
        </w:rPr>
        <w:t>/</w:t>
      </w:r>
      <w:r w:rsidR="0494335B" w:rsidRPr="07C9F220">
        <w:rPr>
          <w:color w:val="000000" w:themeColor="text1"/>
        </w:rPr>
        <w:t xml:space="preserve"> </w:t>
      </w:r>
      <w:r w:rsidR="07612EE3" w:rsidRPr="07C9F220">
        <w:rPr>
          <w:color w:val="000000" w:themeColor="text1"/>
        </w:rPr>
        <w:t>practices</w:t>
      </w:r>
      <w:r w:rsidR="5A281B3F" w:rsidRPr="07C9F220">
        <w:rPr>
          <w:color w:val="000000" w:themeColor="text1"/>
        </w:rPr>
        <w:t>;</w:t>
      </w:r>
      <w:r w:rsidR="07612EE3" w:rsidRPr="07C9F220">
        <w:rPr>
          <w:color w:val="000000" w:themeColor="text1"/>
        </w:rPr>
        <w:t xml:space="preserve"> building staff skill and experience in supporting reading for pleasure initiatives.</w:t>
      </w:r>
    </w:p>
    <w:tbl>
      <w:tblPr>
        <w:tblStyle w:val="TableGrid"/>
        <w:tblW w:w="0" w:type="auto"/>
        <w:tblLook w:val="04A0" w:firstRow="1" w:lastRow="0" w:firstColumn="1" w:lastColumn="0" w:noHBand="0" w:noVBand="1"/>
        <w:tblCaption w:val="Framework details: Key Area 1.2.4 – Staff development"/>
        <w:tblDescription w:val="We expect Reading Schools to support staff to develop their knowledge around reading for pleasure.&#10;&#10;At Core level:&#10;Schools should support staff development by completing both of the below mandatory actions:&#10;• Key contact attending a Reading Schools CLPL session / webinar&#10;• Staff are using Scottish Book Trust resources to widen knowledge around reading for pleasure &#10;&#10;At Silver level, Reading Schools should sustain core activity and:&#10;&#10;Schools should extend staff development by completing the below three mandatory actions:&#10;&#10;• Involving the staff team / teachers of other subjects / support staff in training around reading for pleasure &#10;• Reading more widely about the pedagogy and research around reading for pleasure &#10;• Engaging with colleagues and sharing work via social media or face-to-face meetings etc.  &#10;&#10;At Gold level, Reading Schools should sustain core and silver-level activity and:&#10;&#10;Schools should extend staff development further by completing the below three mandatory actions:&#10;&#10;• Working in partnership with other schools &#10;• Being an ambassador school and welcoming visitors to share practice &#10;• Leading a CLPL session or taking part in a shared practice event / Scottish Book Trust webinar&#10;&#10;"/>
      </w:tblPr>
      <w:tblGrid>
        <w:gridCol w:w="4621"/>
        <w:gridCol w:w="4622"/>
        <w:gridCol w:w="4705"/>
      </w:tblGrid>
      <w:tr w:rsidR="00455A3E" w:rsidRPr="00455A3E" w14:paraId="082D1451" w14:textId="77777777" w:rsidTr="07C9F220">
        <w:trPr>
          <w:tblHeader/>
        </w:trPr>
        <w:tc>
          <w:tcPr>
            <w:tcW w:w="4621" w:type="dxa"/>
          </w:tcPr>
          <w:p w14:paraId="55BE0926" w14:textId="212E614D" w:rsidR="000227F9" w:rsidRPr="00455A3E" w:rsidRDefault="0025781F" w:rsidP="23A9C387">
            <w:pPr>
              <w:spacing w:line="360" w:lineRule="auto"/>
              <w:rPr>
                <w:rFonts w:eastAsiaTheme="minorEastAsia"/>
                <w:color w:val="000000" w:themeColor="text1"/>
                <w:lang w:eastAsia="en-US"/>
              </w:rPr>
            </w:pPr>
            <w:r w:rsidRPr="23A9C387">
              <w:rPr>
                <w:rFonts w:eastAsiaTheme="minorEastAsia"/>
                <w:color w:val="000000" w:themeColor="text1"/>
                <w:lang w:eastAsia="en-US"/>
              </w:rPr>
              <w:t xml:space="preserve"> Reading School: Core</w:t>
            </w:r>
          </w:p>
          <w:p w14:paraId="2F1C5AFF" w14:textId="24ED78F5" w:rsidR="000227F9" w:rsidRPr="00455A3E" w:rsidRDefault="000227F9" w:rsidP="000227F9">
            <w:pPr>
              <w:spacing w:line="360" w:lineRule="auto"/>
              <w:rPr>
                <w:rFonts w:eastAsiaTheme="minorEastAsia"/>
                <w:color w:val="000000" w:themeColor="text1"/>
                <w:lang w:eastAsia="en-US"/>
              </w:rPr>
            </w:pPr>
          </w:p>
        </w:tc>
        <w:tc>
          <w:tcPr>
            <w:tcW w:w="4622" w:type="dxa"/>
          </w:tcPr>
          <w:p w14:paraId="6DDBC013"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705" w:type="dxa"/>
          </w:tcPr>
          <w:p w14:paraId="22649822"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088D7799" w14:textId="77777777" w:rsidTr="07C9F220">
        <w:tc>
          <w:tcPr>
            <w:tcW w:w="4621" w:type="dxa"/>
          </w:tcPr>
          <w:p w14:paraId="4471113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support staff development by completing </w:t>
            </w:r>
            <w:proofErr w:type="gramStart"/>
            <w:r w:rsidRPr="00455A3E">
              <w:rPr>
                <w:rFonts w:eastAsiaTheme="minorHAnsi"/>
                <w:b/>
                <w:bCs/>
                <w:color w:val="000000" w:themeColor="text1"/>
                <w:lang w:eastAsia="en-US"/>
              </w:rPr>
              <w:t>both of the below</w:t>
            </w:r>
            <w:proofErr w:type="gramEnd"/>
            <w:r w:rsidRPr="00455A3E">
              <w:rPr>
                <w:rFonts w:eastAsiaTheme="minorHAnsi"/>
                <w:b/>
                <w:bCs/>
                <w:color w:val="000000" w:themeColor="text1"/>
                <w:lang w:eastAsia="en-US"/>
              </w:rPr>
              <w:t xml:space="preserve"> mandatory actions:</w:t>
            </w:r>
          </w:p>
          <w:p w14:paraId="40AF1246" w14:textId="3A682CC1" w:rsidR="000227F9" w:rsidRPr="007A116C" w:rsidRDefault="30E188CC" w:rsidP="727E9DC8">
            <w:pPr>
              <w:numPr>
                <w:ilvl w:val="0"/>
                <w:numId w:val="14"/>
              </w:numPr>
              <w:spacing w:line="360" w:lineRule="auto"/>
              <w:rPr>
                <w:rFonts w:eastAsiaTheme="minorEastAsia"/>
                <w:color w:val="000000" w:themeColor="text1"/>
                <w:lang w:eastAsia="en-US"/>
              </w:rPr>
            </w:pPr>
            <w:r w:rsidRPr="007A116C">
              <w:rPr>
                <w:rFonts w:eastAsiaTheme="minorEastAsia"/>
                <w:color w:val="000000" w:themeColor="text1"/>
              </w:rPr>
              <w:t xml:space="preserve">Key contact attending a Reading Schools PL session </w:t>
            </w:r>
            <w:r w:rsidR="578F69C1" w:rsidRPr="007A116C">
              <w:rPr>
                <w:rFonts w:eastAsiaTheme="minorEastAsia"/>
                <w:color w:val="000000" w:themeColor="text1"/>
              </w:rPr>
              <w:t>or following the e-module</w:t>
            </w:r>
            <w:r w:rsidR="70808B82" w:rsidRPr="007A116C">
              <w:rPr>
                <w:rFonts w:eastAsiaTheme="minorEastAsia"/>
                <w:color w:val="000000" w:themeColor="text1"/>
              </w:rPr>
              <w:t>s</w:t>
            </w:r>
            <w:r w:rsidR="578F69C1" w:rsidRPr="007A116C">
              <w:rPr>
                <w:rFonts w:eastAsiaTheme="minorEastAsia"/>
                <w:color w:val="000000" w:themeColor="text1"/>
              </w:rPr>
              <w:t xml:space="preserve"> </w:t>
            </w:r>
            <w:r w:rsidR="3584B095" w:rsidRPr="007A116C">
              <w:rPr>
                <w:rFonts w:eastAsiaTheme="minorEastAsia"/>
                <w:color w:val="000000" w:themeColor="text1"/>
              </w:rPr>
              <w:t>to understand the programme ethos</w:t>
            </w:r>
            <w:r w:rsidR="5BE82AA2" w:rsidRPr="007A116C">
              <w:rPr>
                <w:rFonts w:eastAsiaTheme="minorEastAsia"/>
                <w:color w:val="000000" w:themeColor="text1"/>
              </w:rPr>
              <w:t xml:space="preserve"> and process</w:t>
            </w:r>
          </w:p>
          <w:p w14:paraId="175CDB5A" w14:textId="6558D109" w:rsidR="000227F9" w:rsidRPr="00455A3E" w:rsidRDefault="000227F9" w:rsidP="00F32B37">
            <w:pPr>
              <w:numPr>
                <w:ilvl w:val="0"/>
                <w:numId w:val="14"/>
              </w:numPr>
              <w:spacing w:line="360" w:lineRule="auto"/>
              <w:rPr>
                <w:rFonts w:eastAsiaTheme="minorHAnsi"/>
                <w:color w:val="000000" w:themeColor="text1"/>
                <w:lang w:eastAsia="en-US"/>
              </w:rPr>
            </w:pPr>
            <w:r w:rsidRPr="00455A3E">
              <w:rPr>
                <w:rFonts w:eastAsiaTheme="minorHAnsi"/>
                <w:color w:val="000000" w:themeColor="text1"/>
                <w:lang w:eastAsia="en-US"/>
              </w:rPr>
              <w:t>Staff are using Scottish Book Trust</w:t>
            </w:r>
            <w:r w:rsidR="00787153">
              <w:rPr>
                <w:rFonts w:eastAsiaTheme="minorHAnsi"/>
                <w:color w:val="000000" w:themeColor="text1"/>
                <w:lang w:eastAsia="en-US"/>
              </w:rPr>
              <w:t xml:space="preserve"> or other </w:t>
            </w:r>
            <w:r w:rsidR="004D61B4">
              <w:rPr>
                <w:rFonts w:eastAsiaTheme="minorHAnsi"/>
                <w:color w:val="000000" w:themeColor="text1"/>
                <w:lang w:eastAsia="en-US"/>
              </w:rPr>
              <w:t xml:space="preserve">professional </w:t>
            </w:r>
            <w:r w:rsidR="004D61B4" w:rsidRPr="00455A3E">
              <w:rPr>
                <w:color w:val="000000" w:themeColor="text1"/>
              </w:rPr>
              <w:t>resources</w:t>
            </w:r>
            <w:r w:rsidRPr="00455A3E">
              <w:rPr>
                <w:rFonts w:eastAsiaTheme="minorHAnsi"/>
                <w:color w:val="000000" w:themeColor="text1"/>
                <w:lang w:eastAsia="en-US"/>
              </w:rPr>
              <w:t xml:space="preserve"> to widen knowledge around reading for pleasure </w:t>
            </w:r>
          </w:p>
          <w:p w14:paraId="6057CFF4" w14:textId="77777777" w:rsidR="000227F9" w:rsidRPr="00455A3E" w:rsidRDefault="000227F9" w:rsidP="000227F9">
            <w:pPr>
              <w:spacing w:line="360" w:lineRule="auto"/>
              <w:rPr>
                <w:rFonts w:eastAsiaTheme="minorHAnsi"/>
                <w:color w:val="000000" w:themeColor="text1"/>
                <w:lang w:eastAsia="en-US"/>
              </w:rPr>
            </w:pPr>
          </w:p>
        </w:tc>
        <w:tc>
          <w:tcPr>
            <w:tcW w:w="4622" w:type="dxa"/>
          </w:tcPr>
          <w:p w14:paraId="23D1AFB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3E4DC9EE" w14:textId="77777777" w:rsidR="000227F9" w:rsidRPr="00455A3E" w:rsidRDefault="000227F9" w:rsidP="000227F9">
            <w:pPr>
              <w:spacing w:line="360" w:lineRule="auto"/>
              <w:rPr>
                <w:rFonts w:eastAsiaTheme="minorHAnsi"/>
                <w:color w:val="000000" w:themeColor="text1"/>
                <w:lang w:eastAsia="en-US"/>
              </w:rPr>
            </w:pPr>
          </w:p>
          <w:p w14:paraId="494884E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extend staff development by completing the below </w:t>
            </w:r>
            <w:r w:rsidRPr="00455A3E">
              <w:rPr>
                <w:rFonts w:eastAsiaTheme="minorHAnsi"/>
                <w:b/>
                <w:bCs/>
                <w:color w:val="000000" w:themeColor="text1"/>
                <w:lang w:eastAsia="en-US"/>
              </w:rPr>
              <w:t>three mandatory actions</w:t>
            </w:r>
            <w:r w:rsidRPr="00455A3E">
              <w:rPr>
                <w:rFonts w:eastAsiaTheme="minorHAnsi"/>
                <w:color w:val="000000" w:themeColor="text1"/>
                <w:lang w:eastAsia="en-US"/>
              </w:rPr>
              <w:t>:</w:t>
            </w:r>
          </w:p>
          <w:p w14:paraId="7E1E8845" w14:textId="77777777" w:rsidR="000227F9" w:rsidRPr="00455A3E" w:rsidRDefault="000227F9" w:rsidP="000227F9">
            <w:pPr>
              <w:spacing w:line="360" w:lineRule="auto"/>
              <w:rPr>
                <w:rFonts w:eastAsiaTheme="minorHAnsi"/>
                <w:color w:val="000000" w:themeColor="text1"/>
                <w:lang w:eastAsia="en-US"/>
              </w:rPr>
            </w:pPr>
          </w:p>
          <w:p w14:paraId="745ECBC7"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Involving the staff team / teachers of other subjects / support staff in training around reading for pleasure </w:t>
            </w:r>
          </w:p>
          <w:p w14:paraId="73BC964A" w14:textId="55D795AF" w:rsidR="000227F9" w:rsidRPr="00455A3E" w:rsidRDefault="000227F9" w:rsidP="00F32B37">
            <w:pPr>
              <w:numPr>
                <w:ilvl w:val="0"/>
                <w:numId w:val="14"/>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Reading more widely about the pedagogy and </w:t>
            </w:r>
            <w:r w:rsidR="00DF24A5">
              <w:rPr>
                <w:rFonts w:eastAsiaTheme="minorHAnsi"/>
                <w:color w:val="000000" w:themeColor="text1"/>
                <w:lang w:eastAsia="en-US"/>
              </w:rPr>
              <w:t xml:space="preserve">contemporary </w:t>
            </w:r>
            <w:r w:rsidRPr="00455A3E">
              <w:rPr>
                <w:rFonts w:eastAsiaTheme="minorHAnsi"/>
                <w:color w:val="000000" w:themeColor="text1"/>
                <w:lang w:eastAsia="en-US"/>
              </w:rPr>
              <w:t xml:space="preserve">research around reading for pleasure </w:t>
            </w:r>
          </w:p>
          <w:p w14:paraId="24DE7E9C" w14:textId="25C4D92B" w:rsidR="00D701E3" w:rsidRPr="00455A3E" w:rsidRDefault="000227F9" w:rsidP="07C9F220">
            <w:pPr>
              <w:numPr>
                <w:ilvl w:val="0"/>
                <w:numId w:val="14"/>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Engaging with colleagues </w:t>
            </w:r>
            <w:r w:rsidR="1FD67AB5" w:rsidRPr="07C9F220">
              <w:rPr>
                <w:rFonts w:eastAsiaTheme="minorEastAsia"/>
                <w:color w:val="000000" w:themeColor="text1"/>
                <w:lang w:eastAsia="en-US"/>
              </w:rPr>
              <w:t xml:space="preserve">across the school </w:t>
            </w:r>
            <w:r w:rsidRPr="07C9F220">
              <w:rPr>
                <w:rFonts w:eastAsiaTheme="minorEastAsia"/>
                <w:color w:val="000000" w:themeColor="text1"/>
                <w:lang w:eastAsia="en-US"/>
              </w:rPr>
              <w:t xml:space="preserve">and sharing work </w:t>
            </w:r>
            <w:r w:rsidR="4DBD5F27" w:rsidRPr="07C9F220">
              <w:rPr>
                <w:rFonts w:eastAsiaTheme="minorEastAsia"/>
                <w:color w:val="000000" w:themeColor="text1"/>
                <w:lang w:eastAsia="en-US"/>
              </w:rPr>
              <w:t xml:space="preserve">e.g. </w:t>
            </w:r>
            <w:r w:rsidRPr="07C9F220">
              <w:rPr>
                <w:rFonts w:eastAsiaTheme="minorEastAsia"/>
                <w:color w:val="000000" w:themeColor="text1"/>
                <w:lang w:eastAsia="en-US"/>
              </w:rPr>
              <w:lastRenderedPageBreak/>
              <w:t xml:space="preserve">via </w:t>
            </w:r>
            <w:r w:rsidR="25D233E1" w:rsidRPr="07C9F220">
              <w:rPr>
                <w:rFonts w:eastAsiaTheme="minorEastAsia"/>
                <w:color w:val="000000" w:themeColor="text1"/>
                <w:lang w:eastAsia="en-US"/>
              </w:rPr>
              <w:t xml:space="preserve">online communication </w:t>
            </w:r>
            <w:r w:rsidRPr="07C9F220">
              <w:rPr>
                <w:rFonts w:eastAsiaTheme="minorEastAsia"/>
                <w:color w:val="000000" w:themeColor="text1"/>
                <w:lang w:eastAsia="en-US"/>
              </w:rPr>
              <w:t>or face-to-face meetings</w:t>
            </w:r>
          </w:p>
        </w:tc>
        <w:tc>
          <w:tcPr>
            <w:tcW w:w="4705" w:type="dxa"/>
          </w:tcPr>
          <w:p w14:paraId="06ABE58A" w14:textId="44304755"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and </w:t>
            </w:r>
            <w:r w:rsidR="00B24EC3">
              <w:rPr>
                <w:rFonts w:eastAsiaTheme="minorHAnsi"/>
                <w:color w:val="000000" w:themeColor="text1"/>
                <w:lang w:eastAsia="en-US"/>
              </w:rPr>
              <w:t>S</w:t>
            </w:r>
            <w:r w:rsidRPr="00455A3E">
              <w:rPr>
                <w:rFonts w:eastAsiaTheme="minorHAnsi"/>
                <w:color w:val="000000" w:themeColor="text1"/>
                <w:lang w:eastAsia="en-US"/>
              </w:rPr>
              <w:t>ilver-level activity and:</w:t>
            </w:r>
          </w:p>
          <w:p w14:paraId="0B91A1D3" w14:textId="77777777" w:rsidR="000227F9" w:rsidRPr="00455A3E" w:rsidRDefault="000227F9" w:rsidP="000227F9">
            <w:pPr>
              <w:spacing w:line="360" w:lineRule="auto"/>
              <w:rPr>
                <w:rFonts w:eastAsiaTheme="minorHAnsi"/>
                <w:color w:val="000000" w:themeColor="text1"/>
                <w:lang w:eastAsia="en-US"/>
              </w:rPr>
            </w:pPr>
          </w:p>
          <w:p w14:paraId="6CF9C217" w14:textId="77777777" w:rsidR="000227F9" w:rsidRPr="00455A3E" w:rsidRDefault="000227F9" w:rsidP="000227F9">
            <w:pPr>
              <w:spacing w:line="360" w:lineRule="auto"/>
              <w:rPr>
                <w:rFonts w:eastAsiaTheme="minorHAnsi"/>
                <w:b/>
                <w:bCs/>
                <w:color w:val="000000" w:themeColor="text1"/>
                <w:lang w:eastAsia="en-US"/>
              </w:rPr>
            </w:pPr>
            <w:r w:rsidRPr="00455A3E">
              <w:rPr>
                <w:rFonts w:eastAsiaTheme="minorHAnsi"/>
                <w:color w:val="000000" w:themeColor="text1"/>
                <w:lang w:eastAsia="en-US"/>
              </w:rPr>
              <w:t xml:space="preserve">Schools should extend staff development further by completing the below </w:t>
            </w:r>
            <w:r w:rsidRPr="00455A3E">
              <w:rPr>
                <w:rFonts w:eastAsiaTheme="minorHAnsi"/>
                <w:b/>
                <w:bCs/>
                <w:color w:val="000000" w:themeColor="text1"/>
                <w:lang w:eastAsia="en-US"/>
              </w:rPr>
              <w:t>three mandatory actions:</w:t>
            </w:r>
          </w:p>
          <w:p w14:paraId="4497CD2A" w14:textId="77777777" w:rsidR="000227F9" w:rsidRPr="00455A3E" w:rsidRDefault="000227F9" w:rsidP="000227F9">
            <w:pPr>
              <w:spacing w:line="360" w:lineRule="auto"/>
              <w:rPr>
                <w:rFonts w:eastAsiaTheme="minorHAnsi"/>
                <w:color w:val="000000" w:themeColor="text1"/>
                <w:lang w:eastAsia="en-US"/>
              </w:rPr>
            </w:pPr>
          </w:p>
          <w:p w14:paraId="0EA691D0"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Working in partnership with other schools </w:t>
            </w:r>
          </w:p>
          <w:p w14:paraId="27348BF7" w14:textId="77777777" w:rsidR="000227F9" w:rsidRPr="00455A3E" w:rsidRDefault="000227F9" w:rsidP="00F32B37">
            <w:pPr>
              <w:numPr>
                <w:ilvl w:val="0"/>
                <w:numId w:val="14"/>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Being an ambassador school and welcoming visitors to share practice </w:t>
            </w:r>
          </w:p>
          <w:p w14:paraId="25EA4D70" w14:textId="5F1E454B" w:rsidR="000227F9" w:rsidRPr="00455A3E" w:rsidRDefault="000227F9" w:rsidP="07C9F220">
            <w:pPr>
              <w:numPr>
                <w:ilvl w:val="0"/>
                <w:numId w:val="14"/>
              </w:numPr>
              <w:spacing w:line="360" w:lineRule="auto"/>
              <w:rPr>
                <w:rFonts w:eastAsiaTheme="minorEastAsia"/>
                <w:color w:val="000000" w:themeColor="text1"/>
                <w:lang w:eastAsia="en-US"/>
              </w:rPr>
            </w:pPr>
            <w:r w:rsidRPr="07C9F220">
              <w:rPr>
                <w:rFonts w:eastAsiaTheme="minorEastAsia"/>
                <w:color w:val="000000" w:themeColor="text1"/>
                <w:lang w:eastAsia="en-US"/>
              </w:rPr>
              <w:t>Leading a PL within your local authority</w:t>
            </w:r>
            <w:r w:rsidR="1FA08EAE"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1FA08EAE" w:rsidRPr="07C9F220">
              <w:rPr>
                <w:rFonts w:eastAsiaTheme="minorEastAsia"/>
                <w:color w:val="000000" w:themeColor="text1"/>
                <w:lang w:eastAsia="en-US"/>
              </w:rPr>
              <w:t xml:space="preserve"> </w:t>
            </w:r>
            <w:r w:rsidR="58735F9A" w:rsidRPr="07C9F220">
              <w:rPr>
                <w:rFonts w:eastAsiaTheme="minorEastAsia"/>
                <w:color w:val="000000" w:themeColor="text1"/>
                <w:lang w:eastAsia="en-US"/>
              </w:rPr>
              <w:t xml:space="preserve">cluster </w:t>
            </w:r>
            <w:r w:rsidRPr="07C9F220">
              <w:rPr>
                <w:rFonts w:eastAsiaTheme="minorEastAsia"/>
                <w:color w:val="000000" w:themeColor="text1"/>
                <w:lang w:eastAsia="en-US"/>
              </w:rPr>
              <w:t>area or presenting at a shared practice showcase event / Scottish Book Trust webinar</w:t>
            </w:r>
          </w:p>
          <w:p w14:paraId="28A978D6" w14:textId="77777777" w:rsidR="000227F9" w:rsidRPr="00455A3E" w:rsidRDefault="000227F9" w:rsidP="000227F9">
            <w:pPr>
              <w:spacing w:line="360" w:lineRule="auto"/>
              <w:rPr>
                <w:rFonts w:eastAsiaTheme="minorHAnsi"/>
                <w:color w:val="000000" w:themeColor="text1"/>
                <w:lang w:eastAsia="en-US"/>
              </w:rPr>
            </w:pPr>
          </w:p>
        </w:tc>
      </w:tr>
    </w:tbl>
    <w:p w14:paraId="08F4713C" w14:textId="77777777" w:rsidR="00A45CAF" w:rsidRDefault="00A45CAF" w:rsidP="00A45CAF">
      <w:pPr>
        <w:rPr>
          <w:color w:val="000000" w:themeColor="text1"/>
        </w:rPr>
      </w:pPr>
    </w:p>
    <w:p w14:paraId="6FEE3EE2" w14:textId="6509C3F4" w:rsidR="00A45CAF" w:rsidRPr="006F4AE7" w:rsidRDefault="00E46549" w:rsidP="006F4AE7">
      <w:pPr>
        <w:pStyle w:val="Heading4"/>
      </w:pPr>
      <w:r>
        <w:t>Schools are asked to provide:</w:t>
      </w:r>
    </w:p>
    <w:p w14:paraId="21EF69C7" w14:textId="7EFCFB7D" w:rsidR="00A45CAF" w:rsidRPr="00455A3E" w:rsidRDefault="00A45CAF" w:rsidP="00A45CAF">
      <w:pPr>
        <w:pStyle w:val="ListParagraph"/>
        <w:numPr>
          <w:ilvl w:val="0"/>
          <w:numId w:val="35"/>
        </w:numPr>
        <w:suppressAutoHyphens w:val="0"/>
        <w:autoSpaceDN/>
        <w:spacing w:after="0"/>
        <w:contextualSpacing/>
        <w:textAlignment w:val="auto"/>
        <w:rPr>
          <w:color w:val="000000" w:themeColor="text1"/>
        </w:rPr>
      </w:pPr>
      <w:r w:rsidRPr="00455A3E">
        <w:rPr>
          <w:color w:val="000000" w:themeColor="text1"/>
        </w:rPr>
        <w:t>Comments or observations on how you have supported staff development</w:t>
      </w:r>
      <w:r w:rsidR="006F4AE7">
        <w:rPr>
          <w:color w:val="000000" w:themeColor="text1"/>
        </w:rPr>
        <w:t xml:space="preserve">, </w:t>
      </w:r>
      <w:r w:rsidR="006F4AE7" w:rsidRPr="00455A3E">
        <w:rPr>
          <w:color w:val="000000" w:themeColor="text1"/>
        </w:rPr>
        <w:t xml:space="preserve">on </w:t>
      </w:r>
      <w:r w:rsidR="006F4AE7">
        <w:rPr>
          <w:color w:val="000000" w:themeColor="text1"/>
        </w:rPr>
        <w:t>all mandatory actions</w:t>
      </w:r>
      <w:r w:rsidR="006F4AE7" w:rsidRPr="00455A3E">
        <w:rPr>
          <w:color w:val="000000" w:themeColor="text1"/>
        </w:rPr>
        <w:t xml:space="preserve"> completed per accreditation level</w:t>
      </w:r>
    </w:p>
    <w:p w14:paraId="2801B8F5" w14:textId="2C9AAF80" w:rsidR="000227F9" w:rsidRPr="00A45CAF" w:rsidRDefault="00A45CAF" w:rsidP="5582F182">
      <w:pPr>
        <w:pStyle w:val="ListParagraph"/>
        <w:rPr>
          <w:color w:val="000000" w:themeColor="text1"/>
        </w:rPr>
      </w:pPr>
      <w:r w:rsidRPr="5582F182">
        <w:rPr>
          <w:color w:val="000000" w:themeColor="text1"/>
        </w:rPr>
        <w:t xml:space="preserve"> </w:t>
      </w:r>
      <w:r w:rsidR="7FE6A4A2" w:rsidRPr="3EE1EC1F">
        <w:rPr>
          <w:color w:val="000000" w:themeColor="text1"/>
        </w:rPr>
        <w:t>A range of quotes from a mix of</w:t>
      </w:r>
      <w:r w:rsidRPr="3EE1EC1F">
        <w:rPr>
          <w:color w:val="000000" w:themeColor="text1"/>
        </w:rPr>
        <w:t xml:space="preserve"> </w:t>
      </w:r>
      <w:r w:rsidRPr="5582F182">
        <w:rPr>
          <w:color w:val="000000" w:themeColor="text1"/>
        </w:rPr>
        <w:t>staff on how their knowledge around reading for pleasure developed</w:t>
      </w:r>
    </w:p>
    <w:p w14:paraId="0A94D891" w14:textId="4A06EB2E" w:rsidR="00A45CAF" w:rsidRPr="00455A3E" w:rsidRDefault="00CC4616" w:rsidP="00A45CAF">
      <w:pPr>
        <w:rPr>
          <w:color w:val="000000" w:themeColor="text1"/>
        </w:rPr>
      </w:pPr>
      <w:r>
        <w:rPr>
          <w:color w:val="000000" w:themeColor="text1"/>
        </w:rPr>
        <w:br w:type="page"/>
      </w:r>
    </w:p>
    <w:p w14:paraId="652149D2" w14:textId="77777777" w:rsidR="000227F9" w:rsidRPr="00455A3E" w:rsidRDefault="000227F9" w:rsidP="00F32B37">
      <w:pPr>
        <w:pStyle w:val="Heading3"/>
        <w:rPr>
          <w:color w:val="000000" w:themeColor="text1"/>
        </w:rPr>
      </w:pPr>
      <w:r w:rsidRPr="00455A3E">
        <w:rPr>
          <w:color w:val="000000" w:themeColor="text1"/>
        </w:rPr>
        <w:lastRenderedPageBreak/>
        <w:t>Key Area 1.2.5 – Staff knowledge of contemporary children’s literature</w:t>
      </w:r>
    </w:p>
    <w:p w14:paraId="4919EDAE" w14:textId="1676E04E" w:rsidR="000227F9" w:rsidRPr="00455A3E" w:rsidRDefault="30E188CC" w:rsidP="000227F9">
      <w:pPr>
        <w:rPr>
          <w:color w:val="000000" w:themeColor="text1"/>
        </w:rPr>
      </w:pPr>
      <w:r w:rsidRPr="727E9DC8">
        <w:rPr>
          <w:color w:val="000000" w:themeColor="text1"/>
        </w:rPr>
        <w:t>Developing staff across the school’s knowledge of contemporary children</w:t>
      </w:r>
      <w:r w:rsidR="3D080F25" w:rsidRPr="727E9DC8">
        <w:rPr>
          <w:color w:val="000000" w:themeColor="text1"/>
        </w:rPr>
        <w:t>’s</w:t>
      </w:r>
      <w:r w:rsidRPr="727E9DC8">
        <w:rPr>
          <w:color w:val="000000" w:themeColor="text1"/>
        </w:rPr>
        <w:t xml:space="preserve"> literature</w:t>
      </w:r>
      <w:r w:rsidR="311493E8" w:rsidRPr="727E9DC8">
        <w:rPr>
          <w:color w:val="000000" w:themeColor="text1"/>
        </w:rPr>
        <w:t>;</w:t>
      </w:r>
      <w:r w:rsidRPr="727E9DC8">
        <w:rPr>
          <w:color w:val="000000" w:themeColor="text1"/>
        </w:rPr>
        <w:t xml:space="preserve"> helping staff to be able to recommend and discuss a range of reading materials relevant to the needs, interests</w:t>
      </w:r>
      <w:r w:rsidR="03184622" w:rsidRPr="727E9DC8">
        <w:rPr>
          <w:color w:val="000000" w:themeColor="text1"/>
        </w:rPr>
        <w:t>, lives, identities</w:t>
      </w:r>
      <w:r w:rsidR="47D16FB3" w:rsidRPr="727E9DC8">
        <w:rPr>
          <w:color w:val="000000" w:themeColor="text1"/>
        </w:rPr>
        <w:t>, abilities</w:t>
      </w:r>
      <w:r w:rsidR="006473D9" w:rsidRPr="727E9DC8">
        <w:rPr>
          <w:color w:val="000000" w:themeColor="text1"/>
        </w:rPr>
        <w:t xml:space="preserve"> </w:t>
      </w:r>
      <w:r w:rsidRPr="727E9DC8">
        <w:rPr>
          <w:color w:val="000000" w:themeColor="text1"/>
        </w:rPr>
        <w:t>and experiences of all their learners.</w:t>
      </w:r>
    </w:p>
    <w:tbl>
      <w:tblPr>
        <w:tblStyle w:val="TableGrid"/>
        <w:tblW w:w="0" w:type="auto"/>
        <w:tblLook w:val="04A0" w:firstRow="1" w:lastRow="0" w:firstColumn="1" w:lastColumn="0" w:noHBand="0" w:noVBand="1"/>
        <w:tblCaption w:val="Framework details: Key Area 1.2.5 – Staff knowledge of contemporary children’s literature"/>
        <w:tblDescription w:val="We expect Reading Schools to support staff to develop their knowledge and awareness around contemporary children’s literature.&#10;&#10;At Core level:&#10;&#10;Schools should make staff aware of contemporary children’s literature by completing the below mandatory action:&#10;• Making staff aware of contemporary children’s literature through signposting to new book lists and other appropriate resources  &#10;&#10;At Silver level, schools should sustain core activity and:&#10;&#10;Schools should ensure that staff have access to contemporary children’s literature to read in one of the below ways, or in another way that suits their setting:&#10;&#10;• Inviting your local librarian in to talk to staff about new books available to them and ensuring they have a library card&#10;• Gifting a contemporary children's book to each staff member, encouraging them to share across the team&#10;• Having a ‘book borrow box’ in the staff room with regularly updated contemporary children's books &#10;• Arranging a staff trip to a local bookshop to speak to booksellers about contemporary children’s titles &#10;&#10;At Gold level, schools should sustain core and silver-level activity and:&#10;&#10;Schools should create opportunities for staff to explore, share and discuss contemporary children’s literature in one of the below ways, or in another way that suits their setting:&#10;&#10;• Introducing a staff book club&#10;• Providing physical areas for discussion, eg. an interactive display board in the staff room&#10;• Providing online spaces for discussion&#10;• Taking part in Scottish Book Trust Book Discovery sessions or Children’s Book Chat on Twitter&#10;•Taking part in local authority staff book clubs  &#10;"/>
      </w:tblPr>
      <w:tblGrid>
        <w:gridCol w:w="4696"/>
        <w:gridCol w:w="4696"/>
        <w:gridCol w:w="4556"/>
      </w:tblGrid>
      <w:tr w:rsidR="00455A3E" w:rsidRPr="00455A3E" w14:paraId="0BB888B7" w14:textId="77777777" w:rsidTr="07C9F220">
        <w:trPr>
          <w:tblHeader/>
        </w:trPr>
        <w:tc>
          <w:tcPr>
            <w:tcW w:w="4696" w:type="dxa"/>
          </w:tcPr>
          <w:p w14:paraId="38F977DC" w14:textId="7CA7F769" w:rsidR="000227F9" w:rsidRPr="00455A3E" w:rsidRDefault="6CE0C8FF" w:rsidP="270D7B8F">
            <w:pPr>
              <w:spacing w:line="360" w:lineRule="auto"/>
              <w:rPr>
                <w:rFonts w:eastAsiaTheme="minorEastAsia"/>
                <w:color w:val="000000" w:themeColor="text1"/>
                <w:lang w:eastAsia="en-US"/>
              </w:rPr>
            </w:pPr>
            <w:r w:rsidRPr="270D7B8F">
              <w:rPr>
                <w:rFonts w:eastAsiaTheme="minorEastAsia"/>
                <w:color w:val="000000" w:themeColor="text1"/>
                <w:lang w:eastAsia="en-US"/>
              </w:rPr>
              <w:t xml:space="preserve"> Reading School: Core</w:t>
            </w:r>
          </w:p>
          <w:p w14:paraId="02C017BD" w14:textId="0B46B1EB" w:rsidR="000227F9" w:rsidRPr="00455A3E" w:rsidRDefault="000227F9" w:rsidP="000227F9">
            <w:pPr>
              <w:spacing w:line="360" w:lineRule="auto"/>
              <w:rPr>
                <w:rFonts w:eastAsiaTheme="minorEastAsia"/>
                <w:color w:val="000000" w:themeColor="text1"/>
                <w:lang w:eastAsia="en-US"/>
              </w:rPr>
            </w:pPr>
          </w:p>
        </w:tc>
        <w:tc>
          <w:tcPr>
            <w:tcW w:w="4696" w:type="dxa"/>
          </w:tcPr>
          <w:p w14:paraId="1E5B53E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556" w:type="dxa"/>
          </w:tcPr>
          <w:p w14:paraId="30AD844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6339B7F1" w14:textId="77777777" w:rsidTr="07C9F220">
        <w:tc>
          <w:tcPr>
            <w:tcW w:w="4696" w:type="dxa"/>
          </w:tcPr>
          <w:p w14:paraId="41617DB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make staff aware of contemporary children’s literature by completing the below </w:t>
            </w:r>
            <w:r w:rsidRPr="00455A3E">
              <w:rPr>
                <w:rFonts w:eastAsiaTheme="minorHAnsi"/>
                <w:b/>
                <w:bCs/>
                <w:color w:val="000000" w:themeColor="text1"/>
                <w:lang w:eastAsia="en-US"/>
              </w:rPr>
              <w:t>mandatory action</w:t>
            </w:r>
            <w:r w:rsidRPr="00455A3E">
              <w:rPr>
                <w:rFonts w:eastAsiaTheme="minorHAnsi"/>
                <w:color w:val="000000" w:themeColor="text1"/>
                <w:lang w:eastAsia="en-US"/>
              </w:rPr>
              <w:t>:</w:t>
            </w:r>
          </w:p>
          <w:p w14:paraId="541FC564"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Making staff aware of contemporary children’s literature through signposting to new book lists and other appropriate resources </w:t>
            </w:r>
          </w:p>
        </w:tc>
        <w:tc>
          <w:tcPr>
            <w:tcW w:w="4696" w:type="dxa"/>
          </w:tcPr>
          <w:p w14:paraId="61E4823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16645F9C" w14:textId="77777777" w:rsidR="000227F9" w:rsidRPr="00455A3E" w:rsidRDefault="000227F9" w:rsidP="000227F9">
            <w:pPr>
              <w:spacing w:line="360" w:lineRule="auto"/>
              <w:rPr>
                <w:rFonts w:eastAsiaTheme="minorHAnsi"/>
                <w:color w:val="000000" w:themeColor="text1"/>
                <w:lang w:eastAsia="en-US"/>
              </w:rPr>
            </w:pPr>
          </w:p>
          <w:p w14:paraId="23B49F2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ensure that staff have access to contemporary children’s literature to read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634AF0A3" w14:textId="77777777" w:rsidR="000227F9" w:rsidRPr="00455A3E" w:rsidRDefault="000227F9" w:rsidP="000227F9">
            <w:pPr>
              <w:spacing w:line="360" w:lineRule="auto"/>
              <w:rPr>
                <w:rFonts w:eastAsiaTheme="minorHAnsi"/>
                <w:color w:val="000000" w:themeColor="text1"/>
                <w:lang w:eastAsia="en-US"/>
              </w:rPr>
            </w:pPr>
          </w:p>
          <w:p w14:paraId="4CFE8A03"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Inviting your local librarian in to talk to staff about new reading materials available to them and ensuring they have a library card</w:t>
            </w:r>
          </w:p>
          <w:p w14:paraId="5C016509"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Gifting contemporary children's reading material to each staff member, encouraging them to share across the team</w:t>
            </w:r>
          </w:p>
          <w:p w14:paraId="3C8E0334"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Having a ‘borrow box’ in the staff room with regularly updated contemporary children's reading materials </w:t>
            </w:r>
          </w:p>
          <w:p w14:paraId="2F1DC22D"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Arranging a staff trip to a local bookshop to speak to booksellers about contemporary children’s titles</w:t>
            </w:r>
          </w:p>
        </w:tc>
        <w:tc>
          <w:tcPr>
            <w:tcW w:w="4556" w:type="dxa"/>
          </w:tcPr>
          <w:p w14:paraId="23AEFB7C" w14:textId="52CB635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and </w:t>
            </w:r>
            <w:r w:rsidR="005113F0">
              <w:rPr>
                <w:rFonts w:eastAsiaTheme="minorHAnsi"/>
                <w:color w:val="000000" w:themeColor="text1"/>
                <w:lang w:eastAsia="en-US"/>
              </w:rPr>
              <w:t>S</w:t>
            </w:r>
            <w:r w:rsidRPr="00455A3E">
              <w:rPr>
                <w:rFonts w:eastAsiaTheme="minorHAnsi"/>
                <w:color w:val="000000" w:themeColor="text1"/>
                <w:lang w:eastAsia="en-US"/>
              </w:rPr>
              <w:t>ilver-level activity and:</w:t>
            </w:r>
          </w:p>
          <w:p w14:paraId="0AF2944C" w14:textId="77777777" w:rsidR="000227F9" w:rsidRPr="00455A3E" w:rsidRDefault="000227F9" w:rsidP="000227F9">
            <w:pPr>
              <w:spacing w:line="360" w:lineRule="auto"/>
              <w:rPr>
                <w:rFonts w:eastAsiaTheme="minorHAnsi"/>
                <w:color w:val="000000" w:themeColor="text1"/>
                <w:lang w:eastAsia="en-US"/>
              </w:rPr>
            </w:pPr>
          </w:p>
          <w:p w14:paraId="172FEFB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create opportunities for staff to explore, share and discuss contemporary children’s literature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250B291A" w14:textId="77777777" w:rsidR="000227F9" w:rsidRPr="00455A3E" w:rsidRDefault="000227F9" w:rsidP="000227F9">
            <w:pPr>
              <w:spacing w:line="360" w:lineRule="auto"/>
              <w:rPr>
                <w:rFonts w:eastAsiaTheme="minorHAnsi"/>
                <w:color w:val="000000" w:themeColor="text1"/>
                <w:lang w:eastAsia="en-US"/>
              </w:rPr>
            </w:pPr>
          </w:p>
          <w:p w14:paraId="38348F15"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Introducing a staff book club</w:t>
            </w:r>
          </w:p>
          <w:p w14:paraId="5361DACA" w14:textId="13989B4F" w:rsidR="000227F9" w:rsidRPr="00455A3E" w:rsidRDefault="000227F9" w:rsidP="07C9F220">
            <w:pPr>
              <w:numPr>
                <w:ilvl w:val="0"/>
                <w:numId w:val="15"/>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Providing physical areas for discussion,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an interactive display board in the staff room</w:t>
            </w:r>
          </w:p>
          <w:p w14:paraId="6C136021" w14:textId="77777777"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t>Providing online spaces for discussion</w:t>
            </w:r>
          </w:p>
          <w:p w14:paraId="3E5BCFA5" w14:textId="56ADEC2C" w:rsidR="000227F9" w:rsidRPr="00455A3E" w:rsidRDefault="000227F9" w:rsidP="00F32B37">
            <w:pPr>
              <w:numPr>
                <w:ilvl w:val="0"/>
                <w:numId w:val="15"/>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Taking part in</w:t>
            </w:r>
            <w:r w:rsidR="00D67226">
              <w:rPr>
                <w:rFonts w:eastAsiaTheme="minorHAnsi"/>
                <w:color w:val="000000" w:themeColor="text1"/>
                <w:lang w:eastAsia="en-US"/>
              </w:rPr>
              <w:t>, or establishing,</w:t>
            </w:r>
            <w:r w:rsidRPr="00455A3E">
              <w:rPr>
                <w:rFonts w:eastAsiaTheme="minorHAnsi"/>
                <w:color w:val="000000" w:themeColor="text1"/>
                <w:lang w:eastAsia="en-US"/>
              </w:rPr>
              <w:t xml:space="preserve"> local authority staff book clubs  </w:t>
            </w:r>
          </w:p>
        </w:tc>
      </w:tr>
    </w:tbl>
    <w:p w14:paraId="7876E086" w14:textId="77777777" w:rsidR="00A45CAF" w:rsidRDefault="00A45CAF" w:rsidP="000227F9">
      <w:pPr>
        <w:rPr>
          <w:color w:val="000000" w:themeColor="text1"/>
        </w:rPr>
      </w:pPr>
    </w:p>
    <w:p w14:paraId="0390635A" w14:textId="5913B5FC" w:rsidR="00A45CAF" w:rsidRPr="00455A3E" w:rsidRDefault="00E46549" w:rsidP="002C1CF9">
      <w:pPr>
        <w:pStyle w:val="Heading4"/>
      </w:pPr>
      <w:r>
        <w:t>Schools are asked to provide:</w:t>
      </w:r>
    </w:p>
    <w:p w14:paraId="5540321C" w14:textId="77777777" w:rsidR="00A45CAF" w:rsidRPr="00455A3E" w:rsidRDefault="00A45CAF" w:rsidP="00A45CAF">
      <w:pPr>
        <w:rPr>
          <w:color w:val="000000" w:themeColor="text1"/>
        </w:rPr>
      </w:pPr>
    </w:p>
    <w:p w14:paraId="1ACF41C7" w14:textId="4A48E0B9" w:rsidR="00A45CAF" w:rsidRPr="00455A3E" w:rsidRDefault="00A45CAF" w:rsidP="00A45CAF">
      <w:pPr>
        <w:pStyle w:val="ListParagraph"/>
        <w:numPr>
          <w:ilvl w:val="0"/>
          <w:numId w:val="6"/>
        </w:numPr>
        <w:suppressAutoHyphens w:val="0"/>
        <w:autoSpaceDN/>
        <w:spacing w:after="0"/>
        <w:contextualSpacing/>
        <w:textAlignment w:val="auto"/>
        <w:rPr>
          <w:color w:val="000000" w:themeColor="text1"/>
        </w:rPr>
      </w:pPr>
      <w:r w:rsidRPr="00455A3E">
        <w:rPr>
          <w:color w:val="000000" w:themeColor="text1"/>
        </w:rPr>
        <w:t xml:space="preserve">Comments or observations </w:t>
      </w:r>
      <w:r w:rsidR="006F4AE7" w:rsidRPr="00455A3E">
        <w:rPr>
          <w:color w:val="000000" w:themeColor="text1"/>
        </w:rPr>
        <w:t>on at least one activity completed per accreditation level</w:t>
      </w:r>
    </w:p>
    <w:p w14:paraId="1C1B2E76" w14:textId="53A885F2" w:rsidR="00A45CAF" w:rsidRPr="00455A3E" w:rsidRDefault="00A45CAF" w:rsidP="5582F182">
      <w:pPr>
        <w:pStyle w:val="ListParagraph"/>
        <w:suppressAutoHyphens w:val="0"/>
        <w:autoSpaceDN/>
        <w:spacing w:after="0"/>
        <w:contextualSpacing/>
        <w:textAlignment w:val="auto"/>
        <w:rPr>
          <w:color w:val="000000" w:themeColor="text1"/>
        </w:rPr>
      </w:pPr>
      <w:r w:rsidRPr="5582F182">
        <w:rPr>
          <w:color w:val="000000" w:themeColor="text1"/>
        </w:rPr>
        <w:t xml:space="preserve">A </w:t>
      </w:r>
      <w:r w:rsidR="2CB0AE74" w:rsidRPr="3EE1EC1F">
        <w:rPr>
          <w:color w:val="000000" w:themeColor="text1"/>
        </w:rPr>
        <w:t>range of</w:t>
      </w:r>
      <w:r w:rsidR="29B3AD12">
        <w:t xml:space="preserve"> </w:t>
      </w:r>
      <w:r w:rsidR="29B3AD12" w:rsidRPr="3EE1EC1F">
        <w:rPr>
          <w:color w:val="000000" w:themeColor="text1"/>
        </w:rPr>
        <w:t xml:space="preserve">quotes </w:t>
      </w:r>
      <w:r w:rsidRPr="5582F182">
        <w:rPr>
          <w:color w:val="000000" w:themeColor="text1"/>
        </w:rPr>
        <w:t xml:space="preserve">from </w:t>
      </w:r>
      <w:r w:rsidR="0B943C68" w:rsidRPr="3EE1EC1F">
        <w:rPr>
          <w:color w:val="000000" w:themeColor="text1"/>
        </w:rPr>
        <w:t>a mix of</w:t>
      </w:r>
      <w:r w:rsidRPr="3EE1EC1F">
        <w:rPr>
          <w:color w:val="000000" w:themeColor="text1"/>
        </w:rPr>
        <w:t xml:space="preserve"> </w:t>
      </w:r>
      <w:r w:rsidRPr="5582F182">
        <w:rPr>
          <w:color w:val="000000" w:themeColor="text1"/>
        </w:rPr>
        <w:t>staff on how their knowledge of contemporary children's literature developed</w:t>
      </w:r>
    </w:p>
    <w:p w14:paraId="4F0768F9" w14:textId="77777777" w:rsidR="002C1CF9" w:rsidRPr="002C1CF9" w:rsidRDefault="00A45CAF" w:rsidP="002C1CF9">
      <w:pPr>
        <w:pStyle w:val="ListParagraph"/>
        <w:numPr>
          <w:ilvl w:val="0"/>
          <w:numId w:val="6"/>
        </w:numPr>
        <w:rPr>
          <w:color w:val="000000" w:themeColor="text1"/>
        </w:rPr>
      </w:pPr>
      <w:r w:rsidRPr="002C1CF9">
        <w:rPr>
          <w:b/>
          <w:bCs/>
          <w:color w:val="000000" w:themeColor="text1"/>
        </w:rPr>
        <w:t>Silver</w:t>
      </w:r>
      <w:r w:rsidRPr="002C1CF9">
        <w:rPr>
          <w:color w:val="000000" w:themeColor="text1"/>
        </w:rPr>
        <w:t xml:space="preserve"> and </w:t>
      </w:r>
      <w:r w:rsidRPr="002C1CF9">
        <w:rPr>
          <w:b/>
          <w:bCs/>
          <w:color w:val="000000" w:themeColor="text1"/>
        </w:rPr>
        <w:t>Gold</w:t>
      </w:r>
      <w:r w:rsidRPr="002C1CF9">
        <w:rPr>
          <w:color w:val="000000" w:themeColor="text1"/>
        </w:rPr>
        <w:t xml:space="preserve"> only – Photos of how you ensured access to contemporary children's literature for staff</w:t>
      </w:r>
    </w:p>
    <w:p w14:paraId="385291EF" w14:textId="3D285310" w:rsidR="000227F9" w:rsidRPr="00455A3E" w:rsidRDefault="000227F9" w:rsidP="00A45CAF">
      <w:pPr>
        <w:rPr>
          <w:color w:val="000000" w:themeColor="text1"/>
        </w:rPr>
      </w:pPr>
      <w:r w:rsidRPr="00455A3E">
        <w:rPr>
          <w:color w:val="000000" w:themeColor="text1"/>
        </w:rPr>
        <w:br w:type="page"/>
      </w:r>
    </w:p>
    <w:p w14:paraId="52B5618E" w14:textId="77777777" w:rsidR="000227F9" w:rsidRPr="00455A3E" w:rsidRDefault="000227F9" w:rsidP="00F32B37">
      <w:pPr>
        <w:pStyle w:val="Heading2"/>
        <w:rPr>
          <w:color w:val="000000" w:themeColor="text1"/>
        </w:rPr>
      </w:pPr>
      <w:bookmarkStart w:id="19" w:name="_Toc81559109"/>
      <w:bookmarkStart w:id="20" w:name="_Toc142467395"/>
      <w:bookmarkStart w:id="21" w:name="_Toc142469977"/>
      <w:bookmarkStart w:id="22" w:name="_Toc142470764"/>
      <w:bookmarkStart w:id="23" w:name="_Toc1886166536"/>
      <w:r w:rsidRPr="00455A3E">
        <w:rPr>
          <w:color w:val="000000" w:themeColor="text1"/>
        </w:rPr>
        <w:lastRenderedPageBreak/>
        <w:t>1.3 Leadership of Change</w:t>
      </w:r>
      <w:bookmarkEnd w:id="19"/>
      <w:bookmarkEnd w:id="20"/>
      <w:bookmarkEnd w:id="21"/>
      <w:bookmarkEnd w:id="22"/>
      <w:bookmarkEnd w:id="23"/>
    </w:p>
    <w:p w14:paraId="136C555D" w14:textId="77777777" w:rsidR="000227F9" w:rsidRPr="00455A3E" w:rsidRDefault="000227F9" w:rsidP="00F32B37">
      <w:pPr>
        <w:pStyle w:val="Heading3"/>
        <w:rPr>
          <w:color w:val="000000" w:themeColor="text1"/>
        </w:rPr>
      </w:pPr>
      <w:r w:rsidRPr="00455A3E">
        <w:rPr>
          <w:color w:val="000000" w:themeColor="text1"/>
        </w:rPr>
        <w:t>Key Area 1.3.1 – Whole-school action plan</w:t>
      </w:r>
    </w:p>
    <w:p w14:paraId="0CAC1CB0" w14:textId="5DD24819" w:rsidR="000227F9" w:rsidRPr="00455A3E" w:rsidRDefault="30E188CC" w:rsidP="000227F9">
      <w:pPr>
        <w:rPr>
          <w:color w:val="000000" w:themeColor="text1"/>
        </w:rPr>
      </w:pPr>
      <w:r w:rsidRPr="727E9DC8">
        <w:rPr>
          <w:color w:val="000000" w:themeColor="text1"/>
        </w:rPr>
        <w:t>Submitting an action plan detailing the aims for progressing</w:t>
      </w:r>
      <w:r w:rsidR="3BA40E9A" w:rsidRPr="727E9DC8">
        <w:rPr>
          <w:color w:val="000000" w:themeColor="text1"/>
        </w:rPr>
        <w:t xml:space="preserve"> and sustaining</w:t>
      </w:r>
      <w:r w:rsidRPr="727E9DC8">
        <w:rPr>
          <w:color w:val="000000" w:themeColor="text1"/>
        </w:rPr>
        <w:t xml:space="preserve"> the reading culture, giving a structure to your Reading Schools development</w:t>
      </w:r>
      <w:r w:rsidR="13B75D97" w:rsidRPr="727E9DC8">
        <w:rPr>
          <w:color w:val="000000" w:themeColor="text1"/>
        </w:rPr>
        <w:t>;</w:t>
      </w:r>
      <w:r w:rsidRPr="727E9DC8">
        <w:rPr>
          <w:color w:val="000000" w:themeColor="text1"/>
        </w:rPr>
        <w:t xml:space="preserve"> ensuring learners are fully involved in the choices made</w:t>
      </w:r>
      <w:r w:rsidR="508D2AC6" w:rsidRPr="727E9DC8">
        <w:rPr>
          <w:color w:val="000000" w:themeColor="text1"/>
        </w:rPr>
        <w:t>;</w:t>
      </w:r>
      <w:r w:rsidRPr="727E9DC8">
        <w:rPr>
          <w:color w:val="000000" w:themeColor="text1"/>
        </w:rPr>
        <w:t xml:space="preserve"> monitoring progress against chosen areas. </w:t>
      </w:r>
    </w:p>
    <w:tbl>
      <w:tblPr>
        <w:tblStyle w:val="TableGrid"/>
        <w:tblW w:w="0" w:type="auto"/>
        <w:tblLook w:val="04A0" w:firstRow="1" w:lastRow="0" w:firstColumn="1" w:lastColumn="0" w:noHBand="0" w:noVBand="1"/>
        <w:tblCaption w:val="Framework details: Key Area 1.3.1 – Whole-school action plan"/>
        <w:tblDescription w:val="We expect Reading Schools to submit an action plan detailing their aims for progressing their reading culture. &#10;&#10;At Core leve:&#10;The action plan must:&#10;• Be agreed by the reading leadership group&#10;• Confirm that reading for pleasure is included in the School Improvement Plan / detail how actions support it&#10;• Include plans to check progress &#10;&#10;At Silver level, Reading Schools must:&#10;Sustain core activity. &#10;&#10;At Gold level, Reading Schools must:&#10;Sustain core activity. &#10;&#10;"/>
      </w:tblPr>
      <w:tblGrid>
        <w:gridCol w:w="4998"/>
        <w:gridCol w:w="4475"/>
        <w:gridCol w:w="4475"/>
      </w:tblGrid>
      <w:tr w:rsidR="00455A3E" w:rsidRPr="00455A3E" w14:paraId="5BF2FE33" w14:textId="77777777" w:rsidTr="727E9DC8">
        <w:trPr>
          <w:tblHeader/>
        </w:trPr>
        <w:tc>
          <w:tcPr>
            <w:tcW w:w="4998" w:type="dxa"/>
          </w:tcPr>
          <w:p w14:paraId="5D877E70" w14:textId="03277234" w:rsidR="000227F9" w:rsidRPr="00455A3E" w:rsidRDefault="00084CA0" w:rsidP="270D7B8F">
            <w:pPr>
              <w:spacing w:line="360" w:lineRule="auto"/>
              <w:rPr>
                <w:rFonts w:eastAsiaTheme="minorEastAsia"/>
                <w:color w:val="000000" w:themeColor="text1"/>
                <w:lang w:eastAsia="en-US"/>
              </w:rPr>
            </w:pPr>
            <w:r w:rsidRPr="270D7B8F">
              <w:rPr>
                <w:rFonts w:eastAsiaTheme="minorEastAsia"/>
                <w:color w:val="000000" w:themeColor="text1"/>
                <w:lang w:eastAsia="en-US"/>
              </w:rPr>
              <w:t xml:space="preserve"> Reading School: Core</w:t>
            </w:r>
          </w:p>
          <w:p w14:paraId="41D55332" w14:textId="0F60DF1D" w:rsidR="000227F9" w:rsidRPr="00455A3E" w:rsidRDefault="000227F9" w:rsidP="000227F9">
            <w:pPr>
              <w:spacing w:line="360" w:lineRule="auto"/>
              <w:rPr>
                <w:rFonts w:eastAsiaTheme="minorEastAsia"/>
                <w:color w:val="000000" w:themeColor="text1"/>
                <w:lang w:eastAsia="en-US"/>
              </w:rPr>
            </w:pPr>
          </w:p>
        </w:tc>
        <w:tc>
          <w:tcPr>
            <w:tcW w:w="4475" w:type="dxa"/>
          </w:tcPr>
          <w:p w14:paraId="2FE5750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75" w:type="dxa"/>
          </w:tcPr>
          <w:p w14:paraId="10C7CC3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21D1FCA5" w14:textId="77777777" w:rsidTr="727E9DC8">
        <w:tc>
          <w:tcPr>
            <w:tcW w:w="4998" w:type="dxa"/>
          </w:tcPr>
          <w:p w14:paraId="140ED3A8" w14:textId="1B54EDD7" w:rsidR="000227F9" w:rsidRPr="00455A3E" w:rsidRDefault="005853B7" w:rsidP="000227F9">
            <w:pPr>
              <w:spacing w:line="360" w:lineRule="auto"/>
              <w:rPr>
                <w:rFonts w:eastAsiaTheme="minorHAnsi"/>
                <w:color w:val="000000" w:themeColor="text1"/>
                <w:lang w:eastAsia="en-US"/>
              </w:rPr>
            </w:pPr>
            <w:r>
              <w:rPr>
                <w:rFonts w:eastAsiaTheme="minorHAnsi"/>
                <w:color w:val="000000" w:themeColor="text1"/>
                <w:lang w:eastAsia="en-US"/>
              </w:rPr>
              <w:t>All Reading Schools</w:t>
            </w:r>
            <w:r w:rsidR="000227F9" w:rsidRPr="00455A3E">
              <w:rPr>
                <w:rFonts w:eastAsiaTheme="minorHAnsi"/>
                <w:color w:val="000000" w:themeColor="text1"/>
                <w:lang w:eastAsia="en-US"/>
              </w:rPr>
              <w:t xml:space="preserve"> </w:t>
            </w:r>
            <w:r w:rsidR="000227F9" w:rsidRPr="00455A3E">
              <w:rPr>
                <w:rFonts w:eastAsiaTheme="minorHAnsi"/>
                <w:b/>
                <w:bCs/>
                <w:color w:val="000000" w:themeColor="text1"/>
                <w:lang w:eastAsia="en-US"/>
              </w:rPr>
              <w:t>must</w:t>
            </w:r>
            <w:r w:rsidR="000227F9" w:rsidRPr="00455A3E">
              <w:rPr>
                <w:rFonts w:eastAsiaTheme="minorHAnsi"/>
                <w:color w:val="000000" w:themeColor="text1"/>
                <w:lang w:eastAsia="en-US"/>
              </w:rPr>
              <w:t>:</w:t>
            </w:r>
          </w:p>
          <w:p w14:paraId="17DA8171" w14:textId="02647995" w:rsidR="000227F9" w:rsidRPr="00455A3E" w:rsidRDefault="6487885D"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Agree their action plan in collaboration with their</w:t>
            </w:r>
            <w:r w:rsidR="0B0D5E81" w:rsidRPr="727E9DC8">
              <w:rPr>
                <w:rFonts w:eastAsiaTheme="minorEastAsia"/>
                <w:color w:val="000000" w:themeColor="text1"/>
                <w:lang w:eastAsia="en-US"/>
              </w:rPr>
              <w:t xml:space="preserve"> learner</w:t>
            </w:r>
            <w:r w:rsidRPr="727E9DC8">
              <w:rPr>
                <w:rFonts w:eastAsiaTheme="minorEastAsia"/>
                <w:color w:val="000000" w:themeColor="text1"/>
                <w:lang w:eastAsia="en-US"/>
              </w:rPr>
              <w:t xml:space="preserve"> and staff</w:t>
            </w:r>
            <w:r w:rsidR="30E188CC" w:rsidRPr="727E9DC8">
              <w:rPr>
                <w:rFonts w:eastAsiaTheme="minorEastAsia"/>
                <w:color w:val="000000" w:themeColor="text1"/>
                <w:lang w:eastAsia="en-US"/>
              </w:rPr>
              <w:t xml:space="preserve"> </w:t>
            </w:r>
            <w:r w:rsidR="202FE7DE" w:rsidRPr="727E9DC8">
              <w:rPr>
                <w:rFonts w:eastAsiaTheme="minorEastAsia"/>
                <w:color w:val="000000" w:themeColor="text1"/>
                <w:lang w:eastAsia="en-US"/>
              </w:rPr>
              <w:t>r</w:t>
            </w:r>
            <w:r w:rsidR="30E188CC" w:rsidRPr="727E9DC8">
              <w:rPr>
                <w:rFonts w:eastAsiaTheme="minorEastAsia"/>
                <w:color w:val="000000" w:themeColor="text1"/>
                <w:lang w:eastAsia="en-US"/>
              </w:rPr>
              <w:t xml:space="preserve">eading </w:t>
            </w:r>
            <w:r w:rsidR="5E7849FC" w:rsidRPr="727E9DC8">
              <w:rPr>
                <w:rFonts w:eastAsiaTheme="minorEastAsia"/>
                <w:color w:val="000000" w:themeColor="text1"/>
                <w:lang w:eastAsia="en-US"/>
              </w:rPr>
              <w:t>l</w:t>
            </w:r>
            <w:r w:rsidR="30E188CC" w:rsidRPr="727E9DC8">
              <w:rPr>
                <w:rFonts w:eastAsiaTheme="minorEastAsia"/>
                <w:color w:val="000000" w:themeColor="text1"/>
                <w:lang w:eastAsia="en-US"/>
              </w:rPr>
              <w:t xml:space="preserve">eadership </w:t>
            </w:r>
            <w:r w:rsidR="0BD5D954" w:rsidRPr="727E9DC8">
              <w:rPr>
                <w:rFonts w:eastAsiaTheme="minorEastAsia"/>
                <w:color w:val="000000" w:themeColor="text1"/>
                <w:lang w:eastAsia="en-US"/>
              </w:rPr>
              <w:t>g</w:t>
            </w:r>
            <w:r w:rsidR="30E188CC" w:rsidRPr="727E9DC8">
              <w:rPr>
                <w:rFonts w:eastAsiaTheme="minorEastAsia"/>
                <w:color w:val="000000" w:themeColor="text1"/>
                <w:lang w:eastAsia="en-US"/>
              </w:rPr>
              <w:t>roup</w:t>
            </w:r>
          </w:p>
          <w:p w14:paraId="34A48260" w14:textId="49C2C53A" w:rsidR="000227F9" w:rsidRPr="00455A3E" w:rsidRDefault="30E188CC"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Confirm that reading for pleasure is a school wide priority, </w:t>
            </w:r>
            <w:r w:rsidR="4F5B2BE0" w:rsidRPr="727E9DC8">
              <w:rPr>
                <w:rFonts w:eastAsiaTheme="minorEastAsia"/>
                <w:color w:val="000000" w:themeColor="text1"/>
                <w:lang w:eastAsia="en-US"/>
              </w:rPr>
              <w:t>e.g.</w:t>
            </w:r>
            <w:r w:rsidR="00FF4B45">
              <w:rPr>
                <w:rFonts w:eastAsiaTheme="minorEastAsia"/>
                <w:color w:val="000000" w:themeColor="text1"/>
                <w:lang w:eastAsia="en-US"/>
              </w:rPr>
              <w:t xml:space="preserve"> </w:t>
            </w:r>
            <w:r w:rsidRPr="727E9DC8">
              <w:rPr>
                <w:rFonts w:eastAsiaTheme="minorEastAsia"/>
                <w:color w:val="000000" w:themeColor="text1"/>
                <w:lang w:eastAsia="en-US"/>
              </w:rPr>
              <w:t>adding it to the school improvement plan</w:t>
            </w:r>
          </w:p>
          <w:p w14:paraId="262A6ACD" w14:textId="23EBB983"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Include plans to check</w:t>
            </w:r>
            <w:r w:rsidR="007E01D8">
              <w:rPr>
                <w:rFonts w:eastAsiaTheme="minorHAnsi"/>
                <w:color w:val="000000" w:themeColor="text1"/>
                <w:lang w:eastAsia="en-US"/>
              </w:rPr>
              <w:t xml:space="preserve"> and monitor</w:t>
            </w:r>
            <w:r w:rsidRPr="00455A3E">
              <w:rPr>
                <w:rFonts w:eastAsiaTheme="minorHAnsi"/>
                <w:color w:val="000000" w:themeColor="text1"/>
                <w:lang w:eastAsia="en-US"/>
              </w:rPr>
              <w:t xml:space="preserve"> progress</w:t>
            </w:r>
          </w:p>
          <w:p w14:paraId="445010B7" w14:textId="77777777" w:rsidR="000227F9" w:rsidRPr="00455A3E" w:rsidRDefault="000227F9" w:rsidP="000227F9">
            <w:pPr>
              <w:spacing w:line="360" w:lineRule="auto"/>
              <w:rPr>
                <w:rFonts w:eastAsiaTheme="minorHAnsi"/>
                <w:color w:val="000000" w:themeColor="text1"/>
                <w:lang w:eastAsia="en-US"/>
              </w:rPr>
            </w:pPr>
          </w:p>
        </w:tc>
        <w:tc>
          <w:tcPr>
            <w:tcW w:w="4475" w:type="dxa"/>
            <w:shd w:val="clear" w:color="auto" w:fill="BFBFBF" w:themeFill="background1" w:themeFillShade="BF"/>
          </w:tcPr>
          <w:p w14:paraId="4E9E18F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222FB4F0" w14:textId="77777777" w:rsidR="000227F9" w:rsidRPr="00455A3E" w:rsidRDefault="000227F9" w:rsidP="000227F9">
            <w:pPr>
              <w:spacing w:line="360" w:lineRule="auto"/>
              <w:rPr>
                <w:rFonts w:eastAsiaTheme="minorHAnsi"/>
                <w:color w:val="000000" w:themeColor="text1"/>
                <w:lang w:eastAsia="en-US"/>
              </w:rPr>
            </w:pPr>
          </w:p>
          <w:p w14:paraId="1B3D176F" w14:textId="77777777" w:rsidR="000227F9" w:rsidRPr="00455A3E" w:rsidRDefault="000227F9" w:rsidP="000227F9">
            <w:pPr>
              <w:spacing w:line="360" w:lineRule="auto"/>
              <w:rPr>
                <w:rFonts w:eastAsiaTheme="minorHAnsi"/>
                <w:color w:val="000000" w:themeColor="text1"/>
                <w:lang w:eastAsia="en-US"/>
              </w:rPr>
            </w:pPr>
          </w:p>
        </w:tc>
        <w:tc>
          <w:tcPr>
            <w:tcW w:w="4475" w:type="dxa"/>
            <w:shd w:val="clear" w:color="auto" w:fill="BFBFBF" w:themeFill="background1" w:themeFillShade="BF"/>
          </w:tcPr>
          <w:p w14:paraId="11B8B24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759CF78E" w14:textId="77777777" w:rsidR="000227F9" w:rsidRPr="00455A3E" w:rsidRDefault="000227F9" w:rsidP="000227F9">
            <w:pPr>
              <w:spacing w:line="360" w:lineRule="auto"/>
              <w:rPr>
                <w:rFonts w:eastAsiaTheme="minorHAnsi"/>
                <w:color w:val="000000" w:themeColor="text1"/>
                <w:lang w:eastAsia="en-US"/>
              </w:rPr>
            </w:pPr>
          </w:p>
        </w:tc>
      </w:tr>
    </w:tbl>
    <w:p w14:paraId="0FD61BBD" w14:textId="77777777" w:rsidR="000227F9" w:rsidRDefault="000227F9" w:rsidP="000227F9">
      <w:pPr>
        <w:rPr>
          <w:color w:val="000000" w:themeColor="text1"/>
        </w:rPr>
      </w:pPr>
    </w:p>
    <w:p w14:paraId="18CAD6C8" w14:textId="07207690" w:rsidR="002C1CF9" w:rsidRPr="00455A3E" w:rsidRDefault="00E46549" w:rsidP="002C1CF9">
      <w:pPr>
        <w:pStyle w:val="Heading4"/>
      </w:pPr>
      <w:r>
        <w:t>Schools are asked to provide:</w:t>
      </w:r>
    </w:p>
    <w:p w14:paraId="37562572" w14:textId="77777777" w:rsidR="002C1CF9" w:rsidRDefault="002C1CF9" w:rsidP="002C1CF9">
      <w:pPr>
        <w:rPr>
          <w:b/>
          <w:bCs/>
          <w:color w:val="000000" w:themeColor="text1"/>
        </w:rPr>
      </w:pPr>
    </w:p>
    <w:p w14:paraId="23F2D450" w14:textId="6E05EBA3" w:rsidR="000227F9" w:rsidRPr="00133182" w:rsidRDefault="002C1CF9" w:rsidP="000227F9">
      <w:pPr>
        <w:rPr>
          <w:b/>
          <w:bCs/>
          <w:color w:val="000000" w:themeColor="text1"/>
        </w:rPr>
      </w:pPr>
      <w:r w:rsidRPr="57831CD6">
        <w:rPr>
          <w:b/>
          <w:bCs/>
          <w:color w:val="000000" w:themeColor="text1"/>
        </w:rPr>
        <w:t xml:space="preserve">This is </w:t>
      </w:r>
      <w:r w:rsidR="004716DC" w:rsidRPr="57831CD6">
        <w:rPr>
          <w:b/>
          <w:bCs/>
          <w:color w:val="000000" w:themeColor="text1"/>
        </w:rPr>
        <w:t xml:space="preserve">an intrinsic </w:t>
      </w:r>
      <w:r w:rsidRPr="57831CD6">
        <w:rPr>
          <w:b/>
          <w:bCs/>
          <w:color w:val="000000" w:themeColor="text1"/>
        </w:rPr>
        <w:t>part of the Reading School submission process. All schools will need to do this and therefore no further evidence is required.</w:t>
      </w:r>
    </w:p>
    <w:p w14:paraId="35C7D2CF" w14:textId="77777777" w:rsidR="000227F9" w:rsidRPr="00455A3E" w:rsidRDefault="000227F9" w:rsidP="00F32B37">
      <w:pPr>
        <w:pStyle w:val="Heading3"/>
        <w:rPr>
          <w:color w:val="000000" w:themeColor="text1"/>
        </w:rPr>
      </w:pPr>
      <w:r w:rsidRPr="00455A3E">
        <w:rPr>
          <w:color w:val="000000" w:themeColor="text1"/>
        </w:rPr>
        <w:lastRenderedPageBreak/>
        <w:t>Key Area 1.3.2 – School environment</w:t>
      </w:r>
    </w:p>
    <w:p w14:paraId="4DEF2F8E" w14:textId="42B6CADB" w:rsidR="000227F9" w:rsidRPr="00455A3E" w:rsidRDefault="000227F9" w:rsidP="000227F9">
      <w:pPr>
        <w:rPr>
          <w:color w:val="000000" w:themeColor="text1"/>
        </w:rPr>
      </w:pPr>
      <w:r w:rsidRPr="00455A3E">
        <w:rPr>
          <w:color w:val="000000" w:themeColor="text1"/>
        </w:rPr>
        <w:t xml:space="preserve">Creating </w:t>
      </w:r>
      <w:r w:rsidR="001667BC">
        <w:rPr>
          <w:color w:val="000000" w:themeColor="text1"/>
        </w:rPr>
        <w:t>appealing</w:t>
      </w:r>
      <w:r w:rsidR="001667BC" w:rsidRPr="00455A3E">
        <w:rPr>
          <w:color w:val="000000" w:themeColor="text1"/>
        </w:rPr>
        <w:t xml:space="preserve"> </w:t>
      </w:r>
      <w:r w:rsidRPr="00455A3E">
        <w:rPr>
          <w:color w:val="000000" w:themeColor="text1"/>
        </w:rPr>
        <w:t>and relaxed areas for reading enjoyment in partnership with learners,</w:t>
      </w:r>
      <w:r w:rsidR="00123673" w:rsidRPr="00123673">
        <w:rPr>
          <w:color w:val="000000" w:themeColor="text1"/>
        </w:rPr>
        <w:t xml:space="preserve"> </w:t>
      </w:r>
      <w:r w:rsidR="00123673">
        <w:rPr>
          <w:color w:val="000000" w:themeColor="text1"/>
        </w:rPr>
        <w:t xml:space="preserve">this may include </w:t>
      </w:r>
      <w:r w:rsidR="009E3F32">
        <w:rPr>
          <w:color w:val="000000" w:themeColor="text1"/>
        </w:rPr>
        <w:t xml:space="preserve">both </w:t>
      </w:r>
      <w:r w:rsidR="00123673">
        <w:rPr>
          <w:color w:val="000000" w:themeColor="text1"/>
        </w:rPr>
        <w:t>quiet and social areas; d</w:t>
      </w:r>
      <w:r w:rsidRPr="00455A3E">
        <w:rPr>
          <w:color w:val="000000" w:themeColor="text1"/>
        </w:rPr>
        <w:t>emonstrating visually that reading for pleasure has high status in the school</w:t>
      </w:r>
      <w:r w:rsidR="009E3F32">
        <w:rPr>
          <w:color w:val="000000" w:themeColor="text1"/>
        </w:rPr>
        <w:t xml:space="preserve"> and is accessible to all learners</w:t>
      </w:r>
      <w:r w:rsidRPr="00455A3E">
        <w:rPr>
          <w:color w:val="000000" w:themeColor="text1"/>
        </w:rPr>
        <w:t>.</w:t>
      </w:r>
      <w:r w:rsidR="00A47AD8">
        <w:rPr>
          <w:color w:val="000000" w:themeColor="text1"/>
        </w:rPr>
        <w:t xml:space="preserve"> </w:t>
      </w:r>
    </w:p>
    <w:tbl>
      <w:tblPr>
        <w:tblStyle w:val="TableGrid"/>
        <w:tblW w:w="0" w:type="auto"/>
        <w:tblLook w:val="04A0" w:firstRow="1" w:lastRow="0" w:firstColumn="1" w:lastColumn="0" w:noHBand="0" w:noVBand="1"/>
        <w:tblCaption w:val="Framework details: Key Area 1.3.2 – School environment"/>
        <w:tblDescription w:val="We expect Reading Schools to show how they have provided appealing and comfortable spaces to read in the school environment and make reading visible. &#10;&#10;At Core level:&#10;Schools should provide appealing and relaxing reading areas in collaboration with learners, and use displays to promote reading in one of the below ways, or in another way that suits their setting:&#10;&#10;• Having appealing reading areas throughout the school, eg. in shared spaces / corridors / within your school library area&#10;• Creating classroom book corners / reading areas designed by learners (possibly as part of an enterprise project)&#10;• Providing learners with cushions / encouraging them to turn over their chairs and relax when they're reading&#10;• Creating themed book displays&#10;• Displaying new book suggestions, eg. 'Hot Books' / 'Bookflix'&#10;• Having displays about the power of reading&#10;At Silver level, Reading Schools should sustain core activity and:&#10;&#10;Schools should create opportunities for learners to read outside the classroom in one of the below ways, or in another way that suits their setting:&#10;&#10;• Having reading sessions outdoors&#10;• Having reading spaces in the playground, eg. a reading bench or storytelling chair&#10;• Having a playground library&#10;• Incorporating reading into breakfast clubs / after-school clubs&#10;• Incorporating reading into school events, eg. Christmas celebrations&#10;&#10;At Gold level, Reading Schools should sustain core and silver-level activity and:&#10;&#10;Schools should make reading visible in their community in one of the below ways, or in another way that suits their setting:&#10;&#10;• Creating displays in community spaces&#10;• Introducing a Book Fairies project&#10;• Creating book 'pavement quotes' or window signs&#10;• Introducing a community Book Trail&#10;• Creating a community reading area, eg. a reading bench or garden&#10;"/>
      </w:tblPr>
      <w:tblGrid>
        <w:gridCol w:w="4667"/>
        <w:gridCol w:w="4693"/>
        <w:gridCol w:w="4588"/>
      </w:tblGrid>
      <w:tr w:rsidR="00455A3E" w:rsidRPr="00455A3E" w14:paraId="510106F7" w14:textId="77777777" w:rsidTr="07C9F220">
        <w:trPr>
          <w:trHeight w:val="469"/>
          <w:tblHeader/>
        </w:trPr>
        <w:tc>
          <w:tcPr>
            <w:tcW w:w="4667" w:type="dxa"/>
          </w:tcPr>
          <w:p w14:paraId="6233CD56" w14:textId="79910E12" w:rsidR="000227F9" w:rsidRPr="00455A3E" w:rsidRDefault="25D5C84D" w:rsidP="270D7B8F">
            <w:pPr>
              <w:spacing w:line="360" w:lineRule="auto"/>
              <w:rPr>
                <w:rFonts w:eastAsiaTheme="minorEastAsia"/>
                <w:color w:val="000000" w:themeColor="text1"/>
                <w:lang w:eastAsia="en-US"/>
              </w:rPr>
            </w:pPr>
            <w:r w:rsidRPr="270D7B8F">
              <w:rPr>
                <w:rFonts w:eastAsiaTheme="minorEastAsia"/>
                <w:color w:val="000000" w:themeColor="text1"/>
                <w:lang w:eastAsia="en-US"/>
              </w:rPr>
              <w:t xml:space="preserve"> Reading School: Core</w:t>
            </w:r>
          </w:p>
          <w:p w14:paraId="6C004B0D" w14:textId="2B05E375" w:rsidR="000227F9" w:rsidRPr="00455A3E" w:rsidRDefault="000227F9" w:rsidP="000227F9">
            <w:pPr>
              <w:spacing w:line="360" w:lineRule="auto"/>
              <w:rPr>
                <w:rFonts w:eastAsiaTheme="minorEastAsia"/>
                <w:color w:val="000000" w:themeColor="text1"/>
                <w:lang w:eastAsia="en-US"/>
              </w:rPr>
            </w:pPr>
          </w:p>
        </w:tc>
        <w:tc>
          <w:tcPr>
            <w:tcW w:w="4693" w:type="dxa"/>
          </w:tcPr>
          <w:p w14:paraId="624C243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588" w:type="dxa"/>
          </w:tcPr>
          <w:p w14:paraId="1E161A70"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29B6E3C9" w14:textId="77777777" w:rsidTr="07C9F220">
        <w:tc>
          <w:tcPr>
            <w:tcW w:w="4667" w:type="dxa"/>
          </w:tcPr>
          <w:p w14:paraId="2F750820" w14:textId="3DCE60F2"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provide appealing and relaxing reading areas in collaboration with learners, and use displays to promote reading in </w:t>
            </w:r>
            <w:r w:rsidRPr="00455A3E">
              <w:rPr>
                <w:rFonts w:eastAsiaTheme="minorHAnsi"/>
                <w:b/>
                <w:bCs/>
                <w:color w:val="000000" w:themeColor="text1"/>
                <w:lang w:eastAsia="en-US"/>
              </w:rPr>
              <w:t>one of the below ways, or in another way that suits their setting</w:t>
            </w:r>
            <w:r w:rsidR="007E67F7">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37C577A9" w14:textId="77777777" w:rsidR="000227F9" w:rsidRPr="00455A3E" w:rsidRDefault="000227F9" w:rsidP="000227F9">
            <w:pPr>
              <w:spacing w:line="360" w:lineRule="auto"/>
              <w:rPr>
                <w:rFonts w:eastAsiaTheme="minorHAnsi"/>
                <w:color w:val="000000" w:themeColor="text1"/>
                <w:lang w:eastAsia="en-US"/>
              </w:rPr>
            </w:pPr>
          </w:p>
          <w:p w14:paraId="2D8C658A" w14:textId="5E79B907" w:rsidR="000227F9" w:rsidRPr="00455A3E" w:rsidRDefault="30E188CC" w:rsidP="07C9F220">
            <w:pPr>
              <w:numPr>
                <w:ilvl w:val="0"/>
                <w:numId w:val="6"/>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Having </w:t>
            </w:r>
            <w:r w:rsidR="4622413D" w:rsidRPr="07C9F220">
              <w:rPr>
                <w:rFonts w:eastAsiaTheme="minorEastAsia"/>
                <w:color w:val="000000" w:themeColor="text1"/>
                <w:lang w:eastAsia="en-US"/>
              </w:rPr>
              <w:t xml:space="preserve">a range of </w:t>
            </w:r>
            <w:r w:rsidRPr="07C9F220">
              <w:rPr>
                <w:rFonts w:eastAsiaTheme="minorEastAsia"/>
                <w:color w:val="000000" w:themeColor="text1"/>
                <w:lang w:eastAsia="en-US"/>
              </w:rPr>
              <w:t xml:space="preserve">appealing reading areas throughout the school, </w:t>
            </w:r>
            <w:r w:rsidR="28FE7967" w:rsidRPr="07C9F220">
              <w:rPr>
                <w:rFonts w:eastAsiaTheme="minorEastAsia"/>
                <w:color w:val="000000" w:themeColor="text1"/>
                <w:lang w:eastAsia="en-US"/>
              </w:rPr>
              <w:t>e.g.</w:t>
            </w:r>
            <w:r w:rsidRPr="07C9F220">
              <w:rPr>
                <w:rFonts w:eastAsiaTheme="minorEastAsia"/>
                <w:color w:val="000000" w:themeColor="text1"/>
                <w:lang w:eastAsia="en-US"/>
              </w:rPr>
              <w:t xml:space="preserve"> in shared spaces / corridors / within your school library area</w:t>
            </w:r>
          </w:p>
          <w:p w14:paraId="7E201C1F"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Creating classroom book corners / reading areas designed by learners (possibly as part of an enterprise project)</w:t>
            </w:r>
          </w:p>
          <w:p w14:paraId="30E3CBEC" w14:textId="4CD5BE0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Providing learners with cushions / encouraging them to </w:t>
            </w:r>
            <w:r w:rsidR="00B87C6E">
              <w:rPr>
                <w:rFonts w:eastAsiaTheme="minorHAnsi"/>
                <w:color w:val="000000" w:themeColor="text1"/>
                <w:lang w:eastAsia="en-US"/>
              </w:rPr>
              <w:t>move from</w:t>
            </w:r>
            <w:r w:rsidRPr="00455A3E">
              <w:rPr>
                <w:rFonts w:eastAsiaTheme="minorHAnsi"/>
                <w:color w:val="000000" w:themeColor="text1"/>
                <w:lang w:eastAsia="en-US"/>
              </w:rPr>
              <w:t xml:space="preserve"> their chairs and relax when they're reading</w:t>
            </w:r>
          </w:p>
          <w:p w14:paraId="2E12DD8C" w14:textId="240697A3" w:rsidR="000227F9" w:rsidRPr="00455A3E" w:rsidRDefault="30E188CC"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Creating themed displays of reading material </w:t>
            </w:r>
            <w:r w:rsidR="551B3248" w:rsidRPr="727E9DC8">
              <w:rPr>
                <w:rFonts w:eastAsiaTheme="minorEastAsia"/>
                <w:color w:val="000000" w:themeColor="text1"/>
                <w:lang w:eastAsia="en-US"/>
              </w:rPr>
              <w:t>in collaboration with learners</w:t>
            </w:r>
            <w:r w:rsidR="279ED5C3" w:rsidRPr="727E9DC8">
              <w:rPr>
                <w:rFonts w:eastAsiaTheme="minorEastAsia"/>
                <w:color w:val="000000" w:themeColor="text1"/>
                <w:lang w:eastAsia="en-US"/>
              </w:rPr>
              <w:t xml:space="preserve">, e.g. </w:t>
            </w:r>
            <w:r w:rsidR="3F06B08B" w:rsidRPr="727E9DC8">
              <w:rPr>
                <w:rFonts w:eastAsiaTheme="minorEastAsia"/>
                <w:color w:val="000000" w:themeColor="text1"/>
                <w:lang w:eastAsia="en-US"/>
              </w:rPr>
              <w:t xml:space="preserve">to link in with topics or times of </w:t>
            </w:r>
            <w:r w:rsidR="70B7D5B8" w:rsidRPr="727E9DC8">
              <w:rPr>
                <w:rFonts w:eastAsiaTheme="minorEastAsia"/>
                <w:color w:val="000000" w:themeColor="text1"/>
                <w:lang w:eastAsia="en-US"/>
              </w:rPr>
              <w:t>year</w:t>
            </w:r>
          </w:p>
          <w:p w14:paraId="24CA2245" w14:textId="4F2A487B" w:rsidR="000227F9" w:rsidRPr="00455A3E" w:rsidRDefault="30E188CC" w:rsidP="727E9DC8">
            <w:pPr>
              <w:numPr>
                <w:ilvl w:val="0"/>
                <w:numId w:val="6"/>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Displaying new reading material suggestions,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'Hot Books' / '</w:t>
            </w:r>
            <w:proofErr w:type="spellStart"/>
            <w:r w:rsidRPr="727E9DC8">
              <w:rPr>
                <w:rFonts w:eastAsiaTheme="minorEastAsia"/>
                <w:color w:val="000000" w:themeColor="text1"/>
                <w:lang w:eastAsia="en-US"/>
              </w:rPr>
              <w:t>Bookflix</w:t>
            </w:r>
            <w:proofErr w:type="spellEnd"/>
            <w:r w:rsidRPr="727E9DC8">
              <w:rPr>
                <w:rFonts w:eastAsiaTheme="minorEastAsia"/>
                <w:color w:val="000000" w:themeColor="text1"/>
                <w:lang w:eastAsia="en-US"/>
              </w:rPr>
              <w:t>'</w:t>
            </w:r>
          </w:p>
          <w:p w14:paraId="799185CF" w14:textId="77777777" w:rsidR="000227F9" w:rsidRPr="00455A3E" w:rsidRDefault="000227F9" w:rsidP="00F32B37">
            <w:pPr>
              <w:numPr>
                <w:ilvl w:val="0"/>
                <w:numId w:val="6"/>
              </w:numPr>
              <w:spacing w:line="360" w:lineRule="auto"/>
              <w:rPr>
                <w:rFonts w:eastAsiaTheme="minorHAnsi"/>
                <w:color w:val="000000" w:themeColor="text1"/>
                <w:lang w:eastAsia="en-US"/>
              </w:rPr>
            </w:pPr>
            <w:r w:rsidRPr="00455A3E">
              <w:rPr>
                <w:rFonts w:eastAsiaTheme="minorHAnsi"/>
                <w:color w:val="000000" w:themeColor="text1"/>
                <w:lang w:eastAsia="en-US"/>
              </w:rPr>
              <w:t>Having displays about the power of reading</w:t>
            </w:r>
          </w:p>
          <w:p w14:paraId="5EC740BF" w14:textId="77777777" w:rsidR="000227F9" w:rsidRPr="00455A3E" w:rsidRDefault="000227F9" w:rsidP="000227F9">
            <w:pPr>
              <w:spacing w:line="360" w:lineRule="auto"/>
              <w:rPr>
                <w:rFonts w:eastAsiaTheme="minorHAnsi"/>
                <w:color w:val="000000" w:themeColor="text1"/>
                <w:lang w:eastAsia="en-US"/>
              </w:rPr>
            </w:pPr>
          </w:p>
        </w:tc>
        <w:tc>
          <w:tcPr>
            <w:tcW w:w="4693" w:type="dxa"/>
          </w:tcPr>
          <w:p w14:paraId="1D0BC49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6782A415" w14:textId="77777777" w:rsidR="000227F9" w:rsidRPr="00455A3E" w:rsidRDefault="000227F9" w:rsidP="000227F9">
            <w:pPr>
              <w:spacing w:line="360" w:lineRule="auto"/>
              <w:rPr>
                <w:rFonts w:eastAsiaTheme="minorHAnsi"/>
                <w:color w:val="000000" w:themeColor="text1"/>
                <w:lang w:eastAsia="en-US"/>
              </w:rPr>
            </w:pPr>
          </w:p>
          <w:p w14:paraId="19DDACCC" w14:textId="5C448318"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create opportunities for learners to read outside the classroom in </w:t>
            </w:r>
            <w:r w:rsidRPr="00455A3E">
              <w:rPr>
                <w:rFonts w:eastAsiaTheme="minorHAnsi"/>
                <w:b/>
                <w:bCs/>
                <w:color w:val="000000" w:themeColor="text1"/>
                <w:lang w:eastAsia="en-US"/>
              </w:rPr>
              <w:t>one of the below ways, or in another way that suits their setting</w:t>
            </w:r>
            <w:r w:rsidR="007E67F7">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683AC88D" w14:textId="77777777" w:rsidR="000227F9" w:rsidRPr="00455A3E" w:rsidRDefault="000227F9" w:rsidP="000227F9">
            <w:pPr>
              <w:spacing w:line="360" w:lineRule="auto"/>
              <w:rPr>
                <w:rFonts w:eastAsiaTheme="minorHAnsi"/>
                <w:color w:val="000000" w:themeColor="text1"/>
                <w:lang w:eastAsia="en-US"/>
              </w:rPr>
            </w:pPr>
          </w:p>
          <w:p w14:paraId="322CBD23" w14:textId="60ECA6E5" w:rsidR="000227F9" w:rsidRPr="00455A3E" w:rsidRDefault="000227F9" w:rsidP="5582F182">
            <w:pPr>
              <w:numPr>
                <w:ilvl w:val="0"/>
                <w:numId w:val="19"/>
              </w:numPr>
              <w:spacing w:line="360" w:lineRule="auto"/>
              <w:rPr>
                <w:rFonts w:eastAsiaTheme="minorEastAsia"/>
                <w:color w:val="000000" w:themeColor="text1"/>
                <w:lang w:eastAsia="en-US"/>
              </w:rPr>
            </w:pPr>
            <w:r w:rsidRPr="5582F182">
              <w:rPr>
                <w:rFonts w:eastAsiaTheme="minorEastAsia"/>
                <w:color w:val="000000" w:themeColor="text1"/>
                <w:lang w:eastAsia="en-US"/>
              </w:rPr>
              <w:t>Having reading sessions outdoors</w:t>
            </w:r>
            <w:r w:rsidR="006B6C8B">
              <w:rPr>
                <w:rFonts w:eastAsiaTheme="minorEastAsia"/>
                <w:color w:val="000000" w:themeColor="text1"/>
                <w:lang w:eastAsia="en-US"/>
              </w:rPr>
              <w:t xml:space="preserve"> or in unusual places</w:t>
            </w:r>
          </w:p>
          <w:p w14:paraId="7960C17A" w14:textId="6AB451C1" w:rsidR="000227F9" w:rsidRPr="00455A3E" w:rsidRDefault="000227F9" w:rsidP="07C9F220">
            <w:pPr>
              <w:numPr>
                <w:ilvl w:val="0"/>
                <w:numId w:val="19"/>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Having reading spaces in the playground,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bench or storytelling chair</w:t>
            </w:r>
          </w:p>
          <w:p w14:paraId="0FEB5664" w14:textId="77777777" w:rsidR="000227F9" w:rsidRPr="00455A3E" w:rsidRDefault="000227F9" w:rsidP="00F32B37">
            <w:pPr>
              <w:numPr>
                <w:ilvl w:val="0"/>
                <w:numId w:val="19"/>
              </w:numPr>
              <w:spacing w:line="360" w:lineRule="auto"/>
              <w:rPr>
                <w:rFonts w:eastAsiaTheme="minorHAnsi"/>
                <w:color w:val="000000" w:themeColor="text1"/>
                <w:lang w:eastAsia="en-US"/>
              </w:rPr>
            </w:pPr>
            <w:r w:rsidRPr="00455A3E">
              <w:rPr>
                <w:rFonts w:eastAsiaTheme="minorHAnsi"/>
                <w:color w:val="000000" w:themeColor="text1"/>
                <w:lang w:eastAsia="en-US"/>
              </w:rPr>
              <w:t>Having a playground library</w:t>
            </w:r>
          </w:p>
          <w:p w14:paraId="525DF18D" w14:textId="77777777" w:rsidR="000227F9" w:rsidRPr="00455A3E" w:rsidRDefault="000227F9" w:rsidP="00F32B37">
            <w:pPr>
              <w:numPr>
                <w:ilvl w:val="0"/>
                <w:numId w:val="19"/>
              </w:numPr>
              <w:spacing w:line="360" w:lineRule="auto"/>
              <w:rPr>
                <w:rFonts w:eastAsiaTheme="minorHAnsi"/>
                <w:color w:val="000000" w:themeColor="text1"/>
                <w:lang w:eastAsia="en-US"/>
              </w:rPr>
            </w:pPr>
            <w:r w:rsidRPr="00455A3E">
              <w:rPr>
                <w:rFonts w:eastAsiaTheme="minorHAnsi"/>
                <w:color w:val="000000" w:themeColor="text1"/>
                <w:lang w:eastAsia="en-US"/>
              </w:rPr>
              <w:t>Incorporating reading into breakfast clubs / after-school clubs</w:t>
            </w:r>
          </w:p>
          <w:p w14:paraId="7908830A" w14:textId="77777777" w:rsidR="000227F9" w:rsidRPr="00455A3E" w:rsidRDefault="000227F9" w:rsidP="00F32B37">
            <w:pPr>
              <w:numPr>
                <w:ilvl w:val="0"/>
                <w:numId w:val="19"/>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Incorporating reading into school events and celebrations</w:t>
            </w:r>
          </w:p>
        </w:tc>
        <w:tc>
          <w:tcPr>
            <w:tcW w:w="4588" w:type="dxa"/>
          </w:tcPr>
          <w:p w14:paraId="5698082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Silver-level activity and:</w:t>
            </w:r>
          </w:p>
          <w:p w14:paraId="217D7AD7" w14:textId="77777777" w:rsidR="000227F9" w:rsidRPr="00455A3E" w:rsidRDefault="000227F9" w:rsidP="000227F9">
            <w:pPr>
              <w:spacing w:line="360" w:lineRule="auto"/>
              <w:rPr>
                <w:rFonts w:eastAsiaTheme="minorHAnsi"/>
                <w:color w:val="000000" w:themeColor="text1"/>
                <w:lang w:eastAsia="en-US"/>
              </w:rPr>
            </w:pPr>
          </w:p>
          <w:p w14:paraId="65DE4632" w14:textId="2AA323A2"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make reading visible in their community in </w:t>
            </w:r>
            <w:r w:rsidRPr="00455A3E">
              <w:rPr>
                <w:rFonts w:eastAsiaTheme="minorHAnsi"/>
                <w:b/>
                <w:bCs/>
                <w:color w:val="000000" w:themeColor="text1"/>
                <w:lang w:eastAsia="en-US"/>
              </w:rPr>
              <w:t>one of the below ways, or in another way that suits their setting</w:t>
            </w:r>
            <w:r w:rsidR="00ED6B54">
              <w:rPr>
                <w:rFonts w:eastAsiaTheme="minorHAnsi"/>
                <w:b/>
                <w:bCs/>
                <w:color w:val="000000" w:themeColor="text1"/>
                <w:lang w:eastAsia="en-US"/>
              </w:rPr>
              <w:t>,</w:t>
            </w:r>
            <w:r w:rsidR="007E67F7">
              <w:rPr>
                <w:rFonts w:eastAsiaTheme="minorHAnsi"/>
                <w:b/>
                <w:bCs/>
                <w:color w:val="000000" w:themeColor="text1"/>
                <w:lang w:eastAsia="en-US"/>
              </w:rPr>
              <w:t xml:space="preserve"> learners</w:t>
            </w:r>
            <w:r w:rsidR="00ED6B54">
              <w:rPr>
                <w:rFonts w:eastAsiaTheme="minorHAnsi"/>
                <w:b/>
                <w:bCs/>
                <w:color w:val="000000" w:themeColor="text1"/>
                <w:lang w:eastAsia="en-US"/>
              </w:rPr>
              <w:t xml:space="preserve"> and community</w:t>
            </w:r>
            <w:r w:rsidRPr="00455A3E">
              <w:rPr>
                <w:rFonts w:eastAsiaTheme="minorHAnsi"/>
                <w:color w:val="000000" w:themeColor="text1"/>
                <w:lang w:eastAsia="en-US"/>
              </w:rPr>
              <w:t>:</w:t>
            </w:r>
          </w:p>
          <w:p w14:paraId="1B37DFEE" w14:textId="77777777" w:rsidR="000227F9" w:rsidRPr="00455A3E" w:rsidRDefault="000227F9" w:rsidP="000227F9">
            <w:pPr>
              <w:spacing w:line="360" w:lineRule="auto"/>
              <w:rPr>
                <w:rFonts w:eastAsiaTheme="minorHAnsi"/>
                <w:color w:val="000000" w:themeColor="text1"/>
                <w:lang w:eastAsia="en-US"/>
              </w:rPr>
            </w:pPr>
          </w:p>
          <w:p w14:paraId="4996794A" w14:textId="575E7B8C" w:rsidR="000227F9" w:rsidRPr="00455A3E" w:rsidRDefault="000227F9" w:rsidP="00F32B37">
            <w:pPr>
              <w:numPr>
                <w:ilvl w:val="0"/>
                <w:numId w:val="17"/>
              </w:numPr>
              <w:spacing w:line="360" w:lineRule="auto"/>
              <w:rPr>
                <w:rFonts w:eastAsiaTheme="minorEastAsia"/>
                <w:color w:val="000000" w:themeColor="text1"/>
                <w:lang w:eastAsia="en-US"/>
              </w:rPr>
            </w:pPr>
            <w:r w:rsidRPr="3EE1EC1F">
              <w:rPr>
                <w:rFonts w:eastAsiaTheme="minorEastAsia"/>
                <w:color w:val="000000" w:themeColor="text1"/>
                <w:lang w:eastAsia="en-US"/>
              </w:rPr>
              <w:t xml:space="preserve">Creating displays </w:t>
            </w:r>
            <w:r w:rsidR="0E59D62B" w:rsidRPr="3EE1EC1F">
              <w:rPr>
                <w:rFonts w:eastAsiaTheme="minorEastAsia"/>
                <w:color w:val="000000" w:themeColor="text1"/>
                <w:lang w:eastAsia="en-US"/>
              </w:rPr>
              <w:t>about reading for pleasure</w:t>
            </w:r>
            <w:r w:rsidRPr="3EE1EC1F">
              <w:rPr>
                <w:rFonts w:eastAsiaTheme="minorEastAsia"/>
                <w:color w:val="000000" w:themeColor="text1"/>
                <w:lang w:eastAsia="en-US"/>
              </w:rPr>
              <w:t xml:space="preserve"> in community spaces</w:t>
            </w:r>
          </w:p>
          <w:p w14:paraId="2CB7DED4" w14:textId="3EE7E530" w:rsidR="000227F9" w:rsidRPr="00455A3E" w:rsidRDefault="79C0BDA9" w:rsidP="00F32B37">
            <w:pPr>
              <w:numPr>
                <w:ilvl w:val="0"/>
                <w:numId w:val="17"/>
              </w:numPr>
              <w:spacing w:line="360" w:lineRule="auto"/>
              <w:rPr>
                <w:rFonts w:eastAsiaTheme="minorEastAsia"/>
                <w:color w:val="000000" w:themeColor="text1"/>
                <w:lang w:eastAsia="en-US"/>
              </w:rPr>
            </w:pPr>
            <w:r w:rsidRPr="3EE1EC1F">
              <w:rPr>
                <w:rFonts w:eastAsiaTheme="minorEastAsia"/>
                <w:color w:val="000000" w:themeColor="text1"/>
                <w:lang w:eastAsia="en-US"/>
              </w:rPr>
              <w:t xml:space="preserve"> </w:t>
            </w:r>
            <w:r w:rsidR="4E19AAB9" w:rsidRPr="3EE1EC1F">
              <w:rPr>
                <w:rFonts w:eastAsiaTheme="minorEastAsia"/>
                <w:color w:val="000000" w:themeColor="text1"/>
                <w:lang w:eastAsia="en-US"/>
              </w:rPr>
              <w:t>Learners p</w:t>
            </w:r>
            <w:r w:rsidRPr="3EE1EC1F">
              <w:rPr>
                <w:rFonts w:eastAsiaTheme="minorEastAsia"/>
                <w:color w:val="000000" w:themeColor="text1"/>
                <w:lang w:eastAsia="en-US"/>
              </w:rPr>
              <w:t>lanning and delivering a Book Fairies project</w:t>
            </w:r>
          </w:p>
          <w:p w14:paraId="24EC47C7" w14:textId="3B987CC6" w:rsidR="000227F9" w:rsidRPr="00455A3E" w:rsidRDefault="000227F9" w:rsidP="07C9F220">
            <w:pPr>
              <w:numPr>
                <w:ilvl w:val="0"/>
                <w:numId w:val="17"/>
              </w:numPr>
              <w:spacing w:line="360" w:lineRule="auto"/>
              <w:rPr>
                <w:rFonts w:eastAsiaTheme="minorEastAsia"/>
                <w:color w:val="000000" w:themeColor="text1"/>
                <w:lang w:eastAsia="en-US"/>
              </w:rPr>
            </w:pPr>
            <w:r w:rsidRPr="07C9F220">
              <w:rPr>
                <w:rFonts w:eastAsiaTheme="minorEastAsia"/>
                <w:color w:val="000000" w:themeColor="text1"/>
                <w:lang w:eastAsia="en-US"/>
              </w:rPr>
              <w:t>Creating book 'pavement quotes' or window signs</w:t>
            </w:r>
          </w:p>
          <w:p w14:paraId="42698BE3" w14:textId="7B846CA5" w:rsidR="00F81324" w:rsidRPr="004D278B" w:rsidRDefault="3FF2D295" w:rsidP="009B1D5A">
            <w:pPr>
              <w:pStyle w:val="ListParagraph"/>
              <w:numPr>
                <w:ilvl w:val="0"/>
                <w:numId w:val="17"/>
              </w:numPr>
              <w:rPr>
                <w:rFonts w:eastAsiaTheme="minorEastAsia"/>
                <w:color w:val="000000" w:themeColor="text1"/>
                <w:lang w:eastAsia="en-US"/>
              </w:rPr>
            </w:pPr>
            <w:r w:rsidRPr="004D278B">
              <w:rPr>
                <w:rFonts w:eastAsiaTheme="minorEastAsia"/>
                <w:color w:val="000000" w:themeColor="text1"/>
                <w:lang w:eastAsia="en-US"/>
              </w:rPr>
              <w:t>Learners p</w:t>
            </w:r>
            <w:r w:rsidR="7126B8DC" w:rsidRPr="004D278B">
              <w:rPr>
                <w:rFonts w:eastAsiaTheme="minorEastAsia"/>
                <w:color w:val="000000" w:themeColor="text1"/>
                <w:lang w:eastAsia="en-US"/>
              </w:rPr>
              <w:t xml:space="preserve">lanning and delivering a community book trail. </w:t>
            </w:r>
          </w:p>
          <w:p w14:paraId="354B6D8F" w14:textId="079FD673" w:rsidR="000227F9" w:rsidRPr="00455A3E" w:rsidRDefault="000227F9" w:rsidP="07C9F220">
            <w:pPr>
              <w:numPr>
                <w:ilvl w:val="0"/>
                <w:numId w:val="17"/>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 xml:space="preserve">Creating a community reading area,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bench or garden</w:t>
            </w:r>
          </w:p>
        </w:tc>
      </w:tr>
    </w:tbl>
    <w:p w14:paraId="1705CAEA" w14:textId="65F754A5" w:rsidR="005649E2" w:rsidRPr="00455A3E" w:rsidRDefault="005649E2" w:rsidP="000227F9">
      <w:pPr>
        <w:rPr>
          <w:color w:val="000000" w:themeColor="text1"/>
        </w:rPr>
      </w:pPr>
    </w:p>
    <w:p w14:paraId="131AED07" w14:textId="2910CD8B" w:rsidR="002C1CF9" w:rsidRPr="00455A3E" w:rsidRDefault="00E46549" w:rsidP="002C1CF9">
      <w:pPr>
        <w:pStyle w:val="Heading4"/>
      </w:pPr>
      <w:r>
        <w:t>Schools are asked to provide:</w:t>
      </w:r>
    </w:p>
    <w:p w14:paraId="0B03DC05" w14:textId="77777777" w:rsidR="002C1CF9" w:rsidRPr="00455A3E" w:rsidRDefault="002C1CF9" w:rsidP="002C1CF9">
      <w:pPr>
        <w:rPr>
          <w:color w:val="000000" w:themeColor="text1"/>
        </w:rPr>
      </w:pPr>
    </w:p>
    <w:p w14:paraId="2E1C6151" w14:textId="77777777" w:rsidR="002C1CF9" w:rsidRPr="00455A3E" w:rsidRDefault="002C1CF9" w:rsidP="002C1CF9">
      <w:pPr>
        <w:pStyle w:val="ListParagraph"/>
        <w:numPr>
          <w:ilvl w:val="0"/>
          <w:numId w:val="36"/>
        </w:numPr>
        <w:suppressAutoHyphens w:val="0"/>
        <w:autoSpaceDN/>
        <w:spacing w:after="0"/>
        <w:contextualSpacing/>
        <w:textAlignment w:val="auto"/>
        <w:rPr>
          <w:color w:val="000000" w:themeColor="text1"/>
        </w:rPr>
      </w:pPr>
      <w:r w:rsidRPr="00455A3E">
        <w:rPr>
          <w:color w:val="000000" w:themeColor="text1"/>
        </w:rPr>
        <w:t>Comments or observations on at least one activity completed per accreditation level</w:t>
      </w:r>
    </w:p>
    <w:p w14:paraId="5B1594B9" w14:textId="2EC74829" w:rsidR="005649E2" w:rsidRPr="002C1CF9" w:rsidRDefault="002C1CF9" w:rsidP="000227F9">
      <w:pPr>
        <w:pStyle w:val="ListParagraph"/>
        <w:numPr>
          <w:ilvl w:val="0"/>
          <w:numId w:val="36"/>
        </w:numPr>
        <w:suppressAutoHyphens w:val="0"/>
        <w:autoSpaceDN/>
        <w:spacing w:after="0"/>
        <w:contextualSpacing/>
        <w:textAlignment w:val="auto"/>
        <w:rPr>
          <w:color w:val="000000" w:themeColor="text1"/>
        </w:rPr>
      </w:pPr>
      <w:r w:rsidRPr="00455A3E">
        <w:rPr>
          <w:color w:val="000000" w:themeColor="text1"/>
        </w:rPr>
        <w:t xml:space="preserve">Photos of your reading areas / displays </w:t>
      </w:r>
      <w:r w:rsidR="005649E2" w:rsidRPr="00455A3E">
        <w:rPr>
          <w:color w:val="000000" w:themeColor="text1"/>
        </w:rPr>
        <w:br w:type="page"/>
      </w:r>
    </w:p>
    <w:p w14:paraId="7E16B919" w14:textId="77777777" w:rsidR="000227F9" w:rsidRPr="00455A3E" w:rsidRDefault="000227F9" w:rsidP="00C95855">
      <w:pPr>
        <w:pStyle w:val="Heading3"/>
        <w:rPr>
          <w:color w:val="000000" w:themeColor="text1"/>
        </w:rPr>
      </w:pPr>
      <w:r w:rsidRPr="00455A3E">
        <w:rPr>
          <w:color w:val="000000" w:themeColor="text1"/>
        </w:rPr>
        <w:lastRenderedPageBreak/>
        <w:t>Key Area 1.3.3 – National events and celebrations</w:t>
      </w:r>
    </w:p>
    <w:p w14:paraId="48C7F7A8" w14:textId="54B5F0DB" w:rsidR="000227F9" w:rsidRPr="00455A3E" w:rsidRDefault="1A2E3DD6" w:rsidP="000227F9">
      <w:pPr>
        <w:rPr>
          <w:color w:val="000000" w:themeColor="text1"/>
        </w:rPr>
      </w:pPr>
      <w:r w:rsidRPr="1BC8D105">
        <w:rPr>
          <w:color w:val="000000" w:themeColor="text1"/>
        </w:rPr>
        <w:t>G</w:t>
      </w:r>
      <w:r w:rsidR="000227F9" w:rsidRPr="1BC8D105">
        <w:rPr>
          <w:color w:val="000000" w:themeColor="text1"/>
        </w:rPr>
        <w:t>enerat</w:t>
      </w:r>
      <w:r w:rsidR="7BC2FE55" w:rsidRPr="1BC8D105">
        <w:rPr>
          <w:color w:val="000000" w:themeColor="text1"/>
        </w:rPr>
        <w:t>ing</w:t>
      </w:r>
      <w:r w:rsidR="000227F9" w:rsidRPr="1BC8D105">
        <w:rPr>
          <w:color w:val="000000" w:themeColor="text1"/>
        </w:rPr>
        <w:t xml:space="preserve"> excitement </w:t>
      </w:r>
      <w:r w:rsidR="19C5C6D0" w:rsidRPr="1BC8D105">
        <w:rPr>
          <w:color w:val="000000" w:themeColor="text1"/>
        </w:rPr>
        <w:t>over daily reading routines</w:t>
      </w:r>
      <w:r w:rsidR="000227F9" w:rsidRPr="1BC8D105">
        <w:rPr>
          <w:color w:val="000000" w:themeColor="text1"/>
        </w:rPr>
        <w:t xml:space="preserve"> </w:t>
      </w:r>
      <w:r w:rsidR="45CC66EA" w:rsidRPr="1BC8D105">
        <w:rPr>
          <w:color w:val="000000" w:themeColor="text1"/>
        </w:rPr>
        <w:t>and maintaining momen</w:t>
      </w:r>
      <w:r w:rsidR="4CA5908C" w:rsidRPr="1BC8D105">
        <w:rPr>
          <w:color w:val="000000" w:themeColor="text1"/>
        </w:rPr>
        <w:t>tu</w:t>
      </w:r>
      <w:r w:rsidR="45CC66EA" w:rsidRPr="1BC8D105">
        <w:rPr>
          <w:color w:val="000000" w:themeColor="text1"/>
        </w:rPr>
        <w:t xml:space="preserve">m </w:t>
      </w:r>
      <w:r w:rsidR="000227F9" w:rsidRPr="1BC8D105">
        <w:rPr>
          <w:color w:val="000000" w:themeColor="text1"/>
        </w:rPr>
        <w:t>by taking part in national reading celebrations</w:t>
      </w:r>
      <w:r w:rsidR="0080602E" w:rsidRPr="1BC8D105">
        <w:rPr>
          <w:color w:val="000000" w:themeColor="text1"/>
        </w:rPr>
        <w:t xml:space="preserve"> throughout the yea</w:t>
      </w:r>
      <w:r w:rsidR="2AD51A92" w:rsidRPr="1BC8D105">
        <w:rPr>
          <w:color w:val="000000" w:themeColor="text1"/>
        </w:rPr>
        <w:t>r.</w:t>
      </w:r>
    </w:p>
    <w:tbl>
      <w:tblPr>
        <w:tblStyle w:val="TableGrid"/>
        <w:tblW w:w="0" w:type="auto"/>
        <w:tblLook w:val="04A0" w:firstRow="1" w:lastRow="0" w:firstColumn="1" w:lastColumn="0" w:noHBand="0" w:noVBand="1"/>
        <w:tblCaption w:val="Framework details: Key Area 1.3.3 – National events and celebrations"/>
        <w:tblDescription w:val="At silver and gold levels, we expect Reading Schools to build on reading routines to generate excitement around reading by taking part in national reading celebrations and prizes.&#10;&#10;This Key Area is not required for the core Reading School accreditation. &#10;&#10;At Silver level:&#10;Schools should generate excitement around reading by taking part in one of the below initiatives, or in another that suits their setting:&#10;&#10;• Book Week Scotland&#10;• World Book Day / Night&#10;• National Poetry Day&#10;• Bookbug Picture Book Prize&#10;• Scottish Teenage Book Prize&#10;• First Minister’s Reading Challenge&#10;• Other prizes&#10;&#10;At Gold level, Reading Schools should sustain Silver level activity.&#10;"/>
      </w:tblPr>
      <w:tblGrid>
        <w:gridCol w:w="4672"/>
        <w:gridCol w:w="4834"/>
        <w:gridCol w:w="4442"/>
      </w:tblGrid>
      <w:tr w:rsidR="00455A3E" w:rsidRPr="00455A3E" w14:paraId="2EC1F8E7" w14:textId="77777777" w:rsidTr="07C9F220">
        <w:trPr>
          <w:tblHeader/>
        </w:trPr>
        <w:tc>
          <w:tcPr>
            <w:tcW w:w="4672" w:type="dxa"/>
          </w:tcPr>
          <w:p w14:paraId="471FA8BE" w14:textId="55BA8AF6" w:rsidR="000227F9" w:rsidRPr="00455A3E" w:rsidRDefault="61C70B36" w:rsidP="3A6031ED">
            <w:pPr>
              <w:spacing w:line="360" w:lineRule="auto"/>
              <w:rPr>
                <w:rFonts w:eastAsiaTheme="minorEastAsia"/>
                <w:color w:val="000000" w:themeColor="text1"/>
                <w:lang w:eastAsia="en-US"/>
              </w:rPr>
            </w:pPr>
            <w:r w:rsidRPr="3A6031ED">
              <w:rPr>
                <w:rFonts w:eastAsiaTheme="minorEastAsia"/>
                <w:color w:val="000000" w:themeColor="text1"/>
                <w:lang w:eastAsia="en-US"/>
              </w:rPr>
              <w:t xml:space="preserve"> Reading School: Core</w:t>
            </w:r>
          </w:p>
          <w:p w14:paraId="3A74C05F" w14:textId="6DE62F18" w:rsidR="000227F9" w:rsidRPr="00455A3E" w:rsidRDefault="000227F9" w:rsidP="000227F9">
            <w:pPr>
              <w:spacing w:line="360" w:lineRule="auto"/>
              <w:rPr>
                <w:rFonts w:eastAsiaTheme="minorEastAsia"/>
                <w:color w:val="000000" w:themeColor="text1"/>
                <w:lang w:eastAsia="en-US"/>
              </w:rPr>
            </w:pPr>
          </w:p>
        </w:tc>
        <w:tc>
          <w:tcPr>
            <w:tcW w:w="4834" w:type="dxa"/>
          </w:tcPr>
          <w:p w14:paraId="2C04DC4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42" w:type="dxa"/>
          </w:tcPr>
          <w:p w14:paraId="5183222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C235FE4" w14:textId="77777777" w:rsidTr="07C9F220">
        <w:tc>
          <w:tcPr>
            <w:tcW w:w="4672" w:type="dxa"/>
            <w:shd w:val="clear" w:color="auto" w:fill="BFBFBF" w:themeFill="background1" w:themeFillShade="BF"/>
          </w:tcPr>
          <w:p w14:paraId="62767B60" w14:textId="7071ED4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Not required for the Core </w:t>
            </w:r>
            <w:r w:rsidR="00BC1CE6">
              <w:rPr>
                <w:rFonts w:eastAsiaTheme="minorHAnsi"/>
                <w:color w:val="000000" w:themeColor="text1"/>
                <w:lang w:eastAsia="en-US"/>
              </w:rPr>
              <w:t>level</w:t>
            </w:r>
          </w:p>
        </w:tc>
        <w:tc>
          <w:tcPr>
            <w:tcW w:w="4834" w:type="dxa"/>
          </w:tcPr>
          <w:p w14:paraId="7667FA52" w14:textId="792D72F0"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generate excitement around reading by taking part in </w:t>
            </w:r>
            <w:r w:rsidRPr="00455A3E">
              <w:rPr>
                <w:rFonts w:eastAsiaTheme="minorHAnsi"/>
                <w:b/>
                <w:bCs/>
                <w:color w:val="000000" w:themeColor="text1"/>
                <w:lang w:eastAsia="en-US"/>
              </w:rPr>
              <w:t>one of the below initiatives, or in another that suits their setting</w:t>
            </w:r>
            <w:r w:rsidR="00056AB4">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0DFB23F0" w14:textId="77777777" w:rsidR="000227F9" w:rsidRPr="00455A3E" w:rsidRDefault="000227F9" w:rsidP="000227F9">
            <w:pPr>
              <w:spacing w:line="360" w:lineRule="auto"/>
              <w:rPr>
                <w:rFonts w:eastAsiaTheme="minorHAnsi"/>
                <w:color w:val="000000" w:themeColor="text1"/>
                <w:lang w:eastAsia="en-US"/>
              </w:rPr>
            </w:pPr>
          </w:p>
          <w:p w14:paraId="769E634F" w14:textId="77777777" w:rsidR="000227F9" w:rsidRPr="00455A3E" w:rsidRDefault="000227F9" w:rsidP="00F32B37">
            <w:pPr>
              <w:numPr>
                <w:ilvl w:val="0"/>
                <w:numId w:val="18"/>
              </w:numPr>
              <w:spacing w:line="360" w:lineRule="auto"/>
              <w:rPr>
                <w:rFonts w:eastAsiaTheme="minorHAnsi"/>
                <w:color w:val="000000" w:themeColor="text1"/>
                <w:lang w:eastAsia="en-US"/>
              </w:rPr>
            </w:pPr>
            <w:r w:rsidRPr="00455A3E">
              <w:rPr>
                <w:rFonts w:eastAsiaTheme="minorHAnsi"/>
                <w:color w:val="000000" w:themeColor="text1"/>
                <w:lang w:eastAsia="en-US"/>
              </w:rPr>
              <w:t>Book Week Scotland</w:t>
            </w:r>
          </w:p>
          <w:p w14:paraId="3554C596" w14:textId="77777777" w:rsidR="000227F9" w:rsidRPr="00455A3E" w:rsidRDefault="000227F9" w:rsidP="00F32B37">
            <w:pPr>
              <w:numPr>
                <w:ilvl w:val="0"/>
                <w:numId w:val="18"/>
              </w:numPr>
              <w:spacing w:line="360" w:lineRule="auto"/>
              <w:rPr>
                <w:rFonts w:eastAsiaTheme="minorHAnsi"/>
                <w:color w:val="000000" w:themeColor="text1"/>
                <w:lang w:eastAsia="en-US"/>
              </w:rPr>
            </w:pPr>
            <w:r w:rsidRPr="00455A3E">
              <w:rPr>
                <w:rFonts w:eastAsiaTheme="minorHAnsi"/>
                <w:color w:val="000000" w:themeColor="text1"/>
                <w:lang w:eastAsia="en-US"/>
              </w:rPr>
              <w:t>World Book Day / Night</w:t>
            </w:r>
          </w:p>
          <w:p w14:paraId="102CD6F3" w14:textId="77777777" w:rsidR="000227F9" w:rsidRPr="00455A3E" w:rsidRDefault="000227F9" w:rsidP="00F32B37">
            <w:pPr>
              <w:numPr>
                <w:ilvl w:val="0"/>
                <w:numId w:val="18"/>
              </w:numPr>
              <w:spacing w:line="360" w:lineRule="auto"/>
              <w:rPr>
                <w:rFonts w:eastAsiaTheme="minorHAnsi"/>
                <w:color w:val="000000" w:themeColor="text1"/>
                <w:lang w:eastAsia="en-US"/>
              </w:rPr>
            </w:pPr>
            <w:r w:rsidRPr="00455A3E">
              <w:rPr>
                <w:rFonts w:eastAsiaTheme="minorHAnsi"/>
                <w:color w:val="000000" w:themeColor="text1"/>
                <w:lang w:eastAsia="en-US"/>
              </w:rPr>
              <w:t>National Poetry Day</w:t>
            </w:r>
          </w:p>
          <w:p w14:paraId="233ED862" w14:textId="1EBCAEE0" w:rsidR="000227F9" w:rsidRPr="00455A3E" w:rsidRDefault="000227F9" w:rsidP="07C9F220">
            <w:pPr>
              <w:numPr>
                <w:ilvl w:val="0"/>
                <w:numId w:val="18"/>
              </w:numPr>
              <w:spacing w:line="360" w:lineRule="auto"/>
              <w:rPr>
                <w:rFonts w:eastAsiaTheme="minorEastAsia"/>
                <w:color w:val="000000" w:themeColor="text1"/>
                <w:lang w:eastAsia="en-US"/>
              </w:rPr>
            </w:pPr>
            <w:r w:rsidRPr="07C9F220">
              <w:rPr>
                <w:rFonts w:eastAsiaTheme="minorEastAsia"/>
                <w:color w:val="000000" w:themeColor="text1"/>
                <w:lang w:eastAsia="en-US"/>
              </w:rPr>
              <w:t>Other local reading events</w:t>
            </w:r>
            <w:r w:rsidR="10EA2B4E"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10EA2B4E" w:rsidRPr="07C9F220">
              <w:rPr>
                <w:rFonts w:eastAsiaTheme="minorEastAsia"/>
                <w:color w:val="000000" w:themeColor="text1"/>
                <w:lang w:eastAsia="en-US"/>
              </w:rPr>
              <w:t xml:space="preserve"> </w:t>
            </w:r>
            <w:r w:rsidRPr="07C9F220">
              <w:rPr>
                <w:rFonts w:eastAsiaTheme="minorEastAsia"/>
                <w:color w:val="000000" w:themeColor="text1"/>
                <w:lang w:eastAsia="en-US"/>
              </w:rPr>
              <w:t>prizes</w:t>
            </w:r>
            <w:r w:rsidR="686F9A44"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686F9A44" w:rsidRPr="07C9F220">
              <w:rPr>
                <w:rFonts w:eastAsiaTheme="minorEastAsia"/>
                <w:color w:val="000000" w:themeColor="text1"/>
                <w:lang w:eastAsia="en-US"/>
              </w:rPr>
              <w:t xml:space="preserve"> </w:t>
            </w:r>
            <w:r w:rsidRPr="07C9F220">
              <w:rPr>
                <w:rFonts w:eastAsiaTheme="minorEastAsia"/>
                <w:color w:val="000000" w:themeColor="text1"/>
                <w:lang w:eastAsia="en-US"/>
              </w:rPr>
              <w:t>festivals</w:t>
            </w:r>
          </w:p>
          <w:p w14:paraId="3CFFF29B" w14:textId="65F86250" w:rsidR="000227F9" w:rsidRPr="00455A3E" w:rsidRDefault="000227F9" w:rsidP="07C9F220">
            <w:pPr>
              <w:numPr>
                <w:ilvl w:val="0"/>
                <w:numId w:val="18"/>
              </w:numPr>
              <w:spacing w:line="360" w:lineRule="auto"/>
              <w:rPr>
                <w:rFonts w:eastAsiaTheme="minorEastAsia"/>
                <w:color w:val="000000" w:themeColor="text1"/>
                <w:lang w:eastAsia="en-US"/>
              </w:rPr>
            </w:pPr>
            <w:r w:rsidRPr="07C9F220">
              <w:rPr>
                <w:rFonts w:eastAsiaTheme="minorEastAsia"/>
                <w:color w:val="000000" w:themeColor="text1"/>
                <w:lang w:eastAsia="en-US"/>
              </w:rPr>
              <w:t>Incorporate reading into other international events</w:t>
            </w:r>
            <w:r w:rsidR="19432EA8"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19432EA8" w:rsidRPr="07C9F220">
              <w:rPr>
                <w:rFonts w:eastAsiaTheme="minorEastAsia"/>
                <w:color w:val="000000" w:themeColor="text1"/>
                <w:lang w:eastAsia="en-US"/>
              </w:rPr>
              <w:t xml:space="preserve"> </w:t>
            </w:r>
            <w:r w:rsidRPr="07C9F220">
              <w:rPr>
                <w:rFonts w:eastAsiaTheme="minorEastAsia"/>
                <w:color w:val="000000" w:themeColor="text1"/>
                <w:lang w:eastAsia="en-US"/>
              </w:rPr>
              <w:t>days</w:t>
            </w:r>
            <w:r w:rsidR="705C4A85" w:rsidRPr="07C9F220">
              <w:rPr>
                <w:rFonts w:eastAsiaTheme="minorEastAsia"/>
                <w:color w:val="000000" w:themeColor="text1"/>
                <w:lang w:eastAsia="en-US"/>
              </w:rPr>
              <w:t xml:space="preserve"> </w:t>
            </w:r>
            <w:r w:rsidRPr="07C9F220">
              <w:rPr>
                <w:rFonts w:eastAsiaTheme="minorEastAsia"/>
                <w:color w:val="000000" w:themeColor="text1"/>
                <w:lang w:eastAsia="en-US"/>
              </w:rPr>
              <w:t>/</w:t>
            </w:r>
            <w:r w:rsidR="705C4A85" w:rsidRPr="07C9F220">
              <w:rPr>
                <w:rFonts w:eastAsiaTheme="minorEastAsia"/>
                <w:color w:val="000000" w:themeColor="text1"/>
                <w:lang w:eastAsia="en-US"/>
              </w:rPr>
              <w:t xml:space="preserve"> </w:t>
            </w:r>
            <w:r w:rsidRPr="07C9F220">
              <w:rPr>
                <w:rFonts w:eastAsiaTheme="minorEastAsia"/>
                <w:color w:val="000000" w:themeColor="text1"/>
                <w:lang w:eastAsia="en-US"/>
              </w:rPr>
              <w:t xml:space="preserve">celebrations,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Black History Month, International Women’s Day, Empathy Day, Eid, Diwali, Earth Day, Pride Month</w:t>
            </w:r>
          </w:p>
          <w:p w14:paraId="420AF754" w14:textId="77777777" w:rsidR="000227F9" w:rsidRPr="00455A3E" w:rsidRDefault="000227F9" w:rsidP="000227F9">
            <w:pPr>
              <w:spacing w:line="360" w:lineRule="auto"/>
              <w:rPr>
                <w:rFonts w:eastAsiaTheme="minorHAnsi"/>
                <w:color w:val="000000" w:themeColor="text1"/>
                <w:lang w:eastAsia="en-US"/>
              </w:rPr>
            </w:pPr>
          </w:p>
        </w:tc>
        <w:tc>
          <w:tcPr>
            <w:tcW w:w="4442" w:type="dxa"/>
            <w:shd w:val="clear" w:color="auto" w:fill="BFBFBF" w:themeFill="background1" w:themeFillShade="BF"/>
          </w:tcPr>
          <w:p w14:paraId="39BF353F" w14:textId="5DA8F544"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Silver activity.</w:t>
            </w:r>
          </w:p>
          <w:p w14:paraId="776A82A8" w14:textId="77777777" w:rsidR="000227F9" w:rsidRPr="00455A3E" w:rsidRDefault="000227F9" w:rsidP="000227F9">
            <w:pPr>
              <w:spacing w:line="360" w:lineRule="auto"/>
              <w:rPr>
                <w:rFonts w:eastAsiaTheme="minorHAnsi"/>
                <w:color w:val="000000" w:themeColor="text1"/>
                <w:lang w:eastAsia="en-US"/>
              </w:rPr>
            </w:pPr>
          </w:p>
        </w:tc>
      </w:tr>
    </w:tbl>
    <w:p w14:paraId="04228739" w14:textId="657284CB" w:rsidR="000227F9" w:rsidRDefault="000227F9" w:rsidP="000227F9">
      <w:pPr>
        <w:rPr>
          <w:color w:val="000000" w:themeColor="text1"/>
        </w:rPr>
      </w:pPr>
    </w:p>
    <w:p w14:paraId="498FECA5" w14:textId="0E83021E" w:rsidR="002C1CF9" w:rsidRPr="00455A3E" w:rsidRDefault="00E46549" w:rsidP="002C1CF9">
      <w:pPr>
        <w:pStyle w:val="Heading4"/>
      </w:pPr>
      <w:r>
        <w:t>Schools are asked to provide:</w:t>
      </w:r>
    </w:p>
    <w:p w14:paraId="317650FB" w14:textId="77777777" w:rsidR="002C1CF9" w:rsidRPr="00455A3E" w:rsidRDefault="002C1CF9" w:rsidP="002C1CF9">
      <w:pPr>
        <w:rPr>
          <w:color w:val="000000" w:themeColor="text1"/>
        </w:rPr>
      </w:pPr>
    </w:p>
    <w:p w14:paraId="230D7B43" w14:textId="77777777" w:rsidR="002C1CF9" w:rsidRPr="00455A3E" w:rsidRDefault="002C1CF9" w:rsidP="002C1CF9">
      <w:pPr>
        <w:pStyle w:val="ListParagraph"/>
        <w:numPr>
          <w:ilvl w:val="0"/>
          <w:numId w:val="37"/>
        </w:numPr>
        <w:suppressAutoHyphens w:val="0"/>
        <w:autoSpaceDN/>
        <w:spacing w:after="0"/>
        <w:contextualSpacing/>
        <w:textAlignment w:val="auto"/>
        <w:rPr>
          <w:color w:val="000000" w:themeColor="text1"/>
        </w:rPr>
      </w:pPr>
      <w:r w:rsidRPr="00455A3E">
        <w:rPr>
          <w:color w:val="000000" w:themeColor="text1"/>
        </w:rPr>
        <w:t>Comments or observations including details around what you did</w:t>
      </w:r>
    </w:p>
    <w:p w14:paraId="38DE031A" w14:textId="5486B4B9" w:rsidR="004D6CFF" w:rsidRPr="004D6CFF" w:rsidRDefault="002C1CF9" w:rsidP="004D6CFF">
      <w:pPr>
        <w:pStyle w:val="ListParagraph"/>
        <w:numPr>
          <w:ilvl w:val="0"/>
          <w:numId w:val="37"/>
        </w:numPr>
        <w:suppressAutoHyphens w:val="0"/>
        <w:autoSpaceDN/>
        <w:spacing w:after="0"/>
        <w:contextualSpacing/>
        <w:textAlignment w:val="auto"/>
        <w:rPr>
          <w:color w:val="000000" w:themeColor="text1"/>
        </w:rPr>
      </w:pPr>
      <w:r w:rsidRPr="00455A3E">
        <w:rPr>
          <w:color w:val="000000" w:themeColor="text1"/>
        </w:rPr>
        <w:t>Photos of your events / initiatives</w:t>
      </w:r>
    </w:p>
    <w:p w14:paraId="6E88C8F7" w14:textId="3FEFB8B2" w:rsidR="002C1CF9" w:rsidRPr="00455A3E" w:rsidRDefault="00CC4616" w:rsidP="000227F9">
      <w:pPr>
        <w:rPr>
          <w:color w:val="000000" w:themeColor="text1"/>
        </w:rPr>
      </w:pPr>
      <w:r>
        <w:rPr>
          <w:color w:val="000000" w:themeColor="text1"/>
        </w:rPr>
        <w:br w:type="page"/>
      </w:r>
    </w:p>
    <w:p w14:paraId="3BAA3D92" w14:textId="77777777" w:rsidR="000227F9" w:rsidRPr="00455A3E" w:rsidRDefault="000227F9" w:rsidP="00C95855">
      <w:pPr>
        <w:pStyle w:val="Heading2"/>
        <w:rPr>
          <w:color w:val="000000" w:themeColor="text1"/>
        </w:rPr>
      </w:pPr>
      <w:bookmarkStart w:id="24" w:name="_Toc81559110"/>
      <w:bookmarkStart w:id="25" w:name="_Toc142467396"/>
      <w:bookmarkStart w:id="26" w:name="_Toc142469978"/>
      <w:bookmarkStart w:id="27" w:name="_Toc142470765"/>
      <w:bookmarkStart w:id="28" w:name="_Toc344193370"/>
      <w:r w:rsidRPr="00455A3E">
        <w:rPr>
          <w:color w:val="000000" w:themeColor="text1"/>
        </w:rPr>
        <w:lastRenderedPageBreak/>
        <w:t>1.5 Management of resources to promote equity</w:t>
      </w:r>
      <w:bookmarkEnd w:id="24"/>
      <w:bookmarkEnd w:id="25"/>
      <w:bookmarkEnd w:id="26"/>
      <w:bookmarkEnd w:id="27"/>
      <w:bookmarkEnd w:id="28"/>
    </w:p>
    <w:p w14:paraId="0D08D5CC" w14:textId="77777777" w:rsidR="000227F9" w:rsidRPr="00455A3E" w:rsidRDefault="000227F9" w:rsidP="00C95855">
      <w:pPr>
        <w:pStyle w:val="Heading3"/>
        <w:rPr>
          <w:color w:val="000000" w:themeColor="text1"/>
        </w:rPr>
      </w:pPr>
      <w:r w:rsidRPr="00455A3E">
        <w:rPr>
          <w:color w:val="000000" w:themeColor="text1"/>
        </w:rPr>
        <w:t>Key Area 1.5.1 – Access to high-quality reading materials</w:t>
      </w:r>
    </w:p>
    <w:p w14:paraId="26FE98BA" w14:textId="055B09FD" w:rsidR="000227F9" w:rsidRPr="00455A3E" w:rsidRDefault="30E188CC" w:rsidP="000227F9">
      <w:pPr>
        <w:rPr>
          <w:color w:val="000000" w:themeColor="text1"/>
        </w:rPr>
      </w:pPr>
      <w:r w:rsidRPr="727E9DC8">
        <w:rPr>
          <w:color w:val="000000" w:themeColor="text1"/>
        </w:rPr>
        <w:t>Ensuring learners have access to a wide variety of up-to-date reading materials relevant to their needs, interests</w:t>
      </w:r>
      <w:r w:rsidR="5E2A4518" w:rsidRPr="727E9DC8">
        <w:rPr>
          <w:color w:val="000000" w:themeColor="text1"/>
        </w:rPr>
        <w:t>, abilities, lives, ident</w:t>
      </w:r>
      <w:r w:rsidR="733BAC79" w:rsidRPr="727E9DC8">
        <w:rPr>
          <w:color w:val="000000" w:themeColor="text1"/>
        </w:rPr>
        <w:t>i</w:t>
      </w:r>
      <w:r w:rsidR="5E2A4518" w:rsidRPr="727E9DC8">
        <w:rPr>
          <w:color w:val="000000" w:themeColor="text1"/>
        </w:rPr>
        <w:t>ties</w:t>
      </w:r>
      <w:r w:rsidRPr="727E9DC8">
        <w:rPr>
          <w:color w:val="000000" w:themeColor="text1"/>
        </w:rPr>
        <w:t xml:space="preserve"> and experiences</w:t>
      </w:r>
      <w:r w:rsidR="2FC1CB48" w:rsidRPr="727E9DC8">
        <w:rPr>
          <w:color w:val="000000" w:themeColor="text1"/>
        </w:rPr>
        <w:t>;</w:t>
      </w:r>
      <w:r w:rsidRPr="727E9DC8">
        <w:rPr>
          <w:color w:val="000000" w:themeColor="text1"/>
        </w:rPr>
        <w:t xml:space="preserve"> encouraging learners to try new things and gathering learners' opinions about the types of reading materials they would like to see in the school.</w:t>
      </w:r>
    </w:p>
    <w:tbl>
      <w:tblPr>
        <w:tblStyle w:val="TableGrid"/>
        <w:tblW w:w="0" w:type="auto"/>
        <w:tblLook w:val="04A0" w:firstRow="1" w:lastRow="0" w:firstColumn="1" w:lastColumn="0" w:noHBand="0" w:noVBand="1"/>
        <w:tblCaption w:val="Framework details: Key Area 1.5.1 – Access to high-quality books"/>
        <w:tblDescription w:val="We expect Reading Schools to provide up-to-date reading materials relevant to the needs, interests and experiences of all learners.&#10;&#10;At Core level:&#10;Schools should make sure that learners have access to contemporary and diverse reading materials relevant to their needs, interests and experiences by completing the below four mandatory actions:&#10;&#10;• Providing learners with access to a school or public library – this could take the form of class / group book boxes or a 'personal shopping experience' using library catalogues&#10;• Involving learners in the selection of books and other reading materials &#10;• Regularly updating books and other reading materials to ensure they are contemporary, diverse and relevant to the needs, interests and experiences of learners&#10;• Encouraging learners to broaden their reading experience through a wide variety of genres&#10;&#10;At Silver level, Reading Schools should sustain core activity and: &#10;&#10;Schools should extend access to contemporary reading materials by completing the below mandatory action:&#10;&#10;• Providing all learners with the opportunity to join the local public library for access to books, ebooks and audiobooks &#10;&#10;At Gold level, Reading Schools should:&#10;Sustain core and silver-level activity. &#10;"/>
      </w:tblPr>
      <w:tblGrid>
        <w:gridCol w:w="4904"/>
        <w:gridCol w:w="4764"/>
        <w:gridCol w:w="4280"/>
      </w:tblGrid>
      <w:tr w:rsidR="00455A3E" w:rsidRPr="00455A3E" w14:paraId="4EC505F8" w14:textId="77777777" w:rsidTr="24FCA2B8">
        <w:trPr>
          <w:tblHeader/>
        </w:trPr>
        <w:tc>
          <w:tcPr>
            <w:tcW w:w="4904" w:type="dxa"/>
          </w:tcPr>
          <w:p w14:paraId="1EEF0399" w14:textId="70B097B7" w:rsidR="000227F9" w:rsidRPr="00455A3E" w:rsidRDefault="0DA1B619" w:rsidP="164BE7DC">
            <w:pPr>
              <w:spacing w:line="360" w:lineRule="auto"/>
              <w:rPr>
                <w:rFonts w:eastAsiaTheme="minorEastAsia"/>
                <w:color w:val="000000" w:themeColor="text1"/>
                <w:lang w:eastAsia="en-US"/>
              </w:rPr>
            </w:pPr>
            <w:r w:rsidRPr="164BE7DC">
              <w:rPr>
                <w:rFonts w:eastAsiaTheme="minorEastAsia"/>
                <w:color w:val="000000" w:themeColor="text1"/>
                <w:lang w:eastAsia="en-US"/>
              </w:rPr>
              <w:t xml:space="preserve"> Reading School: Core</w:t>
            </w:r>
          </w:p>
          <w:p w14:paraId="1035D218" w14:textId="42DF435C" w:rsidR="000227F9" w:rsidRPr="00455A3E" w:rsidRDefault="000227F9" w:rsidP="000227F9">
            <w:pPr>
              <w:spacing w:line="360" w:lineRule="auto"/>
              <w:rPr>
                <w:rFonts w:eastAsiaTheme="minorEastAsia"/>
                <w:color w:val="000000" w:themeColor="text1"/>
                <w:lang w:eastAsia="en-US"/>
              </w:rPr>
            </w:pPr>
          </w:p>
        </w:tc>
        <w:tc>
          <w:tcPr>
            <w:tcW w:w="4764" w:type="dxa"/>
          </w:tcPr>
          <w:p w14:paraId="7BC990D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280" w:type="dxa"/>
          </w:tcPr>
          <w:p w14:paraId="7EC7B70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8018A0E" w14:textId="77777777" w:rsidTr="24FCA2B8">
        <w:tc>
          <w:tcPr>
            <w:tcW w:w="4904" w:type="dxa"/>
          </w:tcPr>
          <w:p w14:paraId="7782DC1F" w14:textId="3A72CC01" w:rsidR="000227F9" w:rsidRPr="00455A3E" w:rsidRDefault="000227F9" w:rsidP="006964C8">
            <w:pPr>
              <w:spacing w:line="360" w:lineRule="auto"/>
              <w:rPr>
                <w:rFonts w:eastAsiaTheme="minorHAnsi"/>
                <w:color w:val="000000" w:themeColor="text1"/>
                <w:lang w:eastAsia="en-US"/>
              </w:rPr>
            </w:pPr>
            <w:r w:rsidRPr="00455A3E">
              <w:rPr>
                <w:rFonts w:eastAsiaTheme="minorHAnsi"/>
                <w:color w:val="000000" w:themeColor="text1"/>
                <w:lang w:eastAsia="en-US"/>
              </w:rPr>
              <w:t>Schools should make sure that learners have access to contemporary and diverse reading materials relevant to their needs, interests</w:t>
            </w:r>
            <w:r w:rsidR="00AA2AB0">
              <w:rPr>
                <w:rFonts w:eastAsiaTheme="minorHAnsi"/>
                <w:color w:val="000000" w:themeColor="text1"/>
                <w:lang w:eastAsia="en-US"/>
              </w:rPr>
              <w:t>, abilities, lives, identities</w:t>
            </w:r>
            <w:r w:rsidRPr="00455A3E">
              <w:rPr>
                <w:rFonts w:eastAsiaTheme="minorHAnsi"/>
                <w:color w:val="000000" w:themeColor="text1"/>
                <w:lang w:eastAsia="en-US"/>
              </w:rPr>
              <w:t xml:space="preserve"> and experiences by completing the below </w:t>
            </w:r>
            <w:r w:rsidRPr="00455A3E">
              <w:rPr>
                <w:rFonts w:eastAsiaTheme="minorHAnsi"/>
                <w:b/>
                <w:bCs/>
                <w:color w:val="000000" w:themeColor="text1"/>
                <w:lang w:eastAsia="en-US"/>
              </w:rPr>
              <w:t>four mandatory actions</w:t>
            </w:r>
            <w:r w:rsidRPr="00455A3E">
              <w:rPr>
                <w:rFonts w:eastAsiaTheme="minorHAnsi"/>
                <w:color w:val="000000" w:themeColor="text1"/>
                <w:lang w:eastAsia="en-US"/>
              </w:rPr>
              <w:t>:</w:t>
            </w:r>
          </w:p>
          <w:p w14:paraId="72439A14" w14:textId="77777777" w:rsidR="000227F9" w:rsidRPr="00455A3E" w:rsidRDefault="000227F9" w:rsidP="00CF51A9">
            <w:pPr>
              <w:spacing w:line="360" w:lineRule="auto"/>
              <w:jc w:val="center"/>
              <w:rPr>
                <w:rFonts w:eastAsiaTheme="minorHAnsi"/>
                <w:color w:val="000000" w:themeColor="text1"/>
                <w:lang w:eastAsia="en-US"/>
              </w:rPr>
            </w:pPr>
          </w:p>
          <w:p w14:paraId="267AE52E" w14:textId="77777777" w:rsidR="000227F9" w:rsidRPr="00455A3E" w:rsidRDefault="000227F9" w:rsidP="006964C8">
            <w:pPr>
              <w:numPr>
                <w:ilvl w:val="0"/>
                <w:numId w:val="20"/>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Providing learners with access to a school or public library </w:t>
            </w:r>
            <w:r w:rsidRPr="00455A3E">
              <w:rPr>
                <w:rFonts w:eastAsiaTheme="minorHAnsi"/>
                <w:color w:val="000000" w:themeColor="text1"/>
                <w:lang w:eastAsia="en-US"/>
              </w:rPr>
              <w:softHyphen/>
            </w:r>
            <w:r w:rsidRPr="00455A3E">
              <w:rPr>
                <w:rFonts w:eastAsiaTheme="minorHAnsi"/>
                <w:color w:val="000000" w:themeColor="text1"/>
                <w:lang w:eastAsia="en-US"/>
              </w:rPr>
              <w:softHyphen/>
              <w:t>– this could take the form of class / group book boxes or a 'personal shopping experience' using library catalogues</w:t>
            </w:r>
          </w:p>
          <w:p w14:paraId="53B6EF8D" w14:textId="3FD15F61" w:rsidR="000227F9" w:rsidRPr="00455A3E" w:rsidRDefault="000227F9" w:rsidP="006964C8">
            <w:pPr>
              <w:numPr>
                <w:ilvl w:val="0"/>
                <w:numId w:val="20"/>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Involving learners in the auditing and selection of books and other reading materials</w:t>
            </w:r>
          </w:p>
          <w:p w14:paraId="2C10C5E5" w14:textId="0E0DC1E5" w:rsidR="000227F9" w:rsidRPr="00455A3E" w:rsidRDefault="000227F9" w:rsidP="07C9F220">
            <w:pPr>
              <w:numPr>
                <w:ilvl w:val="0"/>
                <w:numId w:val="20"/>
              </w:numPr>
              <w:spacing w:line="360" w:lineRule="auto"/>
              <w:rPr>
                <w:rFonts w:eastAsiaTheme="minorEastAsia"/>
                <w:color w:val="000000" w:themeColor="text1"/>
                <w:lang w:eastAsia="en-US"/>
              </w:rPr>
            </w:pPr>
            <w:r w:rsidRPr="07C9F220">
              <w:rPr>
                <w:rFonts w:eastAsiaTheme="minorEastAsia"/>
                <w:color w:val="000000" w:themeColor="text1"/>
                <w:lang w:eastAsia="en-US"/>
              </w:rPr>
              <w:t>Regularly updating</w:t>
            </w:r>
            <w:r w:rsidR="00FD2FA6" w:rsidRPr="07C9F220">
              <w:rPr>
                <w:rFonts w:eastAsiaTheme="minorEastAsia"/>
                <w:color w:val="000000" w:themeColor="text1"/>
                <w:lang w:eastAsia="en-US"/>
              </w:rPr>
              <w:t xml:space="preserve"> </w:t>
            </w:r>
            <w:r w:rsidRPr="07C9F220">
              <w:rPr>
                <w:rFonts w:eastAsiaTheme="minorEastAsia"/>
                <w:color w:val="000000" w:themeColor="text1"/>
                <w:lang w:eastAsia="en-US"/>
              </w:rPr>
              <w:t>reading materials to ensure they are contemporary, diverse and relevant to the needs, interests, languages, cultural identity and experiences</w:t>
            </w:r>
            <w:r w:rsidR="5BF47E2C" w:rsidRPr="07C9F220">
              <w:rPr>
                <w:rFonts w:eastAsiaTheme="minorEastAsia"/>
                <w:color w:val="000000" w:themeColor="text1"/>
                <w:lang w:eastAsia="en-US"/>
              </w:rPr>
              <w:t xml:space="preserve"> </w:t>
            </w:r>
            <w:r w:rsidRPr="07C9F220">
              <w:rPr>
                <w:rFonts w:eastAsiaTheme="minorEastAsia"/>
                <w:color w:val="000000" w:themeColor="text1"/>
                <w:lang w:eastAsia="en-US"/>
              </w:rPr>
              <w:t>of learners</w:t>
            </w:r>
          </w:p>
          <w:p w14:paraId="1A84BB95" w14:textId="13A6053A" w:rsidR="000227F9" w:rsidRPr="00455A3E" w:rsidRDefault="30E188CC" w:rsidP="24FCA2B8">
            <w:pPr>
              <w:numPr>
                <w:ilvl w:val="0"/>
                <w:numId w:val="20"/>
              </w:numPr>
              <w:spacing w:line="360" w:lineRule="auto"/>
              <w:rPr>
                <w:rFonts w:eastAsia="Arial"/>
              </w:rPr>
            </w:pPr>
            <w:r w:rsidRPr="24FCA2B8">
              <w:rPr>
                <w:rFonts w:eastAsiaTheme="minorEastAsia"/>
                <w:color w:val="000000" w:themeColor="text1"/>
                <w:lang w:eastAsia="en-US"/>
              </w:rPr>
              <w:t>Encouraging learners to broaden their reading experience through a wide variety of genres</w:t>
            </w:r>
            <w:r w:rsidR="2E678927" w:rsidRPr="24FCA2B8">
              <w:rPr>
                <w:rFonts w:eastAsiaTheme="minorEastAsia"/>
                <w:color w:val="000000" w:themeColor="text1"/>
                <w:lang w:eastAsia="en-US"/>
              </w:rPr>
              <w:t xml:space="preserve"> and themes</w:t>
            </w:r>
            <w:r w:rsidR="24371BA1" w:rsidRPr="24FCA2B8">
              <w:rPr>
                <w:rFonts w:eastAsia="Arial"/>
              </w:rPr>
              <w:t xml:space="preserve">, such as using </w:t>
            </w:r>
            <w:r w:rsidR="16F16072" w:rsidRPr="24FCA2B8">
              <w:rPr>
                <w:rFonts w:eastAsia="Arial"/>
              </w:rPr>
              <w:t>Scottish Book Trust Book Lists to explore</w:t>
            </w:r>
          </w:p>
          <w:p w14:paraId="711D115A" w14:textId="77777777" w:rsidR="000227F9" w:rsidRPr="00455A3E" w:rsidRDefault="000227F9" w:rsidP="00CF51A9">
            <w:pPr>
              <w:spacing w:line="360" w:lineRule="auto"/>
              <w:jc w:val="center"/>
              <w:rPr>
                <w:rFonts w:eastAsiaTheme="minorHAnsi"/>
                <w:color w:val="000000" w:themeColor="text1"/>
                <w:lang w:eastAsia="en-US"/>
              </w:rPr>
            </w:pPr>
          </w:p>
        </w:tc>
        <w:tc>
          <w:tcPr>
            <w:tcW w:w="4764" w:type="dxa"/>
            <w:shd w:val="clear" w:color="auto" w:fill="FFFFFF" w:themeFill="background1"/>
          </w:tcPr>
          <w:p w14:paraId="032F9BD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and: </w:t>
            </w:r>
          </w:p>
          <w:p w14:paraId="5479469D" w14:textId="77777777" w:rsidR="000227F9" w:rsidRPr="00455A3E" w:rsidRDefault="000227F9" w:rsidP="000227F9">
            <w:pPr>
              <w:spacing w:line="360" w:lineRule="auto"/>
              <w:rPr>
                <w:rFonts w:eastAsiaTheme="minorHAnsi"/>
                <w:color w:val="000000" w:themeColor="text1"/>
                <w:lang w:eastAsia="en-US"/>
              </w:rPr>
            </w:pPr>
          </w:p>
          <w:p w14:paraId="4B96DCE3"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extend access to contemporary reading materials by completing the below </w:t>
            </w:r>
            <w:r w:rsidRPr="00455A3E">
              <w:rPr>
                <w:rFonts w:eastAsiaTheme="minorHAnsi"/>
                <w:b/>
                <w:bCs/>
                <w:color w:val="000000" w:themeColor="text1"/>
                <w:lang w:eastAsia="en-US"/>
              </w:rPr>
              <w:t>mandatory action</w:t>
            </w:r>
            <w:r w:rsidRPr="00455A3E">
              <w:rPr>
                <w:rFonts w:eastAsiaTheme="minorHAnsi"/>
                <w:color w:val="000000" w:themeColor="text1"/>
                <w:lang w:eastAsia="en-US"/>
              </w:rPr>
              <w:t>:</w:t>
            </w:r>
          </w:p>
          <w:p w14:paraId="75A4D7DD" w14:textId="77777777" w:rsidR="000227F9" w:rsidRPr="00455A3E" w:rsidRDefault="000227F9" w:rsidP="000227F9">
            <w:pPr>
              <w:spacing w:line="360" w:lineRule="auto"/>
              <w:rPr>
                <w:rFonts w:eastAsiaTheme="minorHAnsi"/>
                <w:color w:val="000000" w:themeColor="text1"/>
                <w:lang w:eastAsia="en-US"/>
              </w:rPr>
            </w:pPr>
          </w:p>
          <w:p w14:paraId="4FFA2C99" w14:textId="7D41D222" w:rsidR="000227F9" w:rsidRPr="00455A3E" w:rsidRDefault="000227F9" w:rsidP="00F32B37">
            <w:pPr>
              <w:numPr>
                <w:ilvl w:val="0"/>
                <w:numId w:val="21"/>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Providing all learners with the opportunity to join the local public library for </w:t>
            </w:r>
            <w:r w:rsidR="00D97EA9">
              <w:rPr>
                <w:rFonts w:eastAsiaTheme="minorHAnsi"/>
                <w:color w:val="000000" w:themeColor="text1"/>
                <w:lang w:eastAsia="en-US"/>
              </w:rPr>
              <w:t xml:space="preserve">lifelong </w:t>
            </w:r>
            <w:r w:rsidRPr="00455A3E">
              <w:rPr>
                <w:rFonts w:eastAsiaTheme="minorHAnsi"/>
                <w:color w:val="000000" w:themeColor="text1"/>
                <w:lang w:eastAsia="en-US"/>
              </w:rPr>
              <w:t xml:space="preserve">access to books, other reading materials, eBooks and audiobooks </w:t>
            </w:r>
          </w:p>
          <w:p w14:paraId="4B8DD867" w14:textId="77777777" w:rsidR="000227F9" w:rsidRPr="00455A3E" w:rsidRDefault="000227F9" w:rsidP="000227F9">
            <w:pPr>
              <w:spacing w:line="360" w:lineRule="auto"/>
              <w:rPr>
                <w:rFonts w:eastAsiaTheme="minorHAnsi"/>
                <w:color w:val="000000" w:themeColor="text1"/>
                <w:lang w:eastAsia="en-US"/>
              </w:rPr>
            </w:pPr>
          </w:p>
        </w:tc>
        <w:tc>
          <w:tcPr>
            <w:tcW w:w="4280" w:type="dxa"/>
            <w:shd w:val="clear" w:color="auto" w:fill="BFBFBF" w:themeFill="background1" w:themeFillShade="BF"/>
          </w:tcPr>
          <w:p w14:paraId="1BB3B3B3" w14:textId="604A50D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and Silver activity. </w:t>
            </w:r>
          </w:p>
        </w:tc>
      </w:tr>
    </w:tbl>
    <w:p w14:paraId="79DE1803" w14:textId="77777777" w:rsidR="00D701E3" w:rsidRDefault="00D701E3" w:rsidP="00F26999">
      <w:bookmarkStart w:id="29" w:name="_Toc81559111"/>
      <w:bookmarkStart w:id="30" w:name="_Toc142467397"/>
      <w:bookmarkStart w:id="31" w:name="_Toc142469979"/>
      <w:bookmarkStart w:id="32" w:name="_Toc142470766"/>
    </w:p>
    <w:p w14:paraId="1C89BDD5" w14:textId="180BDCD6" w:rsidR="002C1CF9" w:rsidRPr="00F26999" w:rsidRDefault="00E46549" w:rsidP="00F26999">
      <w:pPr>
        <w:rPr>
          <w:b/>
          <w:bCs/>
        </w:rPr>
      </w:pPr>
      <w:r>
        <w:rPr>
          <w:b/>
          <w:bCs/>
        </w:rPr>
        <w:t>Schools are asked to provide:</w:t>
      </w:r>
    </w:p>
    <w:p w14:paraId="6B4460BB" w14:textId="11D5F62C" w:rsidR="002C1CF9" w:rsidRPr="00455A3E" w:rsidRDefault="002C1CF9" w:rsidP="002C1CF9">
      <w:pPr>
        <w:pStyle w:val="ListParagraph"/>
        <w:numPr>
          <w:ilvl w:val="0"/>
          <w:numId w:val="38"/>
        </w:numPr>
        <w:suppressAutoHyphens w:val="0"/>
        <w:autoSpaceDN/>
        <w:spacing w:after="0"/>
        <w:contextualSpacing/>
        <w:textAlignment w:val="auto"/>
        <w:rPr>
          <w:color w:val="000000" w:themeColor="text1"/>
        </w:rPr>
      </w:pPr>
      <w:r w:rsidRPr="00455A3E">
        <w:rPr>
          <w:color w:val="000000" w:themeColor="text1"/>
        </w:rPr>
        <w:t>Comments or observations including details around what you did</w:t>
      </w:r>
      <w:r w:rsidR="00C82F0D">
        <w:rPr>
          <w:color w:val="000000" w:themeColor="text1"/>
        </w:rPr>
        <w:t xml:space="preserve"> </w:t>
      </w:r>
      <w:r w:rsidR="00C82F0D" w:rsidRPr="00455A3E">
        <w:rPr>
          <w:color w:val="000000" w:themeColor="text1"/>
        </w:rPr>
        <w:t xml:space="preserve">on </w:t>
      </w:r>
      <w:r w:rsidR="00C82F0D">
        <w:rPr>
          <w:color w:val="000000" w:themeColor="text1"/>
        </w:rPr>
        <w:t>all mandatory actions</w:t>
      </w:r>
      <w:r w:rsidR="00C82F0D" w:rsidRPr="00455A3E">
        <w:rPr>
          <w:color w:val="000000" w:themeColor="text1"/>
        </w:rPr>
        <w:t xml:space="preserve"> per accreditation level</w:t>
      </w:r>
    </w:p>
    <w:p w14:paraId="393FC34C" w14:textId="69DBECB8" w:rsidR="002C1CF9" w:rsidRPr="00455A3E" w:rsidRDefault="38C5AA09" w:rsidP="5582F182">
      <w:pPr>
        <w:pStyle w:val="ListParagraph"/>
        <w:suppressAutoHyphens w:val="0"/>
        <w:autoSpaceDN/>
        <w:spacing w:after="0"/>
        <w:contextualSpacing/>
        <w:textAlignment w:val="auto"/>
        <w:rPr>
          <w:color w:val="000000" w:themeColor="text1"/>
        </w:rPr>
      </w:pPr>
      <w:r w:rsidRPr="5582F182">
        <w:rPr>
          <w:rFonts w:ascii="Segoe UI" w:eastAsia="Segoe UI" w:hAnsi="Segoe UI" w:cs="Segoe UI"/>
          <w:color w:val="333333"/>
          <w:sz w:val="18"/>
          <w:szCs w:val="18"/>
        </w:rPr>
        <w:t xml:space="preserve"> </w:t>
      </w:r>
      <w:r w:rsidR="65D53181" w:rsidRPr="33AD215C">
        <w:rPr>
          <w:color w:val="000000" w:themeColor="text1"/>
        </w:rPr>
        <w:t>A</w:t>
      </w:r>
      <w:r w:rsidR="002C1CF9" w:rsidRPr="4CFF151C" w:rsidDel="002C1CF9">
        <w:rPr>
          <w:color w:val="000000" w:themeColor="text1"/>
        </w:rPr>
        <w:t xml:space="preserve"> </w:t>
      </w:r>
      <w:r w:rsidR="65D53181" w:rsidRPr="6CFD49DA">
        <w:rPr>
          <w:color w:val="000000" w:themeColor="text1"/>
        </w:rPr>
        <w:t xml:space="preserve">range of quotes </w:t>
      </w:r>
      <w:r w:rsidR="002C1CF9" w:rsidRPr="5582F182">
        <w:rPr>
          <w:color w:val="000000" w:themeColor="text1"/>
        </w:rPr>
        <w:t>from learners across the school around their thoughts on the reading materials available to them</w:t>
      </w:r>
    </w:p>
    <w:p w14:paraId="63C139AE" w14:textId="2C90049A" w:rsidR="00CC4616" w:rsidRPr="00133182" w:rsidRDefault="002C1CF9" w:rsidP="00133182">
      <w:pPr>
        <w:pStyle w:val="ListParagraph"/>
        <w:numPr>
          <w:ilvl w:val="0"/>
          <w:numId w:val="38"/>
        </w:numPr>
        <w:suppressAutoHyphens w:val="0"/>
        <w:autoSpaceDN/>
        <w:spacing w:after="0"/>
        <w:contextualSpacing/>
        <w:textAlignment w:val="auto"/>
        <w:rPr>
          <w:color w:val="000000" w:themeColor="text1"/>
        </w:rPr>
      </w:pPr>
      <w:r w:rsidRPr="00455A3E">
        <w:rPr>
          <w:color w:val="000000" w:themeColor="text1"/>
        </w:rPr>
        <w:t>Photos demonstrating the variety of reading materials you provide</w:t>
      </w:r>
    </w:p>
    <w:p w14:paraId="5C1CDD30" w14:textId="05B48850" w:rsidR="000227F9" w:rsidRPr="00455A3E" w:rsidRDefault="000227F9" w:rsidP="00C95855">
      <w:pPr>
        <w:pStyle w:val="Heading2"/>
        <w:rPr>
          <w:color w:val="000000" w:themeColor="text1"/>
        </w:rPr>
      </w:pPr>
      <w:bookmarkStart w:id="33" w:name="_Toc402723626"/>
      <w:r w:rsidRPr="00455A3E">
        <w:rPr>
          <w:color w:val="000000" w:themeColor="text1"/>
        </w:rPr>
        <w:lastRenderedPageBreak/>
        <w:t>2.2 Curriculum</w:t>
      </w:r>
      <w:bookmarkEnd w:id="29"/>
      <w:bookmarkEnd w:id="30"/>
      <w:bookmarkEnd w:id="31"/>
      <w:bookmarkEnd w:id="32"/>
      <w:bookmarkEnd w:id="33"/>
    </w:p>
    <w:p w14:paraId="5A5E5DCB" w14:textId="77777777" w:rsidR="000227F9" w:rsidRPr="00455A3E" w:rsidRDefault="000227F9" w:rsidP="00C95855">
      <w:pPr>
        <w:pStyle w:val="Heading3"/>
        <w:rPr>
          <w:color w:val="000000" w:themeColor="text1"/>
        </w:rPr>
      </w:pPr>
      <w:r w:rsidRPr="00455A3E">
        <w:rPr>
          <w:color w:val="000000" w:themeColor="text1"/>
        </w:rPr>
        <w:t>Key Area 2.2.1 – Regular opportunities to read for pleasure</w:t>
      </w:r>
    </w:p>
    <w:p w14:paraId="7141090A" w14:textId="253A5103" w:rsidR="000227F9" w:rsidRPr="00455A3E" w:rsidRDefault="30E188CC" w:rsidP="000227F9">
      <w:pPr>
        <w:rPr>
          <w:color w:val="000000" w:themeColor="text1"/>
        </w:rPr>
      </w:pPr>
      <w:r w:rsidRPr="07C9F220">
        <w:rPr>
          <w:color w:val="000000" w:themeColor="text1"/>
        </w:rPr>
        <w:t>Ensuring that regular reading for pleasure takes place</w:t>
      </w:r>
      <w:r w:rsidR="6E123F15" w:rsidRPr="07C9F220">
        <w:rPr>
          <w:color w:val="000000" w:themeColor="text1"/>
        </w:rPr>
        <w:t>;</w:t>
      </w:r>
      <w:r w:rsidRPr="07C9F220">
        <w:rPr>
          <w:color w:val="000000" w:themeColor="text1"/>
        </w:rPr>
        <w:t xml:space="preserve"> reading is integrated into the school day</w:t>
      </w:r>
      <w:r w:rsidR="0FE01594" w:rsidRPr="07C9F220">
        <w:rPr>
          <w:color w:val="000000" w:themeColor="text1"/>
        </w:rPr>
        <w:t xml:space="preserve"> </w:t>
      </w:r>
      <w:r w:rsidRPr="07C9F220">
        <w:rPr>
          <w:color w:val="000000" w:themeColor="text1"/>
        </w:rPr>
        <w:t>/</w:t>
      </w:r>
      <w:r w:rsidR="2BF1C578" w:rsidRPr="07C9F220">
        <w:rPr>
          <w:color w:val="000000" w:themeColor="text1"/>
        </w:rPr>
        <w:t xml:space="preserve"> </w:t>
      </w:r>
      <w:r w:rsidRPr="07C9F220">
        <w:rPr>
          <w:color w:val="000000" w:themeColor="text1"/>
        </w:rPr>
        <w:t>week and not just used to fill time or to reward good work, demonstrating that reading is considered</w:t>
      </w:r>
      <w:r w:rsidR="35306053" w:rsidRPr="07C9F220">
        <w:rPr>
          <w:color w:val="000000" w:themeColor="text1"/>
        </w:rPr>
        <w:t xml:space="preserve"> an</w:t>
      </w:r>
      <w:r w:rsidR="1F226A58" w:rsidRPr="07C9F220">
        <w:rPr>
          <w:color w:val="000000" w:themeColor="text1"/>
        </w:rPr>
        <w:t xml:space="preserve"> enjoyable and</w:t>
      </w:r>
      <w:r w:rsidRPr="07C9F220">
        <w:rPr>
          <w:color w:val="000000" w:themeColor="text1"/>
        </w:rPr>
        <w:t xml:space="preserve"> important </w:t>
      </w:r>
      <w:r w:rsidR="6D909B33" w:rsidRPr="07C9F220">
        <w:rPr>
          <w:color w:val="000000" w:themeColor="text1"/>
        </w:rPr>
        <w:t xml:space="preserve">activity </w:t>
      </w:r>
      <w:r w:rsidRPr="07C9F220">
        <w:rPr>
          <w:color w:val="000000" w:themeColor="text1"/>
        </w:rPr>
        <w:t>within the school.</w:t>
      </w:r>
    </w:p>
    <w:tbl>
      <w:tblPr>
        <w:tblStyle w:val="TableGrid"/>
        <w:tblW w:w="0" w:type="auto"/>
        <w:tblLook w:val="04A0" w:firstRow="1" w:lastRow="0" w:firstColumn="1" w:lastColumn="0" w:noHBand="0" w:noVBand="1"/>
        <w:tblCaption w:val="Framework details: Key Area 2.2.1 – Regular opportunities to read for pleasure"/>
        <w:tblDescription w:val="We expect Reading Schools to ensure all learners have regular time to read texts of their own choosing. &#10;&#10;At Core level:&#10;Schools should ensure that all learners have regular time to read texts of their own choosing in one of the below ways, or in another way that suits their setting:&#10;• Having regular reading at registration / transition times / other times as appropriate&#10;• Holding spontaneous DEAR time (Drop Everything and Read) &#10;• Including reading for pleasure time in home learning &#10;&#10;At Silver and Gold levels, Reading Schools should sustain core activity. &#10;&#10;"/>
      </w:tblPr>
      <w:tblGrid>
        <w:gridCol w:w="4990"/>
        <w:gridCol w:w="4479"/>
        <w:gridCol w:w="4479"/>
      </w:tblGrid>
      <w:tr w:rsidR="00455A3E" w:rsidRPr="00455A3E" w14:paraId="06914FDB" w14:textId="77777777" w:rsidTr="727E9DC8">
        <w:trPr>
          <w:tblHeader/>
        </w:trPr>
        <w:tc>
          <w:tcPr>
            <w:tcW w:w="4990" w:type="dxa"/>
          </w:tcPr>
          <w:p w14:paraId="0F3A01E2" w14:textId="4A9F39D4" w:rsidR="000227F9" w:rsidRPr="00455A3E" w:rsidRDefault="4F151544" w:rsidP="164BE7DC">
            <w:pPr>
              <w:spacing w:line="360" w:lineRule="auto"/>
              <w:rPr>
                <w:rFonts w:eastAsiaTheme="minorEastAsia"/>
                <w:color w:val="000000" w:themeColor="text1"/>
                <w:lang w:eastAsia="en-US"/>
              </w:rPr>
            </w:pPr>
            <w:r w:rsidRPr="164BE7DC">
              <w:rPr>
                <w:rFonts w:eastAsiaTheme="minorEastAsia"/>
                <w:color w:val="000000" w:themeColor="text1"/>
                <w:lang w:eastAsia="en-US"/>
              </w:rPr>
              <w:t xml:space="preserve"> Reading School: Core</w:t>
            </w:r>
          </w:p>
          <w:p w14:paraId="6704ABBB" w14:textId="446D1C1D" w:rsidR="000227F9" w:rsidRPr="00455A3E" w:rsidRDefault="000227F9" w:rsidP="000227F9">
            <w:pPr>
              <w:spacing w:line="360" w:lineRule="auto"/>
              <w:rPr>
                <w:rFonts w:eastAsiaTheme="minorEastAsia"/>
                <w:color w:val="000000" w:themeColor="text1"/>
                <w:lang w:eastAsia="en-US"/>
              </w:rPr>
            </w:pPr>
          </w:p>
        </w:tc>
        <w:tc>
          <w:tcPr>
            <w:tcW w:w="4479" w:type="dxa"/>
          </w:tcPr>
          <w:p w14:paraId="393D22B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79" w:type="dxa"/>
          </w:tcPr>
          <w:p w14:paraId="796A858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3D0F2F34" w14:textId="77777777" w:rsidTr="727E9DC8">
        <w:tc>
          <w:tcPr>
            <w:tcW w:w="4990" w:type="dxa"/>
          </w:tcPr>
          <w:p w14:paraId="0FB146E0" w14:textId="445FAB58" w:rsidR="000227F9" w:rsidRPr="00455A3E" w:rsidRDefault="30E188CC" w:rsidP="727E9DC8">
            <w:pPr>
              <w:spacing w:line="360" w:lineRule="auto"/>
              <w:rPr>
                <w:rFonts w:eastAsiaTheme="minorEastAsia"/>
                <w:color w:val="000000" w:themeColor="text1"/>
                <w:lang w:eastAsia="en-US"/>
              </w:rPr>
            </w:pPr>
            <w:r w:rsidRPr="727E9DC8">
              <w:rPr>
                <w:rFonts w:eastAsiaTheme="minorEastAsia"/>
                <w:color w:val="000000" w:themeColor="text1"/>
                <w:lang w:eastAsia="en-US"/>
              </w:rPr>
              <w:t>Schools should ensure that all learners have regular time to read texts of their own choosing</w:t>
            </w:r>
            <w:r w:rsidR="22777C39" w:rsidRPr="727E9DC8">
              <w:rPr>
                <w:rFonts w:eastAsiaTheme="minorEastAsia"/>
                <w:color w:val="000000" w:themeColor="text1"/>
                <w:lang w:eastAsia="en-US"/>
              </w:rPr>
              <w:t>, that they are enjoying and</w:t>
            </w:r>
            <w:r w:rsidR="78E68C6C" w:rsidRPr="727E9DC8">
              <w:rPr>
                <w:rFonts w:eastAsiaTheme="minorEastAsia"/>
                <w:color w:val="000000" w:themeColor="text1"/>
                <w:lang w:eastAsia="en-US"/>
              </w:rPr>
              <w:t xml:space="preserve"> are</w:t>
            </w:r>
            <w:r w:rsidR="22777C39" w:rsidRPr="727E9DC8">
              <w:rPr>
                <w:rFonts w:eastAsiaTheme="minorEastAsia"/>
                <w:color w:val="000000" w:themeColor="text1"/>
                <w:lang w:eastAsia="en-US"/>
              </w:rPr>
              <w:t xml:space="preserve"> engaged with,</w:t>
            </w:r>
            <w:r w:rsidRPr="727E9DC8">
              <w:rPr>
                <w:rFonts w:eastAsiaTheme="minorEastAsia"/>
                <w:color w:val="000000" w:themeColor="text1"/>
                <w:lang w:eastAsia="en-US"/>
              </w:rPr>
              <w:t xml:space="preserve"> in </w:t>
            </w:r>
            <w:r w:rsidRPr="727E9DC8">
              <w:rPr>
                <w:rFonts w:eastAsiaTheme="minorEastAsia"/>
                <w:b/>
                <w:bCs/>
                <w:color w:val="000000" w:themeColor="text1"/>
                <w:lang w:eastAsia="en-US"/>
              </w:rPr>
              <w:t>one of the below ways, or in another way that suits their setting</w:t>
            </w:r>
            <w:r w:rsidR="6256D100" w:rsidRPr="727E9DC8">
              <w:rPr>
                <w:rFonts w:eastAsiaTheme="minorEastAsia"/>
                <w:b/>
                <w:bCs/>
                <w:color w:val="000000" w:themeColor="text1"/>
                <w:lang w:eastAsia="en-US"/>
              </w:rPr>
              <w:t xml:space="preserve"> and learners</w:t>
            </w:r>
            <w:r w:rsidRPr="727E9DC8">
              <w:rPr>
                <w:rFonts w:eastAsiaTheme="minorEastAsia"/>
                <w:color w:val="000000" w:themeColor="text1"/>
                <w:lang w:eastAsia="en-US"/>
              </w:rPr>
              <w:t>:</w:t>
            </w:r>
          </w:p>
          <w:p w14:paraId="1EF8A956" w14:textId="77777777" w:rsidR="000227F9" w:rsidRPr="00455A3E" w:rsidRDefault="000227F9" w:rsidP="00F32B37">
            <w:pPr>
              <w:numPr>
                <w:ilvl w:val="0"/>
                <w:numId w:val="22"/>
              </w:numPr>
              <w:spacing w:line="360" w:lineRule="auto"/>
              <w:rPr>
                <w:rFonts w:eastAsiaTheme="minorHAnsi"/>
                <w:color w:val="000000" w:themeColor="text1"/>
                <w:lang w:eastAsia="en-US"/>
              </w:rPr>
            </w:pPr>
            <w:r w:rsidRPr="00455A3E">
              <w:rPr>
                <w:rFonts w:eastAsiaTheme="minorHAnsi"/>
                <w:color w:val="000000" w:themeColor="text1"/>
                <w:lang w:eastAsia="en-US"/>
              </w:rPr>
              <w:t>Having regular reading at registration / transition times / other times as appropriate</w:t>
            </w:r>
          </w:p>
          <w:p w14:paraId="4485174B" w14:textId="77777777" w:rsidR="000227F9" w:rsidRPr="00455A3E" w:rsidRDefault="000227F9" w:rsidP="00F32B37">
            <w:pPr>
              <w:numPr>
                <w:ilvl w:val="0"/>
                <w:numId w:val="22"/>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Holding spontaneous DEAR time (Drop Everything and Read) </w:t>
            </w:r>
          </w:p>
          <w:p w14:paraId="40DB63ED" w14:textId="77777777" w:rsidR="000227F9" w:rsidRPr="00455A3E" w:rsidRDefault="000227F9" w:rsidP="00F32B37">
            <w:pPr>
              <w:numPr>
                <w:ilvl w:val="0"/>
                <w:numId w:val="22"/>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Including reading for pleasure time in home learning </w:t>
            </w:r>
          </w:p>
          <w:p w14:paraId="3B95401B" w14:textId="77777777" w:rsidR="000227F9" w:rsidRPr="00455A3E" w:rsidRDefault="000227F9" w:rsidP="000227F9">
            <w:pPr>
              <w:spacing w:line="360" w:lineRule="auto"/>
              <w:rPr>
                <w:rFonts w:eastAsiaTheme="minorHAnsi"/>
                <w:color w:val="000000" w:themeColor="text1"/>
                <w:lang w:eastAsia="en-US"/>
              </w:rPr>
            </w:pPr>
          </w:p>
        </w:tc>
        <w:tc>
          <w:tcPr>
            <w:tcW w:w="4479" w:type="dxa"/>
            <w:shd w:val="clear" w:color="auto" w:fill="BFBFBF" w:themeFill="background1" w:themeFillShade="BF"/>
          </w:tcPr>
          <w:p w14:paraId="67C930C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2C626FB5" w14:textId="77777777" w:rsidR="000227F9" w:rsidRPr="00455A3E" w:rsidRDefault="000227F9" w:rsidP="000227F9">
            <w:pPr>
              <w:spacing w:line="360" w:lineRule="auto"/>
              <w:rPr>
                <w:rFonts w:eastAsiaTheme="minorHAnsi"/>
                <w:color w:val="000000" w:themeColor="text1"/>
                <w:lang w:eastAsia="en-US"/>
              </w:rPr>
            </w:pPr>
          </w:p>
        </w:tc>
        <w:tc>
          <w:tcPr>
            <w:tcW w:w="4479" w:type="dxa"/>
            <w:shd w:val="clear" w:color="auto" w:fill="BFBFBF" w:themeFill="background1" w:themeFillShade="BF"/>
          </w:tcPr>
          <w:p w14:paraId="57644BE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3DC1560E" w14:textId="77777777" w:rsidR="000227F9" w:rsidRPr="00455A3E" w:rsidRDefault="000227F9" w:rsidP="000227F9">
            <w:pPr>
              <w:spacing w:line="360" w:lineRule="auto"/>
              <w:rPr>
                <w:rFonts w:eastAsiaTheme="minorHAnsi"/>
                <w:color w:val="000000" w:themeColor="text1"/>
                <w:lang w:eastAsia="en-US"/>
              </w:rPr>
            </w:pPr>
          </w:p>
        </w:tc>
      </w:tr>
    </w:tbl>
    <w:p w14:paraId="15E3AE6B" w14:textId="77777777" w:rsidR="002C1CF9" w:rsidRDefault="002C1CF9" w:rsidP="000227F9">
      <w:pPr>
        <w:rPr>
          <w:color w:val="000000" w:themeColor="text1"/>
        </w:rPr>
      </w:pPr>
    </w:p>
    <w:p w14:paraId="5D3F39C9" w14:textId="676F1636" w:rsidR="002C1CF9" w:rsidRPr="004D6CFF" w:rsidRDefault="00E46549" w:rsidP="004D6CFF">
      <w:pPr>
        <w:pStyle w:val="Heading4"/>
      </w:pPr>
      <w:r>
        <w:lastRenderedPageBreak/>
        <w:t>Schools are asked to provide:</w:t>
      </w:r>
    </w:p>
    <w:p w14:paraId="1659A5B3" w14:textId="3CF6EC4C" w:rsidR="00BE3281" w:rsidRDefault="002C1CF9" w:rsidP="00BE3281">
      <w:pPr>
        <w:pStyle w:val="ListParagraph"/>
        <w:numPr>
          <w:ilvl w:val="0"/>
          <w:numId w:val="39"/>
        </w:numPr>
        <w:suppressAutoHyphens w:val="0"/>
        <w:autoSpaceDN/>
        <w:spacing w:after="0"/>
        <w:contextualSpacing/>
        <w:textAlignment w:val="auto"/>
        <w:rPr>
          <w:color w:val="000000" w:themeColor="text1"/>
        </w:rPr>
      </w:pPr>
      <w:r w:rsidRPr="00455A3E">
        <w:rPr>
          <w:color w:val="000000" w:themeColor="text1"/>
        </w:rPr>
        <w:t>Comments or observations including details of how much time per week is allocated for learners across the school to read texts of their own choosing</w:t>
      </w:r>
    </w:p>
    <w:p w14:paraId="59160627" w14:textId="0998B939" w:rsidR="00BE3281" w:rsidRPr="006964C8" w:rsidRDefault="00BE3281" w:rsidP="006964C8">
      <w:pPr>
        <w:rPr>
          <w:color w:val="000000" w:themeColor="text1"/>
        </w:rPr>
      </w:pPr>
      <w:r>
        <w:rPr>
          <w:color w:val="000000" w:themeColor="text1"/>
        </w:rPr>
        <w:br w:type="page"/>
      </w:r>
    </w:p>
    <w:p w14:paraId="092E2392" w14:textId="77777777" w:rsidR="000227F9" w:rsidRPr="00455A3E" w:rsidRDefault="000227F9" w:rsidP="00C95855">
      <w:pPr>
        <w:pStyle w:val="Heading3"/>
        <w:rPr>
          <w:color w:val="000000" w:themeColor="text1"/>
        </w:rPr>
      </w:pPr>
      <w:r w:rsidRPr="00455A3E">
        <w:rPr>
          <w:color w:val="000000" w:themeColor="text1"/>
        </w:rPr>
        <w:lastRenderedPageBreak/>
        <w:t>Key Area 2.2.2 – Interdisciplinary book projects</w:t>
      </w:r>
    </w:p>
    <w:p w14:paraId="4A1741B3" w14:textId="0E615214" w:rsidR="000227F9" w:rsidRPr="00455A3E" w:rsidRDefault="000227F9" w:rsidP="000227F9">
      <w:pPr>
        <w:rPr>
          <w:color w:val="000000" w:themeColor="text1"/>
        </w:rPr>
      </w:pPr>
      <w:r w:rsidRPr="5582F182">
        <w:rPr>
          <w:color w:val="000000" w:themeColor="text1"/>
        </w:rPr>
        <w:t xml:space="preserve">Ensuring that </w:t>
      </w:r>
      <w:r w:rsidR="00B533A4">
        <w:rPr>
          <w:color w:val="000000" w:themeColor="text1"/>
        </w:rPr>
        <w:t>learners</w:t>
      </w:r>
      <w:r w:rsidR="00B533A4" w:rsidRPr="5582F182">
        <w:rPr>
          <w:color w:val="000000" w:themeColor="text1"/>
        </w:rPr>
        <w:t xml:space="preserve"> </w:t>
      </w:r>
      <w:proofErr w:type="gramStart"/>
      <w:r w:rsidRPr="5582F182">
        <w:rPr>
          <w:color w:val="000000" w:themeColor="text1"/>
        </w:rPr>
        <w:t>are able to</w:t>
      </w:r>
      <w:proofErr w:type="gramEnd"/>
      <w:r w:rsidRPr="5582F182">
        <w:rPr>
          <w:color w:val="000000" w:themeColor="text1"/>
        </w:rPr>
        <w:t xml:space="preserve"> </w:t>
      </w:r>
      <w:r w:rsidR="15E59844" w:rsidRPr="3EE1EC1F">
        <w:rPr>
          <w:color w:val="000000" w:themeColor="text1"/>
        </w:rPr>
        <w:t xml:space="preserve">explore topics using </w:t>
      </w:r>
      <w:r w:rsidRPr="5582F182">
        <w:rPr>
          <w:color w:val="000000" w:themeColor="text1"/>
        </w:rPr>
        <w:t xml:space="preserve">books </w:t>
      </w:r>
      <w:r w:rsidR="005F1D88">
        <w:rPr>
          <w:color w:val="000000" w:themeColor="text1"/>
        </w:rPr>
        <w:t xml:space="preserve">and reading material </w:t>
      </w:r>
      <w:r w:rsidRPr="5582F182">
        <w:rPr>
          <w:color w:val="000000" w:themeColor="text1"/>
        </w:rPr>
        <w:t>in creative and cross-curricular ways</w:t>
      </w:r>
      <w:r w:rsidR="005F1D88">
        <w:rPr>
          <w:color w:val="000000" w:themeColor="text1"/>
        </w:rPr>
        <w:t>,</w:t>
      </w:r>
      <w:r w:rsidR="00521BA7">
        <w:rPr>
          <w:color w:val="000000" w:themeColor="text1"/>
        </w:rPr>
        <w:t xml:space="preserve"> </w:t>
      </w:r>
      <w:r w:rsidRPr="5582F182">
        <w:rPr>
          <w:color w:val="000000" w:themeColor="text1"/>
        </w:rPr>
        <w:t xml:space="preserve">demonstrating to </w:t>
      </w:r>
      <w:r w:rsidR="005F1D88">
        <w:rPr>
          <w:color w:val="000000" w:themeColor="text1"/>
        </w:rPr>
        <w:t xml:space="preserve">all </w:t>
      </w:r>
      <w:r w:rsidRPr="5582F182">
        <w:rPr>
          <w:color w:val="000000" w:themeColor="text1"/>
        </w:rPr>
        <w:t>learners that reading for pleasure is relevant and useful outside of literacy / English.</w:t>
      </w:r>
    </w:p>
    <w:tbl>
      <w:tblPr>
        <w:tblStyle w:val="TableGrid"/>
        <w:tblW w:w="0" w:type="auto"/>
        <w:tblLook w:val="04A0" w:firstRow="1" w:lastRow="0" w:firstColumn="1" w:lastColumn="0" w:noHBand="0" w:noVBand="1"/>
        <w:tblCaption w:val="Framework Details: Key Area 2.2.2 – Interdisciplinary book projects"/>
        <w:tblDescription w:val="We expect Reading Schools to offer exciting and engaging cross-curricular projects based around books that will inspire learners to read. &#10;&#10;At Core level:&#10;Schools should use book projects to inspire classes to read by completing the below mandatory action:&#10;&#10;• Primary – ensuring every learner does one interdisciplinary project per year&#10;• Secondary – ensuring every learner in S1–3 does one project per year (this can be in English lessons)&#10;&#10;At Silver level, Reading Schools should sustain core activity and:&#10;&#10;Schools should extend their book projects by completing the below mandatory action:&#10;&#10;• Primary – providing an opportunity for classes to share their book projects with each other&#10;• Secondary – introducing one cross-curricular project involving other subject departments (could involve creative practitioners) per year&#10;&#10;At Gold level, Reading Schools should sustain core and silver-level activity.&#10;&#10;&#10;"/>
      </w:tblPr>
      <w:tblGrid>
        <w:gridCol w:w="4922"/>
        <w:gridCol w:w="4797"/>
        <w:gridCol w:w="4229"/>
      </w:tblGrid>
      <w:tr w:rsidR="00455A3E" w:rsidRPr="00455A3E" w14:paraId="2AF29BDE" w14:textId="77777777" w:rsidTr="07C9F220">
        <w:trPr>
          <w:tblHeader/>
        </w:trPr>
        <w:tc>
          <w:tcPr>
            <w:tcW w:w="4922" w:type="dxa"/>
          </w:tcPr>
          <w:p w14:paraId="6F55FB07" w14:textId="07036AED" w:rsidR="000227F9" w:rsidRPr="00455A3E" w:rsidRDefault="5CAA6AA2" w:rsidP="0AC2C7F1">
            <w:pPr>
              <w:spacing w:line="360" w:lineRule="auto"/>
              <w:rPr>
                <w:rFonts w:eastAsiaTheme="minorEastAsia"/>
                <w:color w:val="000000" w:themeColor="text1"/>
                <w:lang w:eastAsia="en-US"/>
              </w:rPr>
            </w:pPr>
            <w:r w:rsidRPr="0AC2C7F1">
              <w:rPr>
                <w:rFonts w:eastAsiaTheme="minorEastAsia"/>
                <w:color w:val="000000" w:themeColor="text1"/>
                <w:lang w:eastAsia="en-US"/>
              </w:rPr>
              <w:t xml:space="preserve"> Reading School: Core</w:t>
            </w:r>
          </w:p>
          <w:p w14:paraId="79404990" w14:textId="424A76AF" w:rsidR="000227F9" w:rsidRPr="00455A3E" w:rsidRDefault="000227F9" w:rsidP="000227F9">
            <w:pPr>
              <w:spacing w:line="360" w:lineRule="auto"/>
              <w:rPr>
                <w:rFonts w:eastAsiaTheme="minorEastAsia"/>
                <w:color w:val="000000" w:themeColor="text1"/>
                <w:lang w:eastAsia="en-US"/>
              </w:rPr>
            </w:pPr>
          </w:p>
        </w:tc>
        <w:tc>
          <w:tcPr>
            <w:tcW w:w="4797" w:type="dxa"/>
          </w:tcPr>
          <w:p w14:paraId="32531BD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229" w:type="dxa"/>
          </w:tcPr>
          <w:p w14:paraId="395FCAC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116BC39" w14:textId="77777777" w:rsidTr="07C9F220">
        <w:tc>
          <w:tcPr>
            <w:tcW w:w="4922" w:type="dxa"/>
          </w:tcPr>
          <w:p w14:paraId="3852653F" w14:textId="4056B2DC" w:rsidR="000227F9" w:rsidRPr="00455A3E" w:rsidRDefault="000227F9" w:rsidP="000227F9">
            <w:pPr>
              <w:spacing w:line="360" w:lineRule="auto"/>
              <w:rPr>
                <w:rFonts w:eastAsiaTheme="minorEastAsia"/>
                <w:color w:val="000000" w:themeColor="text1"/>
                <w:lang w:eastAsia="en-US"/>
              </w:rPr>
            </w:pPr>
            <w:r w:rsidRPr="3EE1EC1F">
              <w:rPr>
                <w:rFonts w:eastAsiaTheme="minorEastAsia"/>
                <w:color w:val="000000" w:themeColor="text1"/>
                <w:lang w:eastAsia="en-US"/>
              </w:rPr>
              <w:t>Schools should use book</w:t>
            </w:r>
            <w:r w:rsidR="44172663" w:rsidRPr="3EE1EC1F">
              <w:rPr>
                <w:rFonts w:eastAsiaTheme="minorEastAsia"/>
                <w:color w:val="000000" w:themeColor="text1"/>
                <w:lang w:eastAsia="en-US"/>
              </w:rPr>
              <w:t xml:space="preserve"> </w:t>
            </w:r>
            <w:r w:rsidRPr="3EE1EC1F">
              <w:rPr>
                <w:rFonts w:eastAsiaTheme="minorEastAsia"/>
                <w:color w:val="000000" w:themeColor="text1"/>
                <w:lang w:eastAsia="en-US"/>
              </w:rPr>
              <w:t xml:space="preserve">projects to inspire </w:t>
            </w:r>
            <w:r w:rsidR="081D9C0F" w:rsidRPr="3EE1EC1F">
              <w:rPr>
                <w:rFonts w:eastAsiaTheme="minorEastAsia"/>
                <w:color w:val="000000" w:themeColor="text1"/>
                <w:lang w:eastAsia="en-US"/>
              </w:rPr>
              <w:t>exploration of topics</w:t>
            </w:r>
            <w:r w:rsidRPr="3EE1EC1F">
              <w:rPr>
                <w:rFonts w:eastAsiaTheme="minorEastAsia"/>
                <w:color w:val="000000" w:themeColor="text1"/>
                <w:lang w:eastAsia="en-US"/>
              </w:rPr>
              <w:t xml:space="preserve"> by completing the below </w:t>
            </w:r>
            <w:r w:rsidRPr="3EE1EC1F">
              <w:rPr>
                <w:rFonts w:eastAsiaTheme="minorEastAsia"/>
                <w:b/>
                <w:color w:val="000000" w:themeColor="text1"/>
                <w:lang w:eastAsia="en-US"/>
              </w:rPr>
              <w:t>mandatory action</w:t>
            </w:r>
            <w:r w:rsidRPr="3EE1EC1F">
              <w:rPr>
                <w:rFonts w:eastAsiaTheme="minorEastAsia"/>
                <w:color w:val="000000" w:themeColor="text1"/>
                <w:lang w:eastAsia="en-US"/>
              </w:rPr>
              <w:t>:</w:t>
            </w:r>
          </w:p>
          <w:p w14:paraId="4C02F44F" w14:textId="77777777" w:rsidR="000227F9" w:rsidRPr="00455A3E" w:rsidRDefault="000227F9" w:rsidP="000227F9">
            <w:pPr>
              <w:spacing w:line="360" w:lineRule="auto"/>
              <w:rPr>
                <w:rFonts w:eastAsiaTheme="minorHAnsi"/>
                <w:color w:val="000000" w:themeColor="text1"/>
                <w:lang w:eastAsia="en-US"/>
              </w:rPr>
            </w:pPr>
          </w:p>
          <w:p w14:paraId="28634D0C" w14:textId="77777777" w:rsidR="000227F9" w:rsidRPr="00455A3E" w:rsidRDefault="000227F9" w:rsidP="00F32B37">
            <w:pPr>
              <w:numPr>
                <w:ilvl w:val="0"/>
                <w:numId w:val="23"/>
              </w:numPr>
              <w:spacing w:line="360" w:lineRule="auto"/>
              <w:rPr>
                <w:rFonts w:eastAsiaTheme="minorHAnsi"/>
                <w:color w:val="000000" w:themeColor="text1"/>
                <w:lang w:eastAsia="en-US"/>
              </w:rPr>
            </w:pPr>
            <w:r w:rsidRPr="00455A3E">
              <w:rPr>
                <w:rFonts w:eastAsiaTheme="minorHAnsi"/>
                <w:b/>
                <w:bCs/>
                <w:color w:val="000000" w:themeColor="text1"/>
                <w:lang w:eastAsia="en-US"/>
              </w:rPr>
              <w:t>Primary</w:t>
            </w:r>
            <w:r w:rsidRPr="00455A3E">
              <w:rPr>
                <w:rFonts w:eastAsiaTheme="minorHAnsi"/>
                <w:color w:val="000000" w:themeColor="text1"/>
                <w:lang w:eastAsia="en-US"/>
              </w:rPr>
              <w:t xml:space="preserve"> – ensuring every learner does one interdisciplinary project per year</w:t>
            </w:r>
          </w:p>
          <w:p w14:paraId="048F90BE" w14:textId="1B1A1BF9" w:rsidR="000227F9" w:rsidRPr="00455A3E" w:rsidRDefault="000227F9" w:rsidP="00F32B37">
            <w:pPr>
              <w:numPr>
                <w:ilvl w:val="0"/>
                <w:numId w:val="23"/>
              </w:numPr>
              <w:spacing w:line="360" w:lineRule="auto"/>
              <w:rPr>
                <w:rFonts w:eastAsiaTheme="minorEastAsia"/>
                <w:color w:val="000000" w:themeColor="text1"/>
                <w:lang w:eastAsia="en-US"/>
              </w:rPr>
            </w:pPr>
            <w:r w:rsidRPr="42BC16A9">
              <w:rPr>
                <w:rFonts w:eastAsiaTheme="minorEastAsia"/>
                <w:b/>
                <w:color w:val="000000" w:themeColor="text1"/>
                <w:lang w:eastAsia="en-US"/>
              </w:rPr>
              <w:t>Secondary</w:t>
            </w:r>
            <w:r w:rsidRPr="42BC16A9">
              <w:rPr>
                <w:rFonts w:eastAsiaTheme="minorEastAsia"/>
                <w:color w:val="000000" w:themeColor="text1"/>
                <w:lang w:eastAsia="en-US"/>
              </w:rPr>
              <w:t xml:space="preserve"> – ensuring every learner in S1–3 does one project </w:t>
            </w:r>
            <w:r w:rsidR="08A15F8A" w:rsidRPr="2FC96111">
              <w:rPr>
                <w:rFonts w:eastAsiaTheme="minorEastAsia"/>
                <w:color w:val="000000" w:themeColor="text1"/>
                <w:lang w:eastAsia="en-US"/>
              </w:rPr>
              <w:t>annually</w:t>
            </w:r>
            <w:r w:rsidRPr="42BC16A9">
              <w:rPr>
                <w:rFonts w:eastAsiaTheme="minorEastAsia"/>
                <w:color w:val="000000" w:themeColor="text1"/>
                <w:lang w:eastAsia="en-US"/>
              </w:rPr>
              <w:t xml:space="preserve"> (this can be in English </w:t>
            </w:r>
            <w:r w:rsidR="00C03C0A" w:rsidRPr="42BC16A9">
              <w:rPr>
                <w:rFonts w:eastAsiaTheme="minorEastAsia"/>
                <w:color w:val="000000" w:themeColor="text1"/>
                <w:lang w:eastAsia="en-US"/>
              </w:rPr>
              <w:t xml:space="preserve">or library </w:t>
            </w:r>
            <w:r w:rsidRPr="42BC16A9">
              <w:rPr>
                <w:rFonts w:eastAsiaTheme="minorEastAsia"/>
                <w:color w:val="000000" w:themeColor="text1"/>
                <w:lang w:eastAsia="en-US"/>
              </w:rPr>
              <w:t>lessons)</w:t>
            </w:r>
          </w:p>
          <w:p w14:paraId="12B0722A" w14:textId="77777777" w:rsidR="000227F9" w:rsidRPr="00455A3E" w:rsidRDefault="000227F9" w:rsidP="000227F9">
            <w:pPr>
              <w:spacing w:line="360" w:lineRule="auto"/>
              <w:rPr>
                <w:rFonts w:eastAsiaTheme="minorHAnsi"/>
                <w:color w:val="000000" w:themeColor="text1"/>
                <w:lang w:eastAsia="en-US"/>
              </w:rPr>
            </w:pPr>
          </w:p>
        </w:tc>
        <w:tc>
          <w:tcPr>
            <w:tcW w:w="4797" w:type="dxa"/>
          </w:tcPr>
          <w:p w14:paraId="16185E0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 and:</w:t>
            </w:r>
          </w:p>
          <w:p w14:paraId="3FDBB876" w14:textId="77777777" w:rsidR="000227F9" w:rsidRPr="00455A3E" w:rsidRDefault="000227F9" w:rsidP="000227F9">
            <w:pPr>
              <w:spacing w:line="360" w:lineRule="auto"/>
              <w:rPr>
                <w:rFonts w:eastAsiaTheme="minorHAnsi"/>
                <w:color w:val="000000" w:themeColor="text1"/>
                <w:lang w:eastAsia="en-US"/>
              </w:rPr>
            </w:pPr>
          </w:p>
          <w:p w14:paraId="6B406E1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extend their book projects by completing the below </w:t>
            </w:r>
            <w:r w:rsidRPr="00455A3E">
              <w:rPr>
                <w:rFonts w:eastAsiaTheme="minorHAnsi"/>
                <w:b/>
                <w:bCs/>
                <w:color w:val="000000" w:themeColor="text1"/>
                <w:lang w:eastAsia="en-US"/>
              </w:rPr>
              <w:t>mandatory action</w:t>
            </w:r>
            <w:r w:rsidRPr="00455A3E">
              <w:rPr>
                <w:rFonts w:eastAsiaTheme="minorHAnsi"/>
                <w:color w:val="000000" w:themeColor="text1"/>
                <w:lang w:eastAsia="en-US"/>
              </w:rPr>
              <w:t>:</w:t>
            </w:r>
          </w:p>
          <w:p w14:paraId="21CD5A47" w14:textId="77777777" w:rsidR="000227F9" w:rsidRPr="00455A3E" w:rsidRDefault="000227F9" w:rsidP="000227F9">
            <w:pPr>
              <w:spacing w:line="360" w:lineRule="auto"/>
              <w:rPr>
                <w:rFonts w:eastAsiaTheme="minorHAnsi"/>
                <w:color w:val="000000" w:themeColor="text1"/>
                <w:lang w:eastAsia="en-US"/>
              </w:rPr>
            </w:pPr>
          </w:p>
          <w:p w14:paraId="5E0D267D" w14:textId="77777777" w:rsidR="000227F9" w:rsidRPr="00455A3E" w:rsidRDefault="000227F9" w:rsidP="07C9F220">
            <w:pPr>
              <w:numPr>
                <w:ilvl w:val="0"/>
                <w:numId w:val="23"/>
              </w:numPr>
              <w:spacing w:line="360" w:lineRule="auto"/>
              <w:rPr>
                <w:rFonts w:eastAsiaTheme="minorEastAsia"/>
                <w:color w:val="000000" w:themeColor="text1"/>
                <w:lang w:eastAsia="en-US"/>
              </w:rPr>
            </w:pPr>
            <w:r w:rsidRPr="07C9F220">
              <w:rPr>
                <w:rFonts w:eastAsiaTheme="minorEastAsia"/>
                <w:b/>
                <w:bCs/>
                <w:color w:val="000000" w:themeColor="text1"/>
                <w:lang w:eastAsia="en-US"/>
              </w:rPr>
              <w:t>Primary</w:t>
            </w:r>
            <w:r w:rsidRPr="07C9F220">
              <w:rPr>
                <w:rFonts w:eastAsiaTheme="minorEastAsia"/>
                <w:color w:val="000000" w:themeColor="text1"/>
                <w:lang w:eastAsia="en-US"/>
              </w:rPr>
              <w:t xml:space="preserve"> – providing an opportunity for classes to share their book projects across the school</w:t>
            </w:r>
          </w:p>
          <w:p w14:paraId="41CD8107" w14:textId="680F1A26" w:rsidR="000227F9" w:rsidRPr="002C1CF9" w:rsidRDefault="000227F9" w:rsidP="07C9F220">
            <w:pPr>
              <w:numPr>
                <w:ilvl w:val="0"/>
                <w:numId w:val="23"/>
              </w:numPr>
              <w:spacing w:line="360" w:lineRule="auto"/>
              <w:rPr>
                <w:rFonts w:eastAsiaTheme="minorEastAsia"/>
                <w:color w:val="000000" w:themeColor="text1"/>
                <w:lang w:eastAsia="en-US"/>
              </w:rPr>
            </w:pPr>
            <w:r w:rsidRPr="07C9F220">
              <w:rPr>
                <w:rFonts w:eastAsiaTheme="minorEastAsia"/>
                <w:b/>
                <w:bCs/>
                <w:color w:val="000000" w:themeColor="text1"/>
                <w:lang w:eastAsia="en-US"/>
              </w:rPr>
              <w:t>Secondary</w:t>
            </w:r>
            <w:r w:rsidRPr="07C9F220">
              <w:rPr>
                <w:rFonts w:eastAsiaTheme="minorEastAsia"/>
                <w:color w:val="000000" w:themeColor="text1"/>
                <w:lang w:eastAsia="en-US"/>
              </w:rPr>
              <w:t xml:space="preserve"> – introducing one cross-curricular project</w:t>
            </w:r>
            <w:r w:rsidR="7C96501E" w:rsidRPr="07C9F220">
              <w:rPr>
                <w:rFonts w:eastAsiaTheme="minorEastAsia"/>
                <w:color w:val="000000" w:themeColor="text1"/>
                <w:lang w:eastAsia="en-US"/>
              </w:rPr>
              <w:t xml:space="preserve"> </w:t>
            </w:r>
            <w:r w:rsidR="67C7468D" w:rsidRPr="07C9F220">
              <w:rPr>
                <w:rFonts w:eastAsiaTheme="minorEastAsia"/>
                <w:color w:val="000000" w:themeColor="text1"/>
                <w:lang w:eastAsia="en-US"/>
              </w:rPr>
              <w:t xml:space="preserve">annually, </w:t>
            </w:r>
            <w:r w:rsidRPr="07C9F220">
              <w:rPr>
                <w:rFonts w:eastAsiaTheme="minorEastAsia"/>
                <w:color w:val="000000" w:themeColor="text1"/>
                <w:lang w:eastAsia="en-US"/>
              </w:rPr>
              <w:t>involving other subject departments or external creative practitioners</w:t>
            </w:r>
          </w:p>
        </w:tc>
        <w:tc>
          <w:tcPr>
            <w:tcW w:w="4229" w:type="dxa"/>
            <w:shd w:val="clear" w:color="auto" w:fill="BFBFBF" w:themeFill="background1" w:themeFillShade="BF"/>
          </w:tcPr>
          <w:p w14:paraId="03DBBCF1" w14:textId="1B670A8F"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and Silver activity.</w:t>
            </w:r>
          </w:p>
          <w:p w14:paraId="1FEC2366" w14:textId="77777777" w:rsidR="000227F9" w:rsidRPr="00455A3E" w:rsidRDefault="000227F9" w:rsidP="000227F9">
            <w:pPr>
              <w:spacing w:line="360" w:lineRule="auto"/>
              <w:rPr>
                <w:rFonts w:eastAsiaTheme="minorHAnsi"/>
                <w:color w:val="000000" w:themeColor="text1"/>
                <w:lang w:eastAsia="en-US"/>
              </w:rPr>
            </w:pPr>
          </w:p>
        </w:tc>
      </w:tr>
    </w:tbl>
    <w:p w14:paraId="2EB29692" w14:textId="32FE75C5" w:rsidR="002C1CF9" w:rsidRPr="0014600F" w:rsidRDefault="00E46549" w:rsidP="0014600F">
      <w:pPr>
        <w:pStyle w:val="Heading4"/>
      </w:pPr>
      <w:bookmarkStart w:id="34" w:name="_Toc81559112"/>
      <w:bookmarkStart w:id="35" w:name="_Toc142467398"/>
      <w:bookmarkStart w:id="36" w:name="_Toc142469980"/>
      <w:bookmarkStart w:id="37" w:name="_Toc142470767"/>
      <w:r>
        <w:t>Schools are asked to provide:</w:t>
      </w:r>
    </w:p>
    <w:p w14:paraId="1447324A" w14:textId="6148ACCA" w:rsidR="002C1CF9" w:rsidRPr="00455A3E" w:rsidRDefault="002C1CF9" w:rsidP="002C1CF9">
      <w:pPr>
        <w:pStyle w:val="ListParagraph"/>
        <w:numPr>
          <w:ilvl w:val="0"/>
          <w:numId w:val="39"/>
        </w:numPr>
        <w:suppressAutoHyphens w:val="0"/>
        <w:autoSpaceDN/>
        <w:spacing w:after="0"/>
        <w:contextualSpacing/>
        <w:textAlignment w:val="auto"/>
        <w:rPr>
          <w:color w:val="000000" w:themeColor="text1"/>
        </w:rPr>
      </w:pPr>
      <w:r w:rsidRPr="00455A3E">
        <w:rPr>
          <w:color w:val="000000" w:themeColor="text1"/>
        </w:rPr>
        <w:t>Comments or observations including details of what you did</w:t>
      </w:r>
      <w:r w:rsidR="00C82F0D">
        <w:rPr>
          <w:color w:val="000000" w:themeColor="text1"/>
        </w:rPr>
        <w:t xml:space="preserve"> </w:t>
      </w:r>
      <w:r w:rsidR="00C82F0D" w:rsidRPr="00455A3E">
        <w:rPr>
          <w:color w:val="000000" w:themeColor="text1"/>
        </w:rPr>
        <w:t xml:space="preserve">on </w:t>
      </w:r>
      <w:r w:rsidR="00C82F0D">
        <w:rPr>
          <w:color w:val="000000" w:themeColor="text1"/>
        </w:rPr>
        <w:t>all mandatory actions</w:t>
      </w:r>
      <w:r w:rsidR="00C82F0D" w:rsidRPr="00455A3E">
        <w:rPr>
          <w:color w:val="000000" w:themeColor="text1"/>
        </w:rPr>
        <w:t xml:space="preserve"> completed per accreditation level</w:t>
      </w:r>
    </w:p>
    <w:p w14:paraId="199A19ED" w14:textId="732773C1" w:rsidR="002C1CF9" w:rsidRPr="0014600F" w:rsidRDefault="002C1CF9" w:rsidP="002C1CF9">
      <w:pPr>
        <w:pStyle w:val="ListParagraph"/>
        <w:numPr>
          <w:ilvl w:val="0"/>
          <w:numId w:val="39"/>
        </w:numPr>
        <w:suppressAutoHyphens w:val="0"/>
        <w:autoSpaceDN/>
        <w:spacing w:after="0"/>
        <w:contextualSpacing/>
        <w:textAlignment w:val="auto"/>
        <w:rPr>
          <w:color w:val="000000" w:themeColor="text1"/>
        </w:rPr>
      </w:pPr>
      <w:r w:rsidRPr="00455A3E">
        <w:rPr>
          <w:color w:val="000000" w:themeColor="text1"/>
        </w:rPr>
        <w:t>Photos or examples of learners' work from different classes</w:t>
      </w:r>
    </w:p>
    <w:p w14:paraId="4592E5F9" w14:textId="6A904F42" w:rsidR="000227F9" w:rsidRPr="00455A3E" w:rsidRDefault="000227F9" w:rsidP="00C95855">
      <w:pPr>
        <w:pStyle w:val="Heading2"/>
        <w:rPr>
          <w:color w:val="000000" w:themeColor="text1"/>
        </w:rPr>
      </w:pPr>
      <w:bookmarkStart w:id="38" w:name="_Toc684913529"/>
      <w:r w:rsidRPr="00455A3E">
        <w:rPr>
          <w:color w:val="000000" w:themeColor="text1"/>
        </w:rPr>
        <w:lastRenderedPageBreak/>
        <w:t>2.3 Learning, Teaching and Assessment</w:t>
      </w:r>
      <w:bookmarkEnd w:id="34"/>
      <w:bookmarkEnd w:id="35"/>
      <w:bookmarkEnd w:id="36"/>
      <w:bookmarkEnd w:id="37"/>
      <w:bookmarkEnd w:id="38"/>
    </w:p>
    <w:p w14:paraId="2F8D54C7" w14:textId="77777777" w:rsidR="000227F9" w:rsidRPr="00455A3E" w:rsidRDefault="000227F9" w:rsidP="00C95855">
      <w:pPr>
        <w:pStyle w:val="Heading3"/>
        <w:rPr>
          <w:color w:val="000000" w:themeColor="text1"/>
        </w:rPr>
      </w:pPr>
      <w:r w:rsidRPr="00455A3E">
        <w:rPr>
          <w:color w:val="000000" w:themeColor="text1"/>
        </w:rPr>
        <w:t>Key Area 2.3.1 – Modelling reading behaviours</w:t>
      </w:r>
    </w:p>
    <w:p w14:paraId="5BFA2F88" w14:textId="75EEB185" w:rsidR="000227F9" w:rsidRPr="00455A3E" w:rsidRDefault="30E188CC" w:rsidP="000227F9">
      <w:pPr>
        <w:rPr>
          <w:color w:val="000000" w:themeColor="text1"/>
        </w:rPr>
      </w:pPr>
      <w:r w:rsidRPr="727E9DC8">
        <w:rPr>
          <w:color w:val="000000" w:themeColor="text1"/>
        </w:rPr>
        <w:t>Facilitating opportunities for</w:t>
      </w:r>
      <w:r w:rsidR="5D853CDE" w:rsidRPr="727E9DC8">
        <w:rPr>
          <w:color w:val="000000" w:themeColor="text1"/>
        </w:rPr>
        <w:t xml:space="preserve"> all</w:t>
      </w:r>
      <w:r w:rsidRPr="727E9DC8">
        <w:rPr>
          <w:color w:val="000000" w:themeColor="text1"/>
        </w:rPr>
        <w:t xml:space="preserve"> learners to hear stories being read aloud, modelling of reading mechanics for inexperienced readers and allowing access to texts currently beyond their reading level</w:t>
      </w:r>
      <w:r w:rsidR="33550ACC" w:rsidRPr="727E9DC8">
        <w:rPr>
          <w:color w:val="000000" w:themeColor="text1"/>
        </w:rPr>
        <w:t>;</w:t>
      </w:r>
      <w:r w:rsidRPr="727E9DC8">
        <w:rPr>
          <w:color w:val="000000" w:themeColor="text1"/>
        </w:rPr>
        <w:t xml:space="preserve"> group immersion in great stories</w:t>
      </w:r>
      <w:r w:rsidR="457D5AE2" w:rsidRPr="727E9DC8">
        <w:rPr>
          <w:color w:val="000000" w:themeColor="text1"/>
        </w:rPr>
        <w:t xml:space="preserve"> </w:t>
      </w:r>
      <w:r w:rsidRPr="727E9DC8">
        <w:rPr>
          <w:color w:val="000000" w:themeColor="text1"/>
        </w:rPr>
        <w:t>/</w:t>
      </w:r>
      <w:r w:rsidR="457D5AE2" w:rsidRPr="727E9DC8">
        <w:rPr>
          <w:color w:val="000000" w:themeColor="text1"/>
        </w:rPr>
        <w:t xml:space="preserve"> </w:t>
      </w:r>
      <w:r w:rsidRPr="727E9DC8">
        <w:rPr>
          <w:color w:val="000000" w:themeColor="text1"/>
        </w:rPr>
        <w:t>texts and opportunities for discussion and new book discovery.</w:t>
      </w:r>
    </w:p>
    <w:tbl>
      <w:tblPr>
        <w:tblStyle w:val="TableGrid"/>
        <w:tblW w:w="0" w:type="auto"/>
        <w:tblLook w:val="04A0" w:firstRow="1" w:lastRow="0" w:firstColumn="1" w:lastColumn="0" w:noHBand="0" w:noVBand="1"/>
        <w:tblCaption w:val="Framework details: Key Area 2.3.1 – Modelling reading behaviours"/>
        <w:tblDescription w:val="We expect Reading Schools to give all learners the opportunity to hear a text aloud to widen their experience of stories.&#10;&#10;At Core level:&#10;At primary level schools should complete the below mandatory action:&#10;&#10;• Class teachers to be routinely reading aloud to their class &#10;&#10;At secondary level we recognise that it may be logistically difficult for staff to routinely read aloud to learners, but would like to see evidence of staff supporting learners to access the joy of reading and stories in one of the below ways, or in another way that suits their setting:&#10;&#10;• Teachers reading aloud to learners when possible&#10;• Sharing stories / reading aloud to learners online&#10;• Providing access to audiobooks, videos etc.&#10;• Holding special storytelling events &#10;&#10;At Silver level, Reading schools should sustain core activity and: &#10;&#10;• Primary only – we expect schools to be inviting members of the community in to read, eg. mystery readers, public library staff, sportspeople, local figures, other role models etc.  &#10;&#10;At Gold level, Reading Schools should sustain core activity. &#10;&#10;"/>
      </w:tblPr>
      <w:tblGrid>
        <w:gridCol w:w="4798"/>
        <w:gridCol w:w="4865"/>
        <w:gridCol w:w="4285"/>
      </w:tblGrid>
      <w:tr w:rsidR="00455A3E" w:rsidRPr="00455A3E" w14:paraId="712C8D80" w14:textId="77777777" w:rsidTr="07C9F220">
        <w:trPr>
          <w:tblHeader/>
        </w:trPr>
        <w:tc>
          <w:tcPr>
            <w:tcW w:w="4798" w:type="dxa"/>
          </w:tcPr>
          <w:p w14:paraId="1AAF901C" w14:textId="5B0CD1E3" w:rsidR="000227F9" w:rsidRPr="00455A3E" w:rsidRDefault="04075DB4" w:rsidP="70A293B7">
            <w:pPr>
              <w:spacing w:line="360" w:lineRule="auto"/>
              <w:rPr>
                <w:rFonts w:eastAsiaTheme="minorEastAsia"/>
                <w:color w:val="000000" w:themeColor="text1"/>
                <w:lang w:eastAsia="en-US"/>
              </w:rPr>
            </w:pPr>
            <w:r w:rsidRPr="70A293B7">
              <w:rPr>
                <w:rFonts w:eastAsiaTheme="minorEastAsia"/>
                <w:color w:val="000000" w:themeColor="text1"/>
                <w:lang w:eastAsia="en-US"/>
              </w:rPr>
              <w:t xml:space="preserve"> Reading School: Core</w:t>
            </w:r>
          </w:p>
          <w:p w14:paraId="27FE5B0F" w14:textId="58BB664C" w:rsidR="000227F9" w:rsidRPr="00455A3E" w:rsidRDefault="000227F9" w:rsidP="000227F9">
            <w:pPr>
              <w:spacing w:line="360" w:lineRule="auto"/>
              <w:rPr>
                <w:rFonts w:eastAsiaTheme="minorEastAsia"/>
                <w:color w:val="000000" w:themeColor="text1"/>
                <w:lang w:eastAsia="en-US"/>
              </w:rPr>
            </w:pPr>
          </w:p>
        </w:tc>
        <w:tc>
          <w:tcPr>
            <w:tcW w:w="4865" w:type="dxa"/>
          </w:tcPr>
          <w:p w14:paraId="63F82271"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285" w:type="dxa"/>
          </w:tcPr>
          <w:p w14:paraId="414E3AA4"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C4BBDF9" w14:textId="77777777" w:rsidTr="07C9F220">
        <w:tc>
          <w:tcPr>
            <w:tcW w:w="4798" w:type="dxa"/>
          </w:tcPr>
          <w:p w14:paraId="553D653B" w14:textId="3CB4B60C" w:rsidR="000227F9" w:rsidRPr="00455A3E" w:rsidRDefault="7C58F12D"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Primary </w:t>
            </w:r>
            <w:r w:rsidR="000227F9" w:rsidRPr="07C9F220">
              <w:rPr>
                <w:rFonts w:eastAsiaTheme="minorEastAsia"/>
                <w:color w:val="000000" w:themeColor="text1"/>
                <w:lang w:eastAsia="en-US"/>
              </w:rPr>
              <w:t xml:space="preserve">schools should complete the below </w:t>
            </w:r>
            <w:r w:rsidR="000227F9" w:rsidRPr="07C9F220">
              <w:rPr>
                <w:rFonts w:eastAsiaTheme="minorEastAsia"/>
                <w:b/>
                <w:bCs/>
                <w:color w:val="000000" w:themeColor="text1"/>
                <w:lang w:eastAsia="en-US"/>
              </w:rPr>
              <w:t>mandatory action</w:t>
            </w:r>
            <w:r w:rsidR="000227F9" w:rsidRPr="07C9F220">
              <w:rPr>
                <w:rFonts w:eastAsiaTheme="minorEastAsia"/>
                <w:color w:val="000000" w:themeColor="text1"/>
                <w:lang w:eastAsia="en-US"/>
              </w:rPr>
              <w:t>:</w:t>
            </w:r>
          </w:p>
          <w:p w14:paraId="2F615A7B" w14:textId="77777777" w:rsidR="000227F9" w:rsidRPr="00455A3E" w:rsidRDefault="000227F9" w:rsidP="000227F9">
            <w:pPr>
              <w:spacing w:line="360" w:lineRule="auto"/>
              <w:rPr>
                <w:rFonts w:eastAsiaTheme="minorHAnsi"/>
                <w:color w:val="000000" w:themeColor="text1"/>
                <w:lang w:eastAsia="en-US"/>
              </w:rPr>
            </w:pPr>
          </w:p>
          <w:p w14:paraId="44D8F68D" w14:textId="5FA527EA" w:rsidR="000227F9" w:rsidRPr="00455A3E" w:rsidRDefault="30E188CC" w:rsidP="727E9DC8">
            <w:pPr>
              <w:numPr>
                <w:ilvl w:val="0"/>
                <w:numId w:val="7"/>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Class teachers routinely read </w:t>
            </w:r>
            <w:r w:rsidR="42A0AB69" w:rsidRPr="727E9DC8">
              <w:rPr>
                <w:rFonts w:eastAsiaTheme="minorEastAsia"/>
                <w:color w:val="000000" w:themeColor="text1"/>
                <w:lang w:eastAsia="en-US"/>
              </w:rPr>
              <w:t xml:space="preserve">enjoyable and </w:t>
            </w:r>
            <w:r w:rsidR="12F74285" w:rsidRPr="727E9DC8">
              <w:rPr>
                <w:rFonts w:eastAsiaTheme="minorEastAsia"/>
                <w:color w:val="000000" w:themeColor="text1"/>
                <w:lang w:eastAsia="en-US"/>
              </w:rPr>
              <w:t xml:space="preserve">engaging </w:t>
            </w:r>
            <w:r w:rsidR="5FE91C2D" w:rsidRPr="727E9DC8">
              <w:rPr>
                <w:rFonts w:eastAsiaTheme="minorEastAsia"/>
                <w:color w:val="000000" w:themeColor="text1"/>
                <w:lang w:eastAsia="en-US"/>
              </w:rPr>
              <w:t xml:space="preserve">materials </w:t>
            </w:r>
            <w:r w:rsidR="6821F999" w:rsidRPr="727E9DC8">
              <w:rPr>
                <w:rFonts w:eastAsiaTheme="minorEastAsia"/>
                <w:color w:val="000000" w:themeColor="text1"/>
                <w:lang w:eastAsia="en-US"/>
              </w:rPr>
              <w:t>a</w:t>
            </w:r>
            <w:r w:rsidRPr="727E9DC8">
              <w:rPr>
                <w:rFonts w:eastAsiaTheme="minorEastAsia"/>
                <w:color w:val="000000" w:themeColor="text1"/>
                <w:lang w:eastAsia="en-US"/>
              </w:rPr>
              <w:t xml:space="preserve">loud to their class </w:t>
            </w:r>
            <w:r w:rsidR="6DB1CC5B" w:rsidRPr="00684FAE">
              <w:rPr>
                <w:rFonts w:eastAsiaTheme="minorEastAsia"/>
                <w:b/>
                <w:bCs/>
                <w:color w:val="000000" w:themeColor="text1"/>
                <w:lang w:eastAsia="en-US"/>
              </w:rPr>
              <w:t>(mandatory)</w:t>
            </w:r>
          </w:p>
          <w:p w14:paraId="52775F34" w14:textId="77777777" w:rsidR="000227F9" w:rsidRPr="00455A3E" w:rsidRDefault="000227F9" w:rsidP="000227F9">
            <w:pPr>
              <w:spacing w:line="360" w:lineRule="auto"/>
              <w:rPr>
                <w:rFonts w:eastAsiaTheme="minorHAnsi"/>
                <w:color w:val="000000" w:themeColor="text1"/>
                <w:lang w:eastAsia="en-US"/>
              </w:rPr>
            </w:pPr>
          </w:p>
          <w:p w14:paraId="488C41E1" w14:textId="42500EC5" w:rsidR="000227F9" w:rsidRPr="0064413D" w:rsidRDefault="30E188CC">
            <w:pPr>
              <w:spacing w:line="360" w:lineRule="auto"/>
              <w:rPr>
                <w:rFonts w:eastAsiaTheme="minorEastAsia"/>
                <w:b/>
                <w:bCs/>
                <w:color w:val="000000" w:themeColor="text1"/>
                <w:lang w:eastAsia="en-US"/>
              </w:rPr>
            </w:pPr>
            <w:r w:rsidRPr="07C9F220">
              <w:rPr>
                <w:rFonts w:eastAsiaTheme="minorEastAsia"/>
                <w:color w:val="000000" w:themeColor="text1"/>
                <w:lang w:eastAsia="en-US"/>
              </w:rPr>
              <w:t xml:space="preserve">At </w:t>
            </w:r>
            <w:r w:rsidRPr="07C9F220">
              <w:rPr>
                <w:rFonts w:eastAsiaTheme="minorEastAsia"/>
                <w:b/>
                <w:bCs/>
                <w:color w:val="000000" w:themeColor="text1"/>
                <w:lang w:eastAsia="en-US"/>
              </w:rPr>
              <w:t xml:space="preserve">secondary </w:t>
            </w:r>
            <w:r w:rsidR="2BC09D36" w:rsidRPr="07C9F220">
              <w:rPr>
                <w:rFonts w:eastAsiaTheme="minorEastAsia"/>
                <w:color w:val="000000" w:themeColor="text1"/>
                <w:lang w:eastAsia="en-US"/>
              </w:rPr>
              <w:t xml:space="preserve">schools </w:t>
            </w:r>
            <w:r w:rsidRPr="07C9F220">
              <w:rPr>
                <w:rFonts w:eastAsiaTheme="minorEastAsia"/>
                <w:color w:val="000000" w:themeColor="text1"/>
                <w:lang w:eastAsia="en-US"/>
              </w:rPr>
              <w:t>we recognise that it may be logistically difficult for staff to routinely read aloud to learners, but would like to see evidence of staff supporting learners to access the joy of reading and stories in one of the below ways, or i</w:t>
            </w:r>
            <w:r w:rsidRPr="0064413D">
              <w:rPr>
                <w:rFonts w:eastAsiaTheme="minorEastAsia"/>
                <w:b/>
                <w:bCs/>
                <w:color w:val="000000" w:themeColor="text1"/>
              </w:rPr>
              <w:t xml:space="preserve">n </w:t>
            </w:r>
            <w:r w:rsidRPr="0064413D">
              <w:rPr>
                <w:rFonts w:eastAsiaTheme="minorEastAsia"/>
                <w:b/>
                <w:bCs/>
                <w:color w:val="000000" w:themeColor="text1"/>
              </w:rPr>
              <w:lastRenderedPageBreak/>
              <w:t>another way that suits their setting</w:t>
            </w:r>
            <w:r w:rsidR="0A5EFC14" w:rsidRPr="0064413D">
              <w:rPr>
                <w:rFonts w:eastAsiaTheme="minorEastAsia"/>
                <w:b/>
                <w:bCs/>
                <w:color w:val="000000" w:themeColor="text1"/>
              </w:rPr>
              <w:t xml:space="preserve"> and learners</w:t>
            </w:r>
            <w:r w:rsidRPr="0064413D">
              <w:rPr>
                <w:rFonts w:eastAsiaTheme="minorEastAsia"/>
                <w:b/>
                <w:bCs/>
                <w:color w:val="000000" w:themeColor="text1"/>
              </w:rPr>
              <w:t>:</w:t>
            </w:r>
          </w:p>
          <w:p w14:paraId="47C83578" w14:textId="77777777" w:rsidR="000227F9" w:rsidRPr="00455A3E" w:rsidRDefault="000227F9" w:rsidP="000227F9">
            <w:pPr>
              <w:spacing w:line="360" w:lineRule="auto"/>
              <w:rPr>
                <w:rFonts w:eastAsiaTheme="minorHAnsi"/>
                <w:color w:val="000000" w:themeColor="text1"/>
                <w:lang w:eastAsia="en-US"/>
              </w:rPr>
            </w:pPr>
          </w:p>
          <w:p w14:paraId="66B8298A" w14:textId="73C313E6" w:rsidR="000227F9" w:rsidRPr="00455A3E" w:rsidRDefault="000227F9" w:rsidP="00F32B37">
            <w:pPr>
              <w:numPr>
                <w:ilvl w:val="0"/>
                <w:numId w:val="24"/>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Teachers </w:t>
            </w:r>
            <w:r w:rsidR="00457E3B">
              <w:rPr>
                <w:rFonts w:eastAsiaTheme="minorHAnsi"/>
                <w:color w:val="000000" w:themeColor="text1"/>
                <w:lang w:eastAsia="en-US"/>
              </w:rPr>
              <w:t xml:space="preserve">or librarians </w:t>
            </w:r>
            <w:r w:rsidRPr="00455A3E">
              <w:rPr>
                <w:rFonts w:eastAsiaTheme="minorHAnsi"/>
                <w:color w:val="000000" w:themeColor="text1"/>
                <w:lang w:eastAsia="en-US"/>
              </w:rPr>
              <w:t>read aloud to learners when possible</w:t>
            </w:r>
          </w:p>
          <w:p w14:paraId="421E7105" w14:textId="77777777" w:rsidR="000227F9" w:rsidRPr="00455A3E" w:rsidRDefault="000227F9" w:rsidP="00F32B37">
            <w:pPr>
              <w:numPr>
                <w:ilvl w:val="0"/>
                <w:numId w:val="24"/>
              </w:numPr>
              <w:spacing w:line="360" w:lineRule="auto"/>
              <w:rPr>
                <w:rFonts w:eastAsiaTheme="minorHAnsi"/>
                <w:color w:val="000000" w:themeColor="text1"/>
                <w:lang w:eastAsia="en-US"/>
              </w:rPr>
            </w:pPr>
            <w:r w:rsidRPr="00455A3E">
              <w:rPr>
                <w:rFonts w:eastAsiaTheme="minorHAnsi"/>
                <w:color w:val="000000" w:themeColor="text1"/>
                <w:lang w:eastAsia="en-US"/>
              </w:rPr>
              <w:t>Sharing stories / reading aloud to learners online</w:t>
            </w:r>
          </w:p>
          <w:p w14:paraId="24E29726" w14:textId="42F026B2" w:rsidR="000227F9" w:rsidRPr="00455A3E" w:rsidRDefault="30E188CC" w:rsidP="727E9DC8">
            <w:pPr>
              <w:numPr>
                <w:ilvl w:val="0"/>
                <w:numId w:val="24"/>
              </w:numPr>
              <w:spacing w:line="360" w:lineRule="auto"/>
              <w:rPr>
                <w:rFonts w:eastAsiaTheme="minorEastAsia"/>
                <w:color w:val="000000" w:themeColor="text1"/>
                <w:lang w:eastAsia="en-US"/>
              </w:rPr>
            </w:pPr>
            <w:r w:rsidRPr="727E9DC8">
              <w:rPr>
                <w:rFonts w:eastAsiaTheme="minorEastAsia"/>
                <w:color w:val="000000" w:themeColor="text1"/>
                <w:lang w:eastAsia="en-US"/>
              </w:rPr>
              <w:t>Providing access to audiobooks,</w:t>
            </w:r>
            <w:r w:rsidR="25F50749" w:rsidRPr="727E9DC8">
              <w:rPr>
                <w:rFonts w:eastAsiaTheme="minorEastAsia"/>
                <w:color w:val="000000" w:themeColor="text1"/>
                <w:lang w:eastAsia="en-US"/>
              </w:rPr>
              <w:t xml:space="preserve"> storytelling</w:t>
            </w:r>
            <w:r w:rsidRPr="727E9DC8">
              <w:rPr>
                <w:rFonts w:eastAsiaTheme="minorEastAsia"/>
                <w:color w:val="000000" w:themeColor="text1"/>
                <w:lang w:eastAsia="en-US"/>
              </w:rPr>
              <w:t xml:space="preserve"> videos etc.</w:t>
            </w:r>
          </w:p>
          <w:p w14:paraId="23CD477A" w14:textId="77777777" w:rsidR="000227F9" w:rsidRPr="00455A3E" w:rsidRDefault="000227F9" w:rsidP="00F32B37">
            <w:pPr>
              <w:numPr>
                <w:ilvl w:val="0"/>
                <w:numId w:val="24"/>
              </w:numPr>
              <w:spacing w:line="360" w:lineRule="auto"/>
              <w:rPr>
                <w:rFonts w:eastAsiaTheme="minorHAnsi"/>
                <w:color w:val="000000" w:themeColor="text1"/>
                <w:lang w:eastAsia="en-US"/>
              </w:rPr>
            </w:pPr>
            <w:r w:rsidRPr="00455A3E">
              <w:rPr>
                <w:rFonts w:eastAsiaTheme="minorHAnsi"/>
                <w:color w:val="000000" w:themeColor="text1"/>
                <w:lang w:eastAsia="en-US"/>
              </w:rPr>
              <w:t>Holding special storytelling events</w:t>
            </w:r>
          </w:p>
        </w:tc>
        <w:tc>
          <w:tcPr>
            <w:tcW w:w="4865" w:type="dxa"/>
          </w:tcPr>
          <w:p w14:paraId="153BCF6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and: </w:t>
            </w:r>
          </w:p>
          <w:p w14:paraId="3290E2E9" w14:textId="77777777" w:rsidR="000227F9" w:rsidRPr="00455A3E" w:rsidRDefault="000227F9" w:rsidP="000227F9">
            <w:pPr>
              <w:spacing w:line="360" w:lineRule="auto"/>
              <w:rPr>
                <w:rFonts w:eastAsiaTheme="minorHAnsi"/>
                <w:color w:val="000000" w:themeColor="text1"/>
                <w:lang w:eastAsia="en-US"/>
              </w:rPr>
            </w:pPr>
          </w:p>
          <w:p w14:paraId="7B5DD078" w14:textId="72996982" w:rsidR="000227F9" w:rsidRPr="00455A3E" w:rsidRDefault="000227F9" w:rsidP="00F32B37">
            <w:pPr>
              <w:numPr>
                <w:ilvl w:val="0"/>
                <w:numId w:val="7"/>
              </w:numPr>
              <w:spacing w:line="360" w:lineRule="auto"/>
              <w:rPr>
                <w:rFonts w:eastAsiaTheme="minorHAnsi"/>
                <w:color w:val="000000" w:themeColor="text1"/>
                <w:lang w:eastAsia="en-US"/>
              </w:rPr>
            </w:pPr>
            <w:r w:rsidRPr="00455A3E">
              <w:rPr>
                <w:rFonts w:eastAsiaTheme="minorHAnsi"/>
                <w:b/>
                <w:bCs/>
                <w:color w:val="000000" w:themeColor="text1"/>
                <w:lang w:eastAsia="en-US"/>
              </w:rPr>
              <w:t>Primary only</w:t>
            </w:r>
            <w:r w:rsidRPr="00455A3E">
              <w:rPr>
                <w:rFonts w:eastAsiaTheme="minorHAnsi"/>
                <w:color w:val="000000" w:themeColor="text1"/>
                <w:lang w:eastAsia="en-US"/>
              </w:rPr>
              <w:t xml:space="preserve"> – we expect schools to be inviting members of the community in to read, </w:t>
            </w:r>
            <w:r w:rsidR="00FD2FA6" w:rsidRPr="00455A3E">
              <w:rPr>
                <w:rFonts w:eastAsiaTheme="minorHAnsi"/>
                <w:color w:val="000000" w:themeColor="text1"/>
                <w:lang w:eastAsia="en-US"/>
              </w:rPr>
              <w:t>e.g.,</w:t>
            </w:r>
            <w:r w:rsidRPr="00455A3E">
              <w:rPr>
                <w:rFonts w:eastAsiaTheme="minorHAnsi"/>
                <w:color w:val="000000" w:themeColor="text1"/>
                <w:lang w:eastAsia="en-US"/>
              </w:rPr>
              <w:t xml:space="preserve"> mystery readers, public library staff, sportspeople, local figures, other role models etc. </w:t>
            </w:r>
            <w:r w:rsidR="00641832">
              <w:rPr>
                <w:rFonts w:eastAsiaTheme="minorHAnsi"/>
                <w:color w:val="000000" w:themeColor="text1"/>
                <w:lang w:eastAsia="en-US"/>
              </w:rPr>
              <w:t>in ways which generate interest, excitement and enjoyment around reading</w:t>
            </w:r>
          </w:p>
        </w:tc>
        <w:tc>
          <w:tcPr>
            <w:tcW w:w="4285" w:type="dxa"/>
            <w:shd w:val="clear" w:color="auto" w:fill="BFBFBF" w:themeFill="background1" w:themeFillShade="BF"/>
          </w:tcPr>
          <w:p w14:paraId="591384E7" w14:textId="345CA8E6"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w:t>
            </w:r>
            <w:r w:rsidR="00F55DFA">
              <w:rPr>
                <w:rFonts w:eastAsiaTheme="minorHAnsi"/>
                <w:color w:val="000000" w:themeColor="text1"/>
                <w:lang w:eastAsia="en-US"/>
              </w:rPr>
              <w:t xml:space="preserve">and Silver </w:t>
            </w:r>
            <w:r w:rsidR="00162A5D">
              <w:rPr>
                <w:rFonts w:eastAsiaTheme="minorHAnsi"/>
                <w:color w:val="000000" w:themeColor="text1"/>
                <w:lang w:eastAsia="en-US"/>
              </w:rPr>
              <w:t xml:space="preserve">(Primary) </w:t>
            </w:r>
            <w:r w:rsidRPr="00455A3E">
              <w:rPr>
                <w:rFonts w:eastAsiaTheme="minorHAnsi"/>
                <w:color w:val="000000" w:themeColor="text1"/>
                <w:lang w:eastAsia="en-US"/>
              </w:rPr>
              <w:t xml:space="preserve">activity. </w:t>
            </w:r>
          </w:p>
          <w:p w14:paraId="5CDE6EC1" w14:textId="77777777" w:rsidR="000227F9" w:rsidRPr="00455A3E" w:rsidRDefault="000227F9" w:rsidP="000227F9">
            <w:pPr>
              <w:spacing w:line="360" w:lineRule="auto"/>
              <w:rPr>
                <w:rFonts w:eastAsiaTheme="minorHAnsi"/>
                <w:color w:val="000000" w:themeColor="text1"/>
                <w:lang w:eastAsia="en-US"/>
              </w:rPr>
            </w:pPr>
          </w:p>
        </w:tc>
      </w:tr>
    </w:tbl>
    <w:p w14:paraId="60C3EDD2" w14:textId="77777777" w:rsidR="000227F9" w:rsidRPr="00455A3E" w:rsidRDefault="000227F9" w:rsidP="000227F9">
      <w:pPr>
        <w:rPr>
          <w:color w:val="000000" w:themeColor="text1"/>
        </w:rPr>
      </w:pPr>
    </w:p>
    <w:p w14:paraId="4E127BD1" w14:textId="72280595" w:rsidR="002C1CF9" w:rsidRPr="00455A3E" w:rsidRDefault="00E46549" w:rsidP="002C1CF9">
      <w:pPr>
        <w:pStyle w:val="Heading4"/>
      </w:pPr>
      <w:r>
        <w:t>Schools are asked to provide:</w:t>
      </w:r>
    </w:p>
    <w:p w14:paraId="3624D96B" w14:textId="77777777" w:rsidR="002C1CF9" w:rsidRPr="00455A3E" w:rsidRDefault="002C1CF9" w:rsidP="002C1CF9">
      <w:pPr>
        <w:rPr>
          <w:color w:val="000000" w:themeColor="text1"/>
        </w:rPr>
      </w:pPr>
    </w:p>
    <w:p w14:paraId="3EB5A534" w14:textId="03759441" w:rsidR="002C1CF9" w:rsidRPr="00455A3E" w:rsidRDefault="002C1CF9" w:rsidP="002C1CF9">
      <w:pPr>
        <w:pStyle w:val="ListParagraph"/>
        <w:numPr>
          <w:ilvl w:val="0"/>
          <w:numId w:val="40"/>
        </w:numPr>
        <w:suppressAutoHyphens w:val="0"/>
        <w:autoSpaceDN/>
        <w:spacing w:after="0"/>
        <w:contextualSpacing/>
        <w:textAlignment w:val="auto"/>
        <w:rPr>
          <w:color w:val="000000" w:themeColor="text1"/>
        </w:rPr>
      </w:pPr>
      <w:r w:rsidRPr="00455A3E">
        <w:rPr>
          <w:color w:val="000000" w:themeColor="text1"/>
        </w:rPr>
        <w:t>Comments or observations, including details of what is being provided to learners across the school</w:t>
      </w:r>
      <w:r w:rsidR="00C82F0D">
        <w:rPr>
          <w:color w:val="000000" w:themeColor="text1"/>
        </w:rPr>
        <w:t xml:space="preserve">, </w:t>
      </w:r>
      <w:r w:rsidR="00C82F0D" w:rsidRPr="00455A3E">
        <w:rPr>
          <w:color w:val="000000" w:themeColor="text1"/>
        </w:rPr>
        <w:t>on at least one activity completed per accreditation level</w:t>
      </w:r>
    </w:p>
    <w:p w14:paraId="598F92BB" w14:textId="77777777" w:rsidR="002C1CF9" w:rsidRPr="00455A3E" w:rsidRDefault="002C1CF9" w:rsidP="002C1CF9">
      <w:pPr>
        <w:pStyle w:val="ListParagraph"/>
        <w:numPr>
          <w:ilvl w:val="0"/>
          <w:numId w:val="40"/>
        </w:numPr>
        <w:suppressAutoHyphens w:val="0"/>
        <w:autoSpaceDN/>
        <w:spacing w:after="0"/>
        <w:contextualSpacing/>
        <w:textAlignment w:val="auto"/>
        <w:rPr>
          <w:color w:val="000000" w:themeColor="text1"/>
        </w:rPr>
      </w:pPr>
      <w:r w:rsidRPr="00455A3E">
        <w:rPr>
          <w:color w:val="000000" w:themeColor="text1"/>
        </w:rPr>
        <w:t xml:space="preserve">Primary </w:t>
      </w:r>
      <w:r w:rsidRPr="00455A3E">
        <w:rPr>
          <w:b/>
          <w:bCs/>
          <w:color w:val="000000" w:themeColor="text1"/>
        </w:rPr>
        <w:t xml:space="preserve">Silver </w:t>
      </w:r>
      <w:r w:rsidRPr="00455A3E">
        <w:rPr>
          <w:color w:val="000000" w:themeColor="text1"/>
        </w:rPr>
        <w:t xml:space="preserve">and </w:t>
      </w:r>
      <w:r w:rsidRPr="00455A3E">
        <w:rPr>
          <w:b/>
          <w:bCs/>
          <w:color w:val="000000" w:themeColor="text1"/>
        </w:rPr>
        <w:t>Gold</w:t>
      </w:r>
      <w:r w:rsidRPr="00455A3E">
        <w:rPr>
          <w:color w:val="000000" w:themeColor="text1"/>
        </w:rPr>
        <w:t xml:space="preserve"> only – Photos of members of the community reading to learners</w:t>
      </w:r>
    </w:p>
    <w:p w14:paraId="7360E7F3" w14:textId="77777777" w:rsidR="00971D38" w:rsidRDefault="00971D38" w:rsidP="000227F9">
      <w:pPr>
        <w:rPr>
          <w:color w:val="000000" w:themeColor="text1"/>
        </w:rPr>
      </w:pPr>
    </w:p>
    <w:p w14:paraId="19190B4E" w14:textId="77777777" w:rsidR="0014600F" w:rsidRDefault="0014600F" w:rsidP="000227F9">
      <w:pPr>
        <w:rPr>
          <w:color w:val="000000" w:themeColor="text1"/>
        </w:rPr>
      </w:pPr>
    </w:p>
    <w:p w14:paraId="641237C5" w14:textId="77777777" w:rsidR="00133182" w:rsidRPr="00455A3E" w:rsidRDefault="00133182" w:rsidP="000227F9">
      <w:pPr>
        <w:rPr>
          <w:color w:val="000000" w:themeColor="text1"/>
        </w:rPr>
      </w:pPr>
    </w:p>
    <w:p w14:paraId="57876E80" w14:textId="5905836E" w:rsidR="000227F9" w:rsidRPr="00455A3E" w:rsidRDefault="30E188CC" w:rsidP="00C95855">
      <w:pPr>
        <w:pStyle w:val="Heading3"/>
        <w:rPr>
          <w:color w:val="000000" w:themeColor="text1"/>
        </w:rPr>
      </w:pPr>
      <w:r w:rsidRPr="727E9DC8">
        <w:rPr>
          <w:color w:val="000000" w:themeColor="text1"/>
        </w:rPr>
        <w:lastRenderedPageBreak/>
        <w:t>Key Area 2.3.2 –</w:t>
      </w:r>
      <w:r w:rsidR="2579C143" w:rsidRPr="727E9DC8">
        <w:rPr>
          <w:color w:val="000000" w:themeColor="text1"/>
        </w:rPr>
        <w:t xml:space="preserve"> </w:t>
      </w:r>
      <w:r w:rsidRPr="727E9DC8">
        <w:rPr>
          <w:color w:val="000000" w:themeColor="text1"/>
        </w:rPr>
        <w:t>Staff</w:t>
      </w:r>
      <w:r w:rsidR="350E9802" w:rsidRPr="727E9DC8">
        <w:rPr>
          <w:color w:val="000000" w:themeColor="text1"/>
        </w:rPr>
        <w:t>-</w:t>
      </w:r>
      <w:r w:rsidRPr="727E9DC8">
        <w:rPr>
          <w:color w:val="000000" w:themeColor="text1"/>
        </w:rPr>
        <w:t>led meaningful conversations around books</w:t>
      </w:r>
    </w:p>
    <w:p w14:paraId="01A6FCD8" w14:textId="1DDF5DDC" w:rsidR="000227F9" w:rsidRPr="00455A3E" w:rsidRDefault="000227F9" w:rsidP="000227F9">
      <w:pPr>
        <w:rPr>
          <w:color w:val="000000" w:themeColor="text1"/>
        </w:rPr>
      </w:pPr>
      <w:r w:rsidRPr="00455A3E">
        <w:rPr>
          <w:color w:val="000000" w:themeColor="text1"/>
        </w:rPr>
        <w:t xml:space="preserve">Getting to know learners </w:t>
      </w:r>
      <w:r w:rsidR="00094639">
        <w:rPr>
          <w:color w:val="000000" w:themeColor="text1"/>
        </w:rPr>
        <w:t xml:space="preserve">individual </w:t>
      </w:r>
      <w:r w:rsidRPr="00455A3E">
        <w:rPr>
          <w:color w:val="000000" w:themeColor="text1"/>
        </w:rPr>
        <w:t xml:space="preserve">reading habits and preferences, ensuring staff </w:t>
      </w:r>
      <w:proofErr w:type="gramStart"/>
      <w:r w:rsidRPr="00455A3E">
        <w:rPr>
          <w:color w:val="000000" w:themeColor="text1"/>
        </w:rPr>
        <w:t>are able to</w:t>
      </w:r>
      <w:proofErr w:type="gramEnd"/>
      <w:r w:rsidRPr="00455A3E">
        <w:rPr>
          <w:color w:val="000000" w:themeColor="text1"/>
        </w:rPr>
        <w:t xml:space="preserve"> recommend a range of relevant </w:t>
      </w:r>
      <w:proofErr w:type="gramStart"/>
      <w:r w:rsidRPr="00455A3E">
        <w:rPr>
          <w:color w:val="000000" w:themeColor="text1"/>
        </w:rPr>
        <w:t>reading</w:t>
      </w:r>
      <w:r w:rsidR="002B7D95">
        <w:rPr>
          <w:color w:val="000000" w:themeColor="text1"/>
        </w:rPr>
        <w:t>;</w:t>
      </w:r>
      <w:proofErr w:type="gramEnd"/>
      <w:r w:rsidRPr="00455A3E">
        <w:rPr>
          <w:color w:val="000000" w:themeColor="text1"/>
        </w:rPr>
        <w:t xml:space="preserve"> developing staff-learner book-centred dialogue, encouraging learners to try new things.</w:t>
      </w:r>
    </w:p>
    <w:tbl>
      <w:tblPr>
        <w:tblStyle w:val="TableGrid"/>
        <w:tblW w:w="0" w:type="auto"/>
        <w:tblLook w:val="04A0" w:firstRow="1" w:lastRow="0" w:firstColumn="1" w:lastColumn="0" w:noHBand="0" w:noVBand="1"/>
        <w:tblCaption w:val="Framework details: Key Area 2.3.2 – Staff meaningful conversations around books "/>
        <w:tblDescription w:val="We expect staff at Reading Schools to engage with all learners individually to support reading for pleasure. &#10;&#10;At Core level:&#10;Staff should ensure they know about learners' interests and have regular conversations with them about their personal reading in one of the below ways, or in another way that suits their setting: &#10;&#10;• Chatting with individual learners during whole-class reading time / other times as appropriate&#10;• Using interest-based activities and follow-up discussions, eg. book quizzes, book genre tasting sessions&#10;• Supporting individual learners with strategies for choosing a book they might like during library periods&#10;• Providing regular reading recommendations for individual learners in line with their interests&#10;&#10;At Silver and Gold levels, Reading Schools should sustain core activity. &#10;&#10;"/>
      </w:tblPr>
      <w:tblGrid>
        <w:gridCol w:w="5158"/>
        <w:gridCol w:w="4395"/>
        <w:gridCol w:w="4395"/>
      </w:tblGrid>
      <w:tr w:rsidR="00455A3E" w:rsidRPr="00455A3E" w14:paraId="458BAD4D" w14:textId="77777777" w:rsidTr="727E9DC8">
        <w:trPr>
          <w:tblHeader/>
        </w:trPr>
        <w:tc>
          <w:tcPr>
            <w:tcW w:w="5158" w:type="dxa"/>
          </w:tcPr>
          <w:p w14:paraId="5A36F30B" w14:textId="1D208BC7" w:rsidR="000227F9" w:rsidRPr="00455A3E" w:rsidRDefault="43ACC82C" w:rsidP="70A293B7">
            <w:pPr>
              <w:spacing w:line="360" w:lineRule="auto"/>
              <w:rPr>
                <w:rFonts w:eastAsiaTheme="minorEastAsia"/>
                <w:color w:val="000000" w:themeColor="text1"/>
                <w:lang w:eastAsia="en-US"/>
              </w:rPr>
            </w:pPr>
            <w:r w:rsidRPr="70A293B7">
              <w:rPr>
                <w:rFonts w:eastAsiaTheme="minorEastAsia"/>
                <w:color w:val="000000" w:themeColor="text1"/>
                <w:lang w:eastAsia="en-US"/>
              </w:rPr>
              <w:t xml:space="preserve"> Reading School: Core</w:t>
            </w:r>
          </w:p>
          <w:p w14:paraId="7E3EA3DC" w14:textId="23022720" w:rsidR="000227F9" w:rsidRPr="00455A3E" w:rsidRDefault="000227F9" w:rsidP="000227F9">
            <w:pPr>
              <w:spacing w:line="360" w:lineRule="auto"/>
              <w:rPr>
                <w:rFonts w:eastAsiaTheme="minorEastAsia"/>
                <w:color w:val="000000" w:themeColor="text1"/>
                <w:lang w:eastAsia="en-US"/>
              </w:rPr>
            </w:pPr>
          </w:p>
        </w:tc>
        <w:tc>
          <w:tcPr>
            <w:tcW w:w="4395" w:type="dxa"/>
          </w:tcPr>
          <w:p w14:paraId="4421345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395" w:type="dxa"/>
          </w:tcPr>
          <w:p w14:paraId="48E2F2D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93F4CA1" w14:textId="77777777" w:rsidTr="727E9DC8">
        <w:tc>
          <w:tcPr>
            <w:tcW w:w="5158" w:type="dxa"/>
          </w:tcPr>
          <w:p w14:paraId="1A843279" w14:textId="7033518A"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Staff should ensure they know about learners' interests and have regular conversations with them about their personal reading in </w:t>
            </w:r>
            <w:r w:rsidRPr="00455A3E">
              <w:rPr>
                <w:rFonts w:eastAsiaTheme="minorHAnsi"/>
                <w:b/>
                <w:bCs/>
                <w:color w:val="000000" w:themeColor="text1"/>
                <w:lang w:eastAsia="en-US"/>
              </w:rPr>
              <w:t>one of the below ways, or in another way that suits their setting</w:t>
            </w:r>
            <w:r w:rsidR="00723A08">
              <w:rPr>
                <w:rFonts w:eastAsiaTheme="minorHAnsi"/>
                <w:b/>
                <w:bCs/>
                <w:color w:val="000000" w:themeColor="text1"/>
                <w:lang w:eastAsia="en-US"/>
              </w:rPr>
              <w:t xml:space="preserve"> and learners</w:t>
            </w:r>
            <w:r w:rsidRPr="00455A3E">
              <w:rPr>
                <w:rFonts w:eastAsiaTheme="minorHAnsi"/>
                <w:color w:val="000000" w:themeColor="text1"/>
                <w:lang w:eastAsia="en-US"/>
              </w:rPr>
              <w:t xml:space="preserve">: </w:t>
            </w:r>
          </w:p>
          <w:p w14:paraId="5C911B14" w14:textId="77777777" w:rsidR="000227F9" w:rsidRPr="00455A3E" w:rsidRDefault="000227F9" w:rsidP="000227F9">
            <w:pPr>
              <w:spacing w:line="360" w:lineRule="auto"/>
              <w:rPr>
                <w:rFonts w:eastAsiaTheme="minorHAnsi"/>
                <w:color w:val="000000" w:themeColor="text1"/>
                <w:lang w:eastAsia="en-US"/>
              </w:rPr>
            </w:pPr>
          </w:p>
          <w:p w14:paraId="45C8C746" w14:textId="2ED7D59F" w:rsidR="000227F9" w:rsidRPr="00455A3E" w:rsidRDefault="146FDC3A" w:rsidP="727E9DC8">
            <w:pPr>
              <w:numPr>
                <w:ilvl w:val="0"/>
                <w:numId w:val="7"/>
              </w:numPr>
              <w:spacing w:line="360" w:lineRule="auto"/>
              <w:rPr>
                <w:rFonts w:eastAsiaTheme="minorEastAsia"/>
                <w:color w:val="000000" w:themeColor="text1"/>
                <w:lang w:eastAsia="en-US"/>
              </w:rPr>
            </w:pPr>
            <w:r w:rsidRPr="727E9DC8">
              <w:rPr>
                <w:rFonts w:eastAsiaTheme="minorEastAsia"/>
                <w:color w:val="000000" w:themeColor="text1"/>
                <w:lang w:eastAsia="en-US"/>
              </w:rPr>
              <w:t>Modelling discussion by c</w:t>
            </w:r>
            <w:r w:rsidR="30E188CC" w:rsidRPr="727E9DC8">
              <w:rPr>
                <w:rFonts w:eastAsiaTheme="minorEastAsia"/>
                <w:color w:val="000000" w:themeColor="text1"/>
                <w:lang w:eastAsia="en-US"/>
              </w:rPr>
              <w:t xml:space="preserve">hatting with individual learners during </w:t>
            </w:r>
            <w:proofErr w:type="gramStart"/>
            <w:r w:rsidR="30E188CC" w:rsidRPr="727E9DC8">
              <w:rPr>
                <w:rFonts w:eastAsiaTheme="minorEastAsia"/>
                <w:color w:val="000000" w:themeColor="text1"/>
                <w:lang w:eastAsia="en-US"/>
              </w:rPr>
              <w:t>whole-class</w:t>
            </w:r>
            <w:proofErr w:type="gramEnd"/>
            <w:r w:rsidR="30E188CC" w:rsidRPr="727E9DC8">
              <w:rPr>
                <w:rFonts w:eastAsiaTheme="minorEastAsia"/>
                <w:color w:val="000000" w:themeColor="text1"/>
                <w:lang w:eastAsia="en-US"/>
              </w:rPr>
              <w:t xml:space="preserve"> reading time / other times</w:t>
            </w:r>
            <w:r w:rsidR="3C8BB7E2" w:rsidRPr="727E9DC8">
              <w:rPr>
                <w:rFonts w:eastAsiaTheme="minorEastAsia"/>
                <w:color w:val="000000" w:themeColor="text1"/>
                <w:lang w:eastAsia="en-US"/>
              </w:rPr>
              <w:t>,</w:t>
            </w:r>
            <w:r w:rsidR="30E188CC" w:rsidRPr="727E9DC8">
              <w:rPr>
                <w:rFonts w:eastAsiaTheme="minorEastAsia"/>
                <w:color w:val="000000" w:themeColor="text1"/>
                <w:lang w:eastAsia="en-US"/>
              </w:rPr>
              <w:t xml:space="preserve"> </w:t>
            </w:r>
            <w:r w:rsidR="58EBAEC2" w:rsidRPr="727E9DC8">
              <w:rPr>
                <w:rFonts w:eastAsiaTheme="minorEastAsia"/>
                <w:color w:val="000000" w:themeColor="text1"/>
                <w:lang w:eastAsia="en-US"/>
              </w:rPr>
              <w:t xml:space="preserve">in ways </w:t>
            </w:r>
            <w:r w:rsidR="0A842278" w:rsidRPr="727E9DC8">
              <w:rPr>
                <w:rFonts w:eastAsiaTheme="minorEastAsia"/>
                <w:color w:val="000000" w:themeColor="text1"/>
                <w:lang w:eastAsia="en-US"/>
              </w:rPr>
              <w:t xml:space="preserve">which are </w:t>
            </w:r>
            <w:r w:rsidR="293668BC" w:rsidRPr="727E9DC8">
              <w:rPr>
                <w:rFonts w:eastAsiaTheme="minorEastAsia"/>
                <w:color w:val="000000" w:themeColor="text1"/>
                <w:lang w:eastAsia="en-US"/>
              </w:rPr>
              <w:t>enjoyable and engaging</w:t>
            </w:r>
          </w:p>
          <w:p w14:paraId="4291AFAE" w14:textId="6A086FEC" w:rsidR="000227F9" w:rsidRPr="00455A3E" w:rsidRDefault="30E188CC">
            <w:pPr>
              <w:numPr>
                <w:ilvl w:val="0"/>
                <w:numId w:val="7"/>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Supporting learners with </w:t>
            </w:r>
            <w:r w:rsidR="406C2A59" w:rsidRPr="727E9DC8">
              <w:rPr>
                <w:rFonts w:eastAsiaTheme="minorEastAsia"/>
                <w:color w:val="000000" w:themeColor="text1"/>
                <w:lang w:eastAsia="en-US"/>
              </w:rPr>
              <w:t xml:space="preserve">individual </w:t>
            </w:r>
            <w:r w:rsidRPr="727E9DC8">
              <w:rPr>
                <w:rFonts w:eastAsiaTheme="minorEastAsia"/>
                <w:color w:val="000000" w:themeColor="text1"/>
                <w:lang w:eastAsia="en-US"/>
              </w:rPr>
              <w:t xml:space="preserve">strategies for choosing reading material they might like during </w:t>
            </w:r>
            <w:r w:rsidR="67AB2B02" w:rsidRPr="727E9DC8">
              <w:rPr>
                <w:rFonts w:eastAsiaTheme="minorEastAsia"/>
                <w:color w:val="000000" w:themeColor="text1"/>
                <w:lang w:eastAsia="en-US"/>
              </w:rPr>
              <w:t xml:space="preserve">class time / </w:t>
            </w:r>
            <w:r w:rsidRPr="727E9DC8">
              <w:rPr>
                <w:rFonts w:eastAsiaTheme="minorEastAsia"/>
                <w:color w:val="000000" w:themeColor="text1"/>
                <w:lang w:eastAsia="en-US"/>
              </w:rPr>
              <w:t>library periods</w:t>
            </w:r>
            <w:r w:rsidR="286851AE" w:rsidRPr="727E9DC8">
              <w:rPr>
                <w:rFonts w:eastAsiaTheme="minorEastAsia"/>
                <w:color w:val="000000" w:themeColor="text1"/>
                <w:lang w:eastAsia="en-US"/>
              </w:rPr>
              <w:t>,</w:t>
            </w:r>
            <w:r w:rsidR="1EDF98CD" w:rsidRPr="727E9DC8">
              <w:rPr>
                <w:rFonts w:eastAsiaTheme="minorEastAsia"/>
                <w:color w:val="000000" w:themeColor="text1"/>
                <w:lang w:eastAsia="en-US"/>
              </w:rPr>
              <w:t xml:space="preserve"> </w:t>
            </w:r>
            <w:r w:rsidR="6E109C8D" w:rsidRPr="727E9DC8">
              <w:rPr>
                <w:rFonts w:eastAsiaTheme="minorEastAsia"/>
                <w:color w:val="000000" w:themeColor="text1"/>
                <w:lang w:eastAsia="en-US"/>
              </w:rPr>
              <w:t>e.g.</w:t>
            </w:r>
            <w:r w:rsidR="5A9DF0CF" w:rsidRPr="727E9DC8">
              <w:rPr>
                <w:rFonts w:eastAsiaTheme="minorEastAsia"/>
                <w:color w:val="000000" w:themeColor="text1"/>
                <w:lang w:eastAsia="en-US"/>
              </w:rPr>
              <w:t xml:space="preserve"> </w:t>
            </w:r>
            <w:r w:rsidR="1EDF98CD" w:rsidRPr="727E9DC8">
              <w:rPr>
                <w:rFonts w:eastAsiaTheme="minorEastAsia"/>
                <w:color w:val="000000" w:themeColor="text1"/>
                <w:lang w:eastAsia="en-US"/>
              </w:rPr>
              <w:t>Secondary schools may use Story Deck</w:t>
            </w:r>
          </w:p>
          <w:p w14:paraId="6A0D8B96" w14:textId="24DC5645" w:rsidR="000227F9" w:rsidRPr="00455A3E" w:rsidRDefault="000227F9" w:rsidP="00F32B37">
            <w:pPr>
              <w:numPr>
                <w:ilvl w:val="0"/>
                <w:numId w:val="7"/>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Providing reading recommendations for individual learners in line with their interests</w:t>
            </w:r>
            <w:r w:rsidR="006566BA">
              <w:rPr>
                <w:rFonts w:eastAsiaTheme="minorHAnsi"/>
                <w:color w:val="000000" w:themeColor="text1"/>
                <w:lang w:eastAsia="en-US"/>
              </w:rPr>
              <w:t>, ability, identities and preferences</w:t>
            </w:r>
          </w:p>
        </w:tc>
        <w:tc>
          <w:tcPr>
            <w:tcW w:w="4395" w:type="dxa"/>
            <w:shd w:val="clear" w:color="auto" w:fill="BFBFBF" w:themeFill="background1" w:themeFillShade="BF"/>
          </w:tcPr>
          <w:p w14:paraId="24B0F07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w:t>
            </w:r>
          </w:p>
          <w:p w14:paraId="3306633E" w14:textId="77777777" w:rsidR="000227F9" w:rsidRPr="00455A3E" w:rsidRDefault="000227F9" w:rsidP="000227F9">
            <w:pPr>
              <w:spacing w:line="360" w:lineRule="auto"/>
              <w:rPr>
                <w:rFonts w:eastAsiaTheme="minorHAnsi"/>
                <w:color w:val="000000" w:themeColor="text1"/>
                <w:lang w:eastAsia="en-US"/>
              </w:rPr>
            </w:pPr>
          </w:p>
        </w:tc>
        <w:tc>
          <w:tcPr>
            <w:tcW w:w="4395" w:type="dxa"/>
            <w:shd w:val="clear" w:color="auto" w:fill="BFBFBF" w:themeFill="background1" w:themeFillShade="BF"/>
          </w:tcPr>
          <w:p w14:paraId="171A231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60C0A322" w14:textId="77777777" w:rsidR="000227F9" w:rsidRPr="00455A3E" w:rsidRDefault="000227F9" w:rsidP="000227F9">
            <w:pPr>
              <w:spacing w:line="360" w:lineRule="auto"/>
              <w:rPr>
                <w:rFonts w:eastAsiaTheme="minorHAnsi"/>
                <w:color w:val="000000" w:themeColor="text1"/>
                <w:lang w:eastAsia="en-US"/>
              </w:rPr>
            </w:pPr>
          </w:p>
        </w:tc>
      </w:tr>
    </w:tbl>
    <w:p w14:paraId="70E465C4" w14:textId="77777777" w:rsidR="000227F9" w:rsidRDefault="000227F9" w:rsidP="000227F9">
      <w:pPr>
        <w:rPr>
          <w:color w:val="000000" w:themeColor="text1"/>
        </w:rPr>
      </w:pPr>
    </w:p>
    <w:p w14:paraId="78FE31AC" w14:textId="77777777" w:rsidR="0014600F" w:rsidRPr="00455A3E" w:rsidRDefault="0014600F" w:rsidP="000227F9">
      <w:pPr>
        <w:rPr>
          <w:color w:val="000000" w:themeColor="text1"/>
        </w:rPr>
      </w:pPr>
    </w:p>
    <w:p w14:paraId="038515B2" w14:textId="1D9DDE64" w:rsidR="002C1CF9" w:rsidRPr="00455A3E" w:rsidRDefault="00E46549" w:rsidP="002C1CF9">
      <w:pPr>
        <w:pStyle w:val="Heading4"/>
      </w:pPr>
      <w:r>
        <w:t>Schools are asked to provide:</w:t>
      </w:r>
    </w:p>
    <w:p w14:paraId="239E08DC" w14:textId="77777777" w:rsidR="002C1CF9" w:rsidRPr="00455A3E" w:rsidRDefault="002C1CF9" w:rsidP="002C1CF9">
      <w:pPr>
        <w:rPr>
          <w:color w:val="000000" w:themeColor="text1"/>
        </w:rPr>
      </w:pPr>
    </w:p>
    <w:p w14:paraId="00C6A66F" w14:textId="555023AF" w:rsidR="002C1CF9" w:rsidRPr="00455A3E" w:rsidRDefault="13D31B55" w:rsidP="727E9DC8">
      <w:pPr>
        <w:pStyle w:val="ListParagraph"/>
        <w:suppressAutoHyphens w:val="0"/>
        <w:autoSpaceDN/>
        <w:spacing w:after="0"/>
        <w:contextualSpacing/>
        <w:textAlignment w:val="auto"/>
        <w:rPr>
          <w:color w:val="000000" w:themeColor="text1"/>
        </w:rPr>
      </w:pPr>
      <w:r w:rsidRPr="727E9DC8">
        <w:rPr>
          <w:color w:val="000000" w:themeColor="text1"/>
        </w:rPr>
        <w:t>Comments or observations, including details of how staff across the school are finding out about learners’ interests, making book recommendations</w:t>
      </w:r>
      <w:r w:rsidR="519EB5C7" w:rsidRPr="727E9DC8">
        <w:rPr>
          <w:color w:val="000000" w:themeColor="text1"/>
        </w:rPr>
        <w:t>,</w:t>
      </w:r>
      <w:r w:rsidRPr="727E9DC8">
        <w:rPr>
          <w:color w:val="000000" w:themeColor="text1"/>
        </w:rPr>
        <w:t xml:space="preserve"> and encouraging them to try new things</w:t>
      </w:r>
    </w:p>
    <w:p w14:paraId="5FEBA0E0" w14:textId="27A469B3" w:rsidR="002C1CF9" w:rsidRPr="00455A3E" w:rsidRDefault="0B2DFD55" w:rsidP="5582F182">
      <w:pPr>
        <w:pStyle w:val="ListParagraph"/>
        <w:suppressAutoHyphens w:val="0"/>
        <w:autoSpaceDN/>
        <w:spacing w:after="0"/>
        <w:contextualSpacing/>
        <w:textAlignment w:val="auto"/>
        <w:rPr>
          <w:color w:val="000000" w:themeColor="text1"/>
        </w:rPr>
      </w:pPr>
      <w:r w:rsidRPr="006964C8">
        <w:rPr>
          <w:rFonts w:ascii="Segoe UI" w:eastAsia="Segoe UI" w:hAnsi="Segoe UI" w:cs="Segoe UI"/>
          <w:color w:val="333333"/>
          <w:sz w:val="22"/>
          <w:szCs w:val="22"/>
        </w:rPr>
        <w:t xml:space="preserve"> </w:t>
      </w:r>
      <w:r w:rsidR="691790C5" w:rsidRPr="006964C8">
        <w:rPr>
          <w:rFonts w:eastAsia="Segoe UI"/>
          <w:color w:val="333333"/>
        </w:rPr>
        <w:t>A</w:t>
      </w:r>
      <w:r w:rsidR="002C1CF9" w:rsidRPr="006964C8">
        <w:rPr>
          <w:rFonts w:eastAsia="Segoe UI"/>
          <w:color w:val="333333"/>
        </w:rPr>
        <w:t xml:space="preserve"> </w:t>
      </w:r>
      <w:r w:rsidR="691790C5" w:rsidRPr="006964C8">
        <w:rPr>
          <w:rFonts w:eastAsia="Segoe UI"/>
          <w:color w:val="333333"/>
        </w:rPr>
        <w:t>range of quotes</w:t>
      </w:r>
      <w:r w:rsidR="002C1CF9" w:rsidRPr="006964C8">
        <w:rPr>
          <w:color w:val="000000" w:themeColor="text1"/>
          <w:sz w:val="22"/>
          <w:szCs w:val="22"/>
        </w:rPr>
        <w:t xml:space="preserve"> </w:t>
      </w:r>
      <w:r w:rsidR="002C1CF9" w:rsidRPr="5582F182">
        <w:rPr>
          <w:color w:val="000000" w:themeColor="text1"/>
        </w:rPr>
        <w:t>from learners across the school around how conversations with staff have supported them to read for pleasure</w:t>
      </w:r>
    </w:p>
    <w:p w14:paraId="14EC05A3" w14:textId="77777777" w:rsidR="00D701E3" w:rsidRPr="00455A3E" w:rsidRDefault="00D701E3" w:rsidP="000227F9">
      <w:pPr>
        <w:rPr>
          <w:color w:val="000000" w:themeColor="text1"/>
        </w:rPr>
      </w:pPr>
    </w:p>
    <w:p w14:paraId="409BB95A" w14:textId="77777777" w:rsidR="00CC4616" w:rsidRDefault="00CC4616">
      <w:pPr>
        <w:rPr>
          <w:bCs/>
          <w:color w:val="000000" w:themeColor="text1"/>
          <w:sz w:val="28"/>
          <w:szCs w:val="28"/>
          <w:u w:val="single"/>
        </w:rPr>
      </w:pPr>
      <w:r>
        <w:rPr>
          <w:color w:val="000000" w:themeColor="text1"/>
        </w:rPr>
        <w:br w:type="page"/>
      </w:r>
    </w:p>
    <w:p w14:paraId="0520F18A" w14:textId="77777777" w:rsidR="000227F9" w:rsidRPr="00455A3E" w:rsidRDefault="000227F9" w:rsidP="00C95855">
      <w:pPr>
        <w:pStyle w:val="Heading3"/>
        <w:rPr>
          <w:color w:val="000000" w:themeColor="text1"/>
        </w:rPr>
      </w:pPr>
      <w:r w:rsidRPr="00455A3E">
        <w:rPr>
          <w:color w:val="000000" w:themeColor="text1"/>
        </w:rPr>
        <w:lastRenderedPageBreak/>
        <w:t xml:space="preserve">Key Area 2.3.3 – Creating learner social networks </w:t>
      </w:r>
    </w:p>
    <w:p w14:paraId="5BDEECCF" w14:textId="23325A7F" w:rsidR="000227F9" w:rsidRPr="00455A3E" w:rsidRDefault="30E188CC" w:rsidP="000227F9">
      <w:pPr>
        <w:rPr>
          <w:color w:val="000000" w:themeColor="text1"/>
        </w:rPr>
      </w:pPr>
      <w:r w:rsidRPr="727E9DC8">
        <w:rPr>
          <w:color w:val="000000" w:themeColor="text1"/>
        </w:rPr>
        <w:t>Developing peer-to-peer reading chat, encouraging learners to discuss</w:t>
      </w:r>
      <w:r w:rsidR="416FB7FD" w:rsidRPr="727E9DC8">
        <w:rPr>
          <w:color w:val="000000" w:themeColor="text1"/>
        </w:rPr>
        <w:t>, reflect on</w:t>
      </w:r>
      <w:r w:rsidR="1A698420" w:rsidRPr="727E9DC8">
        <w:rPr>
          <w:color w:val="000000" w:themeColor="text1"/>
        </w:rPr>
        <w:t xml:space="preserve"> and enjoy</w:t>
      </w:r>
      <w:r w:rsidR="11AC8A21" w:rsidRPr="727E9DC8">
        <w:rPr>
          <w:color w:val="000000" w:themeColor="text1"/>
        </w:rPr>
        <w:t xml:space="preserve"> </w:t>
      </w:r>
      <w:r w:rsidRPr="727E9DC8">
        <w:rPr>
          <w:color w:val="000000" w:themeColor="text1"/>
        </w:rPr>
        <w:t>texts amongst themselves, developing individual reading identities and helping learners to share reading materials they enjoy.</w:t>
      </w:r>
    </w:p>
    <w:tbl>
      <w:tblPr>
        <w:tblStyle w:val="TableGrid"/>
        <w:tblW w:w="0" w:type="auto"/>
        <w:tblLook w:val="04A0" w:firstRow="1" w:lastRow="0" w:firstColumn="1" w:lastColumn="0" w:noHBand="0" w:noVBand="1"/>
        <w:tblCaption w:val="Framework details: Key Area 2.3.3 – Creating learner social networks "/>
        <w:tblDescription w:val="We expect Reading Schools to facilitate learner social networks around reading to help them to discover their own reading identities.&#10;&#10;At Core level:&#10;Schools should allocate time for all learners to chat about books with each other in one of the below ways, or in another way that suits their setting:&#10;&#10;• Having a set time for peer discussion following ERIC time / other times as appropriate&#10;• Introducing book speed-dating&#10;• Playing Book Jenga to spark conversations around books   &#10;• Pairing up learners to chat about what they are currently reading – this could include famous character duo cards to randomise pairings     &#10;&#10;At Silver level, Reading Schools should sustain core activity and:&#10;&#10;Schools should give learner social networks more formal structures in one of the below ways, or in another way that suits their setting:&#10;&#10;• Offering interest-based clubs or groups&#10;• Creating groups designed for particular learners (eg. reluctant readers, ASN, EAL etc.)&#10;• Holding regular reading networking events for learners, eg. a reading café or reading quiz&#10;• Hosting online book club sessions – these could include learners from other schools&#10;• Providing book club boxes for learners to take home, including a shared notebook for comments / questions&#10;&#10;At Gold level, Reading Schools should sustain core and silver-level activity.&#10;&#10;"/>
      </w:tblPr>
      <w:tblGrid>
        <w:gridCol w:w="4896"/>
        <w:gridCol w:w="4751"/>
        <w:gridCol w:w="4301"/>
      </w:tblGrid>
      <w:tr w:rsidR="00455A3E" w:rsidRPr="00455A3E" w14:paraId="75C1AF33" w14:textId="77777777" w:rsidTr="7565B325">
        <w:trPr>
          <w:tblHeader/>
        </w:trPr>
        <w:tc>
          <w:tcPr>
            <w:tcW w:w="4896" w:type="dxa"/>
          </w:tcPr>
          <w:p w14:paraId="2F5533CF" w14:textId="32FA977F" w:rsidR="000227F9" w:rsidRPr="00455A3E" w:rsidRDefault="65CD01FC" w:rsidP="478D8EDD">
            <w:pPr>
              <w:spacing w:line="360" w:lineRule="auto"/>
              <w:rPr>
                <w:rFonts w:eastAsiaTheme="minorEastAsia"/>
                <w:color w:val="000000" w:themeColor="text1"/>
                <w:lang w:eastAsia="en-US"/>
              </w:rPr>
            </w:pPr>
            <w:r w:rsidRPr="478D8EDD">
              <w:rPr>
                <w:rFonts w:eastAsiaTheme="minorEastAsia"/>
                <w:color w:val="000000" w:themeColor="text1"/>
                <w:lang w:eastAsia="en-US"/>
              </w:rPr>
              <w:t xml:space="preserve"> Reading School: Core</w:t>
            </w:r>
          </w:p>
          <w:p w14:paraId="122FAB73" w14:textId="5D237C31" w:rsidR="000227F9" w:rsidRPr="00455A3E" w:rsidRDefault="000227F9" w:rsidP="000227F9">
            <w:pPr>
              <w:spacing w:line="360" w:lineRule="auto"/>
              <w:rPr>
                <w:rFonts w:eastAsiaTheme="minorEastAsia"/>
                <w:color w:val="000000" w:themeColor="text1"/>
                <w:lang w:eastAsia="en-US"/>
              </w:rPr>
            </w:pPr>
          </w:p>
        </w:tc>
        <w:tc>
          <w:tcPr>
            <w:tcW w:w="4751" w:type="dxa"/>
          </w:tcPr>
          <w:p w14:paraId="49D123F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301" w:type="dxa"/>
          </w:tcPr>
          <w:p w14:paraId="775E3FC7"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53C767F3" w14:textId="77777777" w:rsidTr="7565B325">
        <w:tc>
          <w:tcPr>
            <w:tcW w:w="4896" w:type="dxa"/>
          </w:tcPr>
          <w:p w14:paraId="226B25C0" w14:textId="03A7E08C"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allocate time for all learners to chat about reading materials with each other in </w:t>
            </w:r>
            <w:r w:rsidR="009526B2">
              <w:rPr>
                <w:rFonts w:eastAsiaTheme="minorHAnsi"/>
                <w:color w:val="000000" w:themeColor="text1"/>
                <w:lang w:eastAsia="en-US"/>
              </w:rPr>
              <w:t>ways that are personally enjoyable</w:t>
            </w:r>
            <w:r w:rsidR="00105177">
              <w:rPr>
                <w:rFonts w:eastAsiaTheme="minorHAnsi"/>
                <w:color w:val="000000" w:themeColor="text1"/>
                <w:lang w:eastAsia="en-US"/>
              </w:rPr>
              <w:t>, meaningful and engaging</w:t>
            </w:r>
            <w:r w:rsidR="00095EB7">
              <w:rPr>
                <w:rFonts w:eastAsiaTheme="minorHAnsi"/>
                <w:color w:val="000000" w:themeColor="text1"/>
                <w:lang w:eastAsia="en-US"/>
              </w:rPr>
              <w:t xml:space="preserve">, using </w:t>
            </w:r>
            <w:r w:rsidRPr="00455A3E">
              <w:rPr>
                <w:rFonts w:eastAsiaTheme="minorHAnsi"/>
                <w:b/>
                <w:bCs/>
                <w:color w:val="000000" w:themeColor="text1"/>
                <w:lang w:eastAsia="en-US"/>
              </w:rPr>
              <w:t>one of the below ways, or in another way that suits their setting</w:t>
            </w:r>
            <w:r w:rsidR="00EE7A04">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0393F1B9" w14:textId="77777777" w:rsidR="000227F9" w:rsidRPr="00455A3E" w:rsidRDefault="000227F9" w:rsidP="000227F9">
            <w:pPr>
              <w:spacing w:line="360" w:lineRule="auto"/>
              <w:rPr>
                <w:rFonts w:eastAsiaTheme="minorHAnsi"/>
                <w:color w:val="000000" w:themeColor="text1"/>
                <w:lang w:eastAsia="en-US"/>
              </w:rPr>
            </w:pPr>
          </w:p>
          <w:p w14:paraId="5DACF7CF" w14:textId="6D57A452" w:rsidR="000227F9" w:rsidRPr="00455A3E"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Having a set time for peer discussion following </w:t>
            </w:r>
            <w:r w:rsidR="2E8E5C3A" w:rsidRPr="727E9DC8">
              <w:rPr>
                <w:rFonts w:eastAsiaTheme="minorEastAsia"/>
                <w:color w:val="000000" w:themeColor="text1"/>
                <w:lang w:eastAsia="en-US"/>
              </w:rPr>
              <w:t xml:space="preserve">DEAR </w:t>
            </w:r>
            <w:r w:rsidRPr="727E9DC8">
              <w:rPr>
                <w:rFonts w:eastAsiaTheme="minorEastAsia"/>
                <w:color w:val="000000" w:themeColor="text1"/>
                <w:lang w:eastAsia="en-US"/>
              </w:rPr>
              <w:t>time / other times as appropriate</w:t>
            </w:r>
          </w:p>
          <w:p w14:paraId="4FABA37B"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Introducing book speed-dating</w:t>
            </w:r>
          </w:p>
          <w:p w14:paraId="06AB7303"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Playing Book Jenga to spark conversations around books   </w:t>
            </w:r>
          </w:p>
          <w:p w14:paraId="36C6EFC4" w14:textId="7CF0844D" w:rsidR="00B350AC" w:rsidRPr="00493519" w:rsidRDefault="30E188CC" w:rsidP="00E86488">
            <w:pPr>
              <w:pStyle w:val="ListParagraph"/>
            </w:pPr>
            <w:r>
              <w:t>Pairing up learners to chat about what they are currently reading – this could include famous character duo cards to randomise pairings</w:t>
            </w:r>
          </w:p>
          <w:p w14:paraId="7A67FEF2" w14:textId="60F2E54E" w:rsidR="000227F9" w:rsidRPr="00493519" w:rsidRDefault="3784ABCF" w:rsidP="727E9DC8">
            <w:pPr>
              <w:pStyle w:val="ListParagraph"/>
              <w:rPr>
                <w:rFonts w:eastAsiaTheme="minorEastAsia"/>
                <w:color w:val="000000" w:themeColor="text1"/>
                <w:lang w:eastAsia="en-US"/>
              </w:rPr>
            </w:pPr>
            <w:r w:rsidRPr="00493519">
              <w:rPr>
                <w:rFonts w:eastAsiaTheme="minorEastAsia"/>
                <w:color w:val="000000" w:themeColor="text1"/>
              </w:rPr>
              <w:lastRenderedPageBreak/>
              <w:t>Secondary schools use Story Deck</w:t>
            </w:r>
            <w:r w:rsidR="30FD5B04" w:rsidRPr="00493519">
              <w:rPr>
                <w:rFonts w:eastAsiaTheme="minorEastAsia"/>
                <w:color w:val="000000" w:themeColor="text1"/>
              </w:rPr>
              <w:t xml:space="preserve"> to generate learner conversations</w:t>
            </w:r>
            <w:r w:rsidR="30E188CC" w:rsidRPr="00493519">
              <w:rPr>
                <w:rFonts w:eastAsiaTheme="minorEastAsia"/>
                <w:color w:val="000000" w:themeColor="text1"/>
              </w:rPr>
              <w:t xml:space="preserve">  </w:t>
            </w:r>
          </w:p>
          <w:p w14:paraId="02AC8759" w14:textId="77777777" w:rsidR="000227F9" w:rsidRPr="00455A3E" w:rsidRDefault="000227F9" w:rsidP="000227F9">
            <w:pPr>
              <w:spacing w:line="360" w:lineRule="auto"/>
              <w:rPr>
                <w:rFonts w:eastAsiaTheme="minorHAnsi"/>
                <w:color w:val="000000" w:themeColor="text1"/>
                <w:lang w:eastAsia="en-US"/>
              </w:rPr>
            </w:pPr>
          </w:p>
        </w:tc>
        <w:tc>
          <w:tcPr>
            <w:tcW w:w="4751" w:type="dxa"/>
          </w:tcPr>
          <w:p w14:paraId="2FD11782"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037F9639" w14:textId="77777777" w:rsidR="000227F9" w:rsidRPr="00455A3E" w:rsidRDefault="000227F9" w:rsidP="000227F9">
            <w:pPr>
              <w:spacing w:line="360" w:lineRule="auto"/>
              <w:rPr>
                <w:rFonts w:eastAsiaTheme="minorHAnsi"/>
                <w:color w:val="000000" w:themeColor="text1"/>
                <w:lang w:eastAsia="en-US"/>
              </w:rPr>
            </w:pPr>
          </w:p>
          <w:p w14:paraId="50B2B178" w14:textId="14245F59"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give learner social networks more formal structures in </w:t>
            </w:r>
            <w:r w:rsidRPr="00455A3E">
              <w:rPr>
                <w:rFonts w:eastAsiaTheme="minorHAnsi"/>
                <w:b/>
                <w:bCs/>
                <w:color w:val="000000" w:themeColor="text1"/>
                <w:lang w:eastAsia="en-US"/>
              </w:rPr>
              <w:t>one of the below ways, or in another way that suits their setting</w:t>
            </w:r>
            <w:r w:rsidR="00EE7A04">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724F1B3D" w14:textId="77777777" w:rsidR="000227F9" w:rsidRPr="00455A3E" w:rsidRDefault="000227F9" w:rsidP="000227F9">
            <w:pPr>
              <w:spacing w:line="360" w:lineRule="auto"/>
              <w:rPr>
                <w:rFonts w:eastAsiaTheme="minorHAnsi"/>
                <w:color w:val="000000" w:themeColor="text1"/>
                <w:lang w:eastAsia="en-US"/>
              </w:rPr>
            </w:pPr>
          </w:p>
          <w:p w14:paraId="5FD4DA69" w14:textId="1126D613" w:rsidR="000227F9" w:rsidRPr="00455A3E" w:rsidRDefault="000227F9">
            <w:pPr>
              <w:numPr>
                <w:ilvl w:val="0"/>
                <w:numId w:val="25"/>
              </w:numPr>
              <w:spacing w:line="360" w:lineRule="auto"/>
              <w:rPr>
                <w:rFonts w:eastAsiaTheme="minorEastAsia"/>
                <w:color w:val="000000" w:themeColor="text1"/>
                <w:lang w:eastAsia="en-US"/>
              </w:rPr>
            </w:pPr>
            <w:r w:rsidRPr="07C9F220">
              <w:rPr>
                <w:rFonts w:eastAsiaTheme="minorEastAsia"/>
                <w:color w:val="000000" w:themeColor="text1"/>
                <w:lang w:eastAsia="en-US"/>
              </w:rPr>
              <w:t>Offering interest-based clubs or groups during break times / free lessons / breakfast or after school clubs</w:t>
            </w:r>
            <w:r w:rsidR="2B513492" w:rsidRPr="07C9F220">
              <w:rPr>
                <w:rFonts w:eastAsiaTheme="minorEastAsia"/>
                <w:color w:val="000000" w:themeColor="text1"/>
                <w:lang w:eastAsia="en-US"/>
              </w:rPr>
              <w:t xml:space="preserve"> tailored to your school community (you could use Attitude Surveys to identify need and interest)</w:t>
            </w:r>
            <w:r w:rsidRPr="07C9F220">
              <w:rPr>
                <w:rFonts w:eastAsiaTheme="minorEastAsia"/>
                <w:color w:val="000000" w:themeColor="text1"/>
                <w:lang w:eastAsia="en-US"/>
              </w:rPr>
              <w:t xml:space="preserve">, </w:t>
            </w:r>
            <w:bookmarkStart w:id="39" w:name="_Int_iNwTwSQa"/>
            <w:r w:rsidRPr="07C9F220">
              <w:rPr>
                <w:rFonts w:eastAsiaTheme="minorEastAsia"/>
                <w:color w:val="000000" w:themeColor="text1"/>
                <w:lang w:eastAsia="en-US"/>
              </w:rPr>
              <w:t>e.g.</w:t>
            </w:r>
            <w:bookmarkEnd w:id="39"/>
            <w:r w:rsidRPr="07C9F220">
              <w:rPr>
                <w:rFonts w:eastAsiaTheme="minorEastAsia"/>
                <w:color w:val="000000" w:themeColor="text1"/>
                <w:lang w:eastAsia="en-US"/>
              </w:rPr>
              <w:t xml:space="preserve"> </w:t>
            </w:r>
            <w:r w:rsidR="4A255749" w:rsidRPr="07C9F220">
              <w:rPr>
                <w:rFonts w:eastAsiaTheme="minorEastAsia"/>
                <w:color w:val="000000" w:themeColor="text1"/>
                <w:lang w:eastAsia="en-US"/>
              </w:rPr>
              <w:t>b</w:t>
            </w:r>
            <w:r w:rsidR="12670343" w:rsidRPr="07C9F220">
              <w:rPr>
                <w:rFonts w:eastAsiaTheme="minorEastAsia"/>
                <w:color w:val="000000" w:themeColor="text1"/>
                <w:lang w:eastAsia="en-US"/>
              </w:rPr>
              <w:t xml:space="preserve">ooks and </w:t>
            </w:r>
            <w:r w:rsidR="681E7F96" w:rsidRPr="07C9F220">
              <w:rPr>
                <w:rFonts w:eastAsiaTheme="minorEastAsia"/>
                <w:color w:val="000000" w:themeColor="text1"/>
                <w:lang w:eastAsia="en-US"/>
              </w:rPr>
              <w:t>biscuits</w:t>
            </w:r>
            <w:r w:rsidR="12670343" w:rsidRPr="07C9F220">
              <w:rPr>
                <w:rFonts w:eastAsiaTheme="minorEastAsia"/>
                <w:color w:val="000000" w:themeColor="text1"/>
                <w:lang w:eastAsia="en-US"/>
              </w:rPr>
              <w:t xml:space="preserve">, </w:t>
            </w:r>
            <w:r w:rsidRPr="07C9F220">
              <w:rPr>
                <w:rFonts w:eastAsiaTheme="minorEastAsia"/>
                <w:color w:val="000000" w:themeColor="text1"/>
                <w:lang w:eastAsia="en-US"/>
              </w:rPr>
              <w:t>manga group, ASN</w:t>
            </w:r>
            <w:r w:rsidR="7307BB7E" w:rsidRPr="07C9F220">
              <w:rPr>
                <w:rFonts w:eastAsiaTheme="minorEastAsia"/>
                <w:color w:val="000000" w:themeColor="text1"/>
                <w:lang w:eastAsia="en-US"/>
              </w:rPr>
              <w:t xml:space="preserve">, </w:t>
            </w:r>
            <w:r w:rsidR="181CEFBB" w:rsidRPr="07C9F220">
              <w:rPr>
                <w:rFonts w:eastAsiaTheme="minorEastAsia"/>
                <w:color w:val="000000" w:themeColor="text1"/>
                <w:lang w:eastAsia="en-US"/>
              </w:rPr>
              <w:t xml:space="preserve">sensory </w:t>
            </w:r>
            <w:r w:rsidR="181CEFBB" w:rsidRPr="07C9F220">
              <w:rPr>
                <w:rFonts w:eastAsiaTheme="minorEastAsia"/>
                <w:color w:val="000000" w:themeColor="text1"/>
                <w:lang w:eastAsia="en-US"/>
              </w:rPr>
              <w:lastRenderedPageBreak/>
              <w:t>storytelling</w:t>
            </w:r>
            <w:r w:rsidRPr="07C9F220">
              <w:rPr>
                <w:rFonts w:eastAsiaTheme="minorEastAsia"/>
                <w:color w:val="000000" w:themeColor="text1"/>
                <w:lang w:eastAsia="en-US"/>
              </w:rPr>
              <w:t>, poetry groups, non-fiction, Sci-Fi, EAL</w:t>
            </w:r>
          </w:p>
          <w:p w14:paraId="03CBD3AD" w14:textId="6473CEBD" w:rsidR="000227F9" w:rsidRPr="00455A3E" w:rsidRDefault="000227F9" w:rsidP="07C9F220">
            <w:pPr>
              <w:numPr>
                <w:ilvl w:val="0"/>
                <w:numId w:val="25"/>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Holding regular reading networking events for learners,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café or reading quiz</w:t>
            </w:r>
          </w:p>
          <w:p w14:paraId="3D844C0B"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Hosting online book club sessions – these could include learners from other schools</w:t>
            </w:r>
          </w:p>
          <w:p w14:paraId="176624AE"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Providing book club boxes for learners to take home, including a shared notebook for comments / questions</w:t>
            </w:r>
          </w:p>
          <w:p w14:paraId="4499E327" w14:textId="77777777" w:rsidR="000227F9" w:rsidRPr="00455A3E" w:rsidRDefault="000227F9" w:rsidP="000227F9">
            <w:pPr>
              <w:spacing w:line="360" w:lineRule="auto"/>
              <w:rPr>
                <w:rFonts w:eastAsiaTheme="minorHAnsi"/>
                <w:color w:val="000000" w:themeColor="text1"/>
                <w:lang w:eastAsia="en-US"/>
              </w:rPr>
            </w:pPr>
          </w:p>
        </w:tc>
        <w:tc>
          <w:tcPr>
            <w:tcW w:w="4301" w:type="dxa"/>
            <w:shd w:val="clear" w:color="auto" w:fill="BFBFBF" w:themeFill="background1" w:themeFillShade="BF"/>
          </w:tcPr>
          <w:p w14:paraId="5EAC34FE" w14:textId="39FA869D"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 activity.</w:t>
            </w:r>
          </w:p>
          <w:p w14:paraId="0F79EEB6" w14:textId="77777777" w:rsidR="000227F9" w:rsidRPr="00455A3E" w:rsidRDefault="000227F9" w:rsidP="000227F9">
            <w:pPr>
              <w:spacing w:line="360" w:lineRule="auto"/>
              <w:rPr>
                <w:rFonts w:eastAsiaTheme="minorHAnsi"/>
                <w:color w:val="000000" w:themeColor="text1"/>
                <w:lang w:eastAsia="en-US"/>
              </w:rPr>
            </w:pPr>
          </w:p>
        </w:tc>
      </w:tr>
    </w:tbl>
    <w:p w14:paraId="456F77FE" w14:textId="77777777" w:rsidR="002C1CF9" w:rsidRDefault="002C1CF9" w:rsidP="002C1CF9">
      <w:pPr>
        <w:rPr>
          <w:color w:val="000000" w:themeColor="text1"/>
        </w:rPr>
      </w:pPr>
    </w:p>
    <w:p w14:paraId="0C530BAA" w14:textId="002D3017" w:rsidR="002C1CF9" w:rsidRPr="00455A3E" w:rsidRDefault="00E46549" w:rsidP="002C1CF9">
      <w:pPr>
        <w:pStyle w:val="Heading4"/>
      </w:pPr>
      <w:r>
        <w:t>Schools are asked to provide:</w:t>
      </w:r>
    </w:p>
    <w:p w14:paraId="68F31E12" w14:textId="77777777" w:rsidR="002C1CF9" w:rsidRPr="00455A3E" w:rsidRDefault="002C1CF9" w:rsidP="002C1CF9">
      <w:pPr>
        <w:rPr>
          <w:color w:val="000000" w:themeColor="text1"/>
        </w:rPr>
      </w:pPr>
    </w:p>
    <w:p w14:paraId="51D583E9" w14:textId="3A7314E7" w:rsidR="002C1CF9" w:rsidRPr="00455A3E" w:rsidRDefault="002C1CF9" w:rsidP="002C1CF9">
      <w:pPr>
        <w:pStyle w:val="ListParagraph"/>
        <w:numPr>
          <w:ilvl w:val="0"/>
          <w:numId w:val="41"/>
        </w:numPr>
        <w:suppressAutoHyphens w:val="0"/>
        <w:autoSpaceDN/>
        <w:spacing w:after="0"/>
        <w:contextualSpacing/>
        <w:textAlignment w:val="auto"/>
        <w:rPr>
          <w:color w:val="000000" w:themeColor="text1"/>
        </w:rPr>
      </w:pPr>
      <w:r w:rsidRPr="00455A3E">
        <w:rPr>
          <w:color w:val="000000" w:themeColor="text1"/>
        </w:rPr>
        <w:t xml:space="preserve">Comments or observations, including details of when and how often learners </w:t>
      </w:r>
      <w:proofErr w:type="gramStart"/>
      <w:r w:rsidRPr="00455A3E">
        <w:rPr>
          <w:color w:val="000000" w:themeColor="text1"/>
        </w:rPr>
        <w:t>have the opportunity to</w:t>
      </w:r>
      <w:proofErr w:type="gramEnd"/>
      <w:r w:rsidRPr="00455A3E">
        <w:rPr>
          <w:color w:val="000000" w:themeColor="text1"/>
        </w:rPr>
        <w:t xml:space="preserve"> chat about books and reading with each other</w:t>
      </w:r>
      <w:r w:rsidR="00027C16">
        <w:rPr>
          <w:color w:val="000000" w:themeColor="text1"/>
        </w:rPr>
        <w:t xml:space="preserve">, </w:t>
      </w:r>
      <w:r w:rsidR="00027C16" w:rsidRPr="00455A3E">
        <w:rPr>
          <w:color w:val="000000" w:themeColor="text1"/>
        </w:rPr>
        <w:t>on at least one activity completed per accreditation level</w:t>
      </w:r>
    </w:p>
    <w:p w14:paraId="1427C5C4" w14:textId="3A0FADE7" w:rsidR="00CC4616" w:rsidRPr="00133182" w:rsidRDefault="002C1CF9" w:rsidP="00133182">
      <w:pPr>
        <w:pStyle w:val="ListParagraph"/>
        <w:numPr>
          <w:ilvl w:val="0"/>
          <w:numId w:val="41"/>
        </w:numPr>
        <w:suppressAutoHyphens w:val="0"/>
        <w:autoSpaceDN/>
        <w:spacing w:after="0"/>
        <w:contextualSpacing/>
        <w:textAlignment w:val="auto"/>
        <w:rPr>
          <w:color w:val="000000" w:themeColor="text1"/>
        </w:rPr>
      </w:pPr>
      <w:r w:rsidRPr="00455A3E">
        <w:rPr>
          <w:color w:val="000000" w:themeColor="text1"/>
        </w:rPr>
        <w:t>Photos of group / club meetings</w:t>
      </w:r>
    </w:p>
    <w:p w14:paraId="122134E4" w14:textId="77777777" w:rsidR="000227F9" w:rsidRPr="00455A3E" w:rsidRDefault="000227F9" w:rsidP="00C95855">
      <w:pPr>
        <w:pStyle w:val="Heading3"/>
        <w:rPr>
          <w:color w:val="000000" w:themeColor="text1"/>
        </w:rPr>
      </w:pPr>
      <w:r w:rsidRPr="00455A3E">
        <w:rPr>
          <w:color w:val="000000" w:themeColor="text1"/>
        </w:rPr>
        <w:lastRenderedPageBreak/>
        <w:t>Key Area 2.3.4 – Opportunities for learners to respond to what they’re reading</w:t>
      </w:r>
    </w:p>
    <w:p w14:paraId="1EF6C228" w14:textId="6E9934F1" w:rsidR="000227F9" w:rsidRPr="00455A3E" w:rsidRDefault="00E20B06" w:rsidP="000227F9">
      <w:pPr>
        <w:rPr>
          <w:color w:val="000000" w:themeColor="text1"/>
        </w:rPr>
      </w:pPr>
      <w:r>
        <w:rPr>
          <w:color w:val="000000" w:themeColor="text1"/>
        </w:rPr>
        <w:t>Supportin</w:t>
      </w:r>
      <w:r w:rsidRPr="00455A3E">
        <w:rPr>
          <w:color w:val="000000" w:themeColor="text1"/>
        </w:rPr>
        <w:t xml:space="preserve">g </w:t>
      </w:r>
      <w:r w:rsidR="000227F9" w:rsidRPr="00455A3E">
        <w:rPr>
          <w:color w:val="000000" w:themeColor="text1"/>
        </w:rPr>
        <w:t xml:space="preserve">learners to </w:t>
      </w:r>
      <w:r>
        <w:rPr>
          <w:color w:val="000000" w:themeColor="text1"/>
        </w:rPr>
        <w:t xml:space="preserve">reflect upon, </w:t>
      </w:r>
      <w:r w:rsidR="000227F9" w:rsidRPr="00455A3E">
        <w:rPr>
          <w:color w:val="000000" w:themeColor="text1"/>
        </w:rPr>
        <w:t>express and share what they think about th</w:t>
      </w:r>
      <w:r w:rsidR="00812302">
        <w:rPr>
          <w:color w:val="000000" w:themeColor="text1"/>
        </w:rPr>
        <w:t>e text</w:t>
      </w:r>
      <w:r w:rsidR="00742544">
        <w:rPr>
          <w:color w:val="000000" w:themeColor="text1"/>
        </w:rPr>
        <w:t>s</w:t>
      </w:r>
      <w:r w:rsidR="00812302">
        <w:rPr>
          <w:color w:val="000000" w:themeColor="text1"/>
        </w:rPr>
        <w:t xml:space="preserve"> the</w:t>
      </w:r>
      <w:r w:rsidR="00113490">
        <w:rPr>
          <w:color w:val="000000" w:themeColor="text1"/>
        </w:rPr>
        <w:t>y</w:t>
      </w:r>
      <w:r w:rsidR="000227F9" w:rsidRPr="00455A3E">
        <w:rPr>
          <w:color w:val="000000" w:themeColor="text1"/>
        </w:rPr>
        <w:t xml:space="preserve"> </w:t>
      </w:r>
      <w:proofErr w:type="gramStart"/>
      <w:r w:rsidR="000227F9" w:rsidRPr="00455A3E">
        <w:rPr>
          <w:color w:val="000000" w:themeColor="text1"/>
        </w:rPr>
        <w:t>read</w:t>
      </w:r>
      <w:r w:rsidR="00742544">
        <w:rPr>
          <w:color w:val="000000" w:themeColor="text1"/>
        </w:rPr>
        <w:t>;</w:t>
      </w:r>
      <w:proofErr w:type="gramEnd"/>
      <w:r w:rsidR="00742544">
        <w:rPr>
          <w:color w:val="000000" w:themeColor="text1"/>
        </w:rPr>
        <w:t xml:space="preserve"> creating opportunities for</w:t>
      </w:r>
      <w:r w:rsidR="000227F9" w:rsidRPr="00455A3E">
        <w:rPr>
          <w:color w:val="000000" w:themeColor="text1"/>
        </w:rPr>
        <w:t xml:space="preserve"> creative expression of individual reading identities.</w:t>
      </w:r>
    </w:p>
    <w:tbl>
      <w:tblPr>
        <w:tblStyle w:val="TableGrid"/>
        <w:tblW w:w="0" w:type="auto"/>
        <w:tblLook w:val="04A0" w:firstRow="1" w:lastRow="0" w:firstColumn="1" w:lastColumn="0" w:noHBand="0" w:noVBand="1"/>
        <w:tblCaption w:val="Framework details: Key Area 2.3.4 – Opportunities for learners to respond to what they’re reading"/>
        <w:tblDescription w:val="We expect Reading Schools to allow all learners to respond to what they’re reading in a variety of engaging ways that best suit their needs.&#10;&#10;At Core level: &#10;Schools should allow all learners to respond to what they’re reading in a variety of engaging ways that best suit their needs in one of the below ways, or in another way that suits their setting:&#10;&#10;• Reading journal / drawing&#10;• Blog / vlog / book trailer&#10;• Social media post&#10;• Book review / recommendation for school newspaper / website&#10;• Creative writing piece&#10;• Use of expressive arts, eg. drama, music, dance etc.&#10;• Enterprise project, eg. creating a school recipe book based on favourite books&#10;&#10;At Silver and Gold level, Reading Schools should:&#10;Sustain core activity. &#10;&#10;"/>
      </w:tblPr>
      <w:tblGrid>
        <w:gridCol w:w="5118"/>
        <w:gridCol w:w="4415"/>
        <w:gridCol w:w="4415"/>
      </w:tblGrid>
      <w:tr w:rsidR="00455A3E" w:rsidRPr="00455A3E" w14:paraId="63778395" w14:textId="77777777" w:rsidTr="7565B325">
        <w:trPr>
          <w:tblHeader/>
        </w:trPr>
        <w:tc>
          <w:tcPr>
            <w:tcW w:w="5118" w:type="dxa"/>
          </w:tcPr>
          <w:p w14:paraId="70722B6A" w14:textId="0690E895" w:rsidR="000227F9" w:rsidRPr="00455A3E" w:rsidRDefault="6DB2E4D1" w:rsidP="3E3F0220">
            <w:pPr>
              <w:spacing w:line="360" w:lineRule="auto"/>
              <w:rPr>
                <w:rFonts w:eastAsiaTheme="minorEastAsia"/>
                <w:color w:val="000000" w:themeColor="text1"/>
                <w:lang w:eastAsia="en-US"/>
              </w:rPr>
            </w:pPr>
            <w:r w:rsidRPr="3E3F0220">
              <w:rPr>
                <w:rFonts w:eastAsiaTheme="minorEastAsia"/>
                <w:color w:val="000000" w:themeColor="text1"/>
                <w:lang w:eastAsia="en-US"/>
              </w:rPr>
              <w:t xml:space="preserve"> Reading School: Core</w:t>
            </w:r>
          </w:p>
          <w:p w14:paraId="7B833C43" w14:textId="550FD156" w:rsidR="000227F9" w:rsidRPr="00455A3E" w:rsidRDefault="000227F9" w:rsidP="000227F9">
            <w:pPr>
              <w:spacing w:line="360" w:lineRule="auto"/>
              <w:rPr>
                <w:rFonts w:eastAsiaTheme="minorEastAsia"/>
                <w:color w:val="000000" w:themeColor="text1"/>
                <w:lang w:eastAsia="en-US"/>
              </w:rPr>
            </w:pPr>
          </w:p>
        </w:tc>
        <w:tc>
          <w:tcPr>
            <w:tcW w:w="4415" w:type="dxa"/>
          </w:tcPr>
          <w:p w14:paraId="74ABDE5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15" w:type="dxa"/>
          </w:tcPr>
          <w:p w14:paraId="007D56C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49C703FE" w14:textId="77777777" w:rsidTr="7565B325">
        <w:tc>
          <w:tcPr>
            <w:tcW w:w="5118" w:type="dxa"/>
          </w:tcPr>
          <w:p w14:paraId="7AFFE329" w14:textId="1EC29D78"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allow all learners to respond to what they’re reading in a variety of engaging and innovative / creative ways that best suit their needs in </w:t>
            </w:r>
            <w:r w:rsidRPr="00455A3E">
              <w:rPr>
                <w:rFonts w:eastAsiaTheme="minorHAnsi"/>
                <w:b/>
                <w:bCs/>
                <w:color w:val="000000" w:themeColor="text1"/>
                <w:lang w:eastAsia="en-US"/>
              </w:rPr>
              <w:t>one of the below ways, or in another way that suits their setting</w:t>
            </w:r>
            <w:r w:rsidR="00F60D32">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45BAA71C" w14:textId="77777777" w:rsidR="000227F9" w:rsidRPr="00455A3E" w:rsidRDefault="000227F9" w:rsidP="000227F9">
            <w:pPr>
              <w:spacing w:line="360" w:lineRule="auto"/>
              <w:rPr>
                <w:rFonts w:eastAsiaTheme="minorHAnsi"/>
                <w:color w:val="000000" w:themeColor="text1"/>
                <w:lang w:eastAsia="en-US"/>
              </w:rPr>
            </w:pPr>
          </w:p>
          <w:p w14:paraId="24A9C9E5" w14:textId="77777777" w:rsidR="000227F9" w:rsidRPr="00455A3E" w:rsidRDefault="000227F9" w:rsidP="00F32B37">
            <w:pPr>
              <w:numPr>
                <w:ilvl w:val="0"/>
                <w:numId w:val="8"/>
              </w:numPr>
              <w:spacing w:line="360" w:lineRule="auto"/>
              <w:rPr>
                <w:rFonts w:eastAsiaTheme="minorHAnsi"/>
                <w:color w:val="000000" w:themeColor="text1"/>
                <w:lang w:eastAsia="en-US"/>
              </w:rPr>
            </w:pPr>
            <w:r w:rsidRPr="00455A3E">
              <w:rPr>
                <w:rFonts w:eastAsiaTheme="minorHAnsi"/>
                <w:color w:val="000000" w:themeColor="text1"/>
                <w:lang w:eastAsia="en-US"/>
              </w:rPr>
              <w:t>Reading journal / drawing</w:t>
            </w:r>
          </w:p>
          <w:p w14:paraId="20B31F2C" w14:textId="74E2E537" w:rsidR="000227F9" w:rsidRPr="00455A3E"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t>Blog / vlog / book trailer</w:t>
            </w:r>
            <w:r w:rsidR="62B56D20" w:rsidRPr="727E9DC8">
              <w:rPr>
                <w:rFonts w:eastAsiaTheme="minorEastAsia"/>
                <w:color w:val="000000" w:themeColor="text1"/>
                <w:lang w:eastAsia="en-US"/>
              </w:rPr>
              <w:t>s</w:t>
            </w:r>
          </w:p>
          <w:p w14:paraId="12BFB1AE" w14:textId="5DA8FE22" w:rsidR="000227F9" w:rsidRPr="00455A3E" w:rsidRDefault="000227F9" w:rsidP="7565B325">
            <w:pPr>
              <w:numPr>
                <w:ilvl w:val="0"/>
                <w:numId w:val="25"/>
              </w:numPr>
              <w:spacing w:line="360" w:lineRule="auto"/>
              <w:rPr>
                <w:rFonts w:eastAsiaTheme="minorEastAsia"/>
                <w:color w:val="000000" w:themeColor="text1"/>
                <w:lang w:eastAsia="en-US"/>
              </w:rPr>
            </w:pPr>
            <w:r w:rsidRPr="7565B325">
              <w:rPr>
                <w:rFonts w:eastAsiaTheme="minorEastAsia"/>
                <w:color w:val="000000" w:themeColor="text1"/>
                <w:lang w:eastAsia="en-US"/>
              </w:rPr>
              <w:t>Social media post</w:t>
            </w:r>
            <w:r w:rsidR="0C990192" w:rsidRPr="7565B325">
              <w:rPr>
                <w:rFonts w:eastAsiaTheme="minorEastAsia"/>
                <w:color w:val="000000" w:themeColor="text1"/>
                <w:lang w:eastAsia="en-US"/>
              </w:rPr>
              <w:t>s</w:t>
            </w:r>
          </w:p>
          <w:p w14:paraId="5F1019C1"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Book review / recommendation for school newspaper / website</w:t>
            </w:r>
          </w:p>
          <w:p w14:paraId="07B8EE23" w14:textId="77777777" w:rsidR="000227F9" w:rsidRPr="00455A3E" w:rsidRDefault="000227F9" w:rsidP="00F32B37">
            <w:pPr>
              <w:numPr>
                <w:ilvl w:val="0"/>
                <w:numId w:val="25"/>
              </w:numPr>
              <w:spacing w:line="360" w:lineRule="auto"/>
              <w:rPr>
                <w:rFonts w:eastAsiaTheme="minorHAnsi"/>
                <w:color w:val="000000" w:themeColor="text1"/>
                <w:lang w:eastAsia="en-US"/>
              </w:rPr>
            </w:pPr>
            <w:r w:rsidRPr="00455A3E">
              <w:rPr>
                <w:rFonts w:eastAsiaTheme="minorHAnsi"/>
                <w:color w:val="000000" w:themeColor="text1"/>
                <w:lang w:eastAsia="en-US"/>
              </w:rPr>
              <w:t>Creative writing piece</w:t>
            </w:r>
          </w:p>
          <w:p w14:paraId="5C947334" w14:textId="4CECDB92" w:rsidR="000227F9" w:rsidRPr="00455A3E"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Use of expressive arts,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drama, music, dance etc.</w:t>
            </w:r>
          </w:p>
          <w:p w14:paraId="1B445647" w14:textId="24585419" w:rsidR="000227F9" w:rsidRPr="0014600F" w:rsidRDefault="30E188CC" w:rsidP="727E9DC8">
            <w:pPr>
              <w:numPr>
                <w:ilvl w:val="0"/>
                <w:numId w:val="25"/>
              </w:numPr>
              <w:spacing w:line="360" w:lineRule="auto"/>
              <w:rPr>
                <w:rFonts w:eastAsiaTheme="minorEastAsia"/>
                <w:color w:val="000000" w:themeColor="text1"/>
                <w:lang w:eastAsia="en-US"/>
              </w:rPr>
            </w:pPr>
            <w:r w:rsidRPr="727E9DC8">
              <w:rPr>
                <w:rFonts w:eastAsiaTheme="minorEastAsia"/>
                <w:color w:val="000000" w:themeColor="text1"/>
                <w:lang w:eastAsia="en-US"/>
              </w:rPr>
              <w:lastRenderedPageBreak/>
              <w:t xml:space="preserve">Enterprise project, </w:t>
            </w:r>
            <w:r w:rsidR="4F5B2BE0" w:rsidRPr="727E9DC8">
              <w:rPr>
                <w:rFonts w:eastAsiaTheme="minorEastAsia"/>
                <w:color w:val="000000" w:themeColor="text1"/>
                <w:lang w:eastAsia="en-US"/>
              </w:rPr>
              <w:t>e.g.</w:t>
            </w:r>
            <w:r w:rsidRPr="727E9DC8">
              <w:rPr>
                <w:rFonts w:eastAsiaTheme="minorEastAsia"/>
                <w:color w:val="000000" w:themeColor="text1"/>
                <w:lang w:eastAsia="en-US"/>
              </w:rPr>
              <w:t xml:space="preserve"> creating a school recipe book based on favourite books</w:t>
            </w:r>
          </w:p>
        </w:tc>
        <w:tc>
          <w:tcPr>
            <w:tcW w:w="4415" w:type="dxa"/>
            <w:shd w:val="clear" w:color="auto" w:fill="BFBFBF" w:themeFill="background1" w:themeFillShade="BF"/>
          </w:tcPr>
          <w:p w14:paraId="27AE9A5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Core activity. </w:t>
            </w:r>
          </w:p>
          <w:p w14:paraId="7064C0F1" w14:textId="77777777" w:rsidR="000227F9" w:rsidRPr="00455A3E" w:rsidRDefault="000227F9" w:rsidP="000227F9">
            <w:pPr>
              <w:spacing w:line="360" w:lineRule="auto"/>
              <w:rPr>
                <w:rFonts w:eastAsiaTheme="minorHAnsi"/>
                <w:color w:val="000000" w:themeColor="text1"/>
                <w:lang w:eastAsia="en-US"/>
              </w:rPr>
            </w:pPr>
          </w:p>
        </w:tc>
        <w:tc>
          <w:tcPr>
            <w:tcW w:w="4415" w:type="dxa"/>
            <w:shd w:val="clear" w:color="auto" w:fill="BFBFBF" w:themeFill="background1" w:themeFillShade="BF"/>
          </w:tcPr>
          <w:p w14:paraId="644AD19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Sustain Core activity. </w:t>
            </w:r>
          </w:p>
          <w:p w14:paraId="25585BD0" w14:textId="77777777" w:rsidR="000227F9" w:rsidRPr="00455A3E" w:rsidRDefault="000227F9" w:rsidP="000227F9">
            <w:pPr>
              <w:spacing w:line="360" w:lineRule="auto"/>
              <w:rPr>
                <w:rFonts w:eastAsiaTheme="minorHAnsi"/>
                <w:color w:val="000000" w:themeColor="text1"/>
                <w:lang w:eastAsia="en-US"/>
              </w:rPr>
            </w:pPr>
          </w:p>
        </w:tc>
      </w:tr>
    </w:tbl>
    <w:p w14:paraId="4FB913A1" w14:textId="77777777" w:rsidR="000227F9" w:rsidRPr="00455A3E" w:rsidRDefault="000227F9" w:rsidP="000227F9">
      <w:pPr>
        <w:rPr>
          <w:b/>
          <w:bCs/>
          <w:color w:val="000000" w:themeColor="text1"/>
        </w:rPr>
      </w:pPr>
    </w:p>
    <w:p w14:paraId="0B9E5C45" w14:textId="24564ADC" w:rsidR="002C1CF9" w:rsidRPr="00455A3E" w:rsidRDefault="00E46549" w:rsidP="002C1CF9">
      <w:pPr>
        <w:pStyle w:val="Heading4"/>
      </w:pPr>
      <w:r>
        <w:t>Schools are asked to provide:</w:t>
      </w:r>
    </w:p>
    <w:p w14:paraId="55467F02" w14:textId="77777777" w:rsidR="002C1CF9" w:rsidRPr="00455A3E" w:rsidRDefault="002C1CF9" w:rsidP="002C1CF9">
      <w:pPr>
        <w:rPr>
          <w:color w:val="000000" w:themeColor="text1"/>
        </w:rPr>
      </w:pPr>
    </w:p>
    <w:p w14:paraId="0C83558F" w14:textId="77777777" w:rsidR="002C1CF9" w:rsidRPr="00455A3E" w:rsidRDefault="002C1CF9" w:rsidP="002C1CF9">
      <w:pPr>
        <w:pStyle w:val="ListParagraph"/>
        <w:numPr>
          <w:ilvl w:val="0"/>
          <w:numId w:val="8"/>
        </w:numPr>
        <w:suppressAutoHyphens w:val="0"/>
        <w:autoSpaceDN/>
        <w:spacing w:after="0"/>
        <w:contextualSpacing/>
        <w:textAlignment w:val="auto"/>
        <w:rPr>
          <w:color w:val="000000" w:themeColor="text1"/>
        </w:rPr>
      </w:pPr>
      <w:r w:rsidRPr="00455A3E">
        <w:rPr>
          <w:color w:val="000000" w:themeColor="text1"/>
        </w:rPr>
        <w:t>Comments or observations, including details of what activities were carried out</w:t>
      </w:r>
    </w:p>
    <w:p w14:paraId="2575FCA8" w14:textId="77777777" w:rsidR="002C1CF9" w:rsidRPr="00455A3E" w:rsidRDefault="002C1CF9" w:rsidP="002C1CF9">
      <w:pPr>
        <w:pStyle w:val="ListParagraph"/>
        <w:numPr>
          <w:ilvl w:val="0"/>
          <w:numId w:val="8"/>
        </w:numPr>
        <w:suppressAutoHyphens w:val="0"/>
        <w:autoSpaceDN/>
        <w:spacing w:after="0"/>
        <w:contextualSpacing/>
        <w:textAlignment w:val="auto"/>
        <w:rPr>
          <w:color w:val="000000" w:themeColor="text1"/>
        </w:rPr>
      </w:pPr>
      <w:r w:rsidRPr="00455A3E">
        <w:rPr>
          <w:color w:val="000000" w:themeColor="text1"/>
        </w:rPr>
        <w:t>Photos or examples of learners' work</w:t>
      </w:r>
    </w:p>
    <w:p w14:paraId="4DA2B3AB" w14:textId="77777777" w:rsidR="00971D38" w:rsidRPr="00455A3E" w:rsidRDefault="00971D38" w:rsidP="000227F9">
      <w:pPr>
        <w:rPr>
          <w:b/>
          <w:bCs/>
          <w:color w:val="000000" w:themeColor="text1"/>
        </w:rPr>
      </w:pPr>
    </w:p>
    <w:p w14:paraId="6313B864" w14:textId="77777777" w:rsidR="00CC4616" w:rsidRDefault="00CC4616">
      <w:pPr>
        <w:rPr>
          <w:bCs/>
          <w:color w:val="000000" w:themeColor="text1"/>
          <w:sz w:val="28"/>
          <w:szCs w:val="28"/>
          <w:u w:val="single"/>
        </w:rPr>
      </w:pPr>
      <w:r>
        <w:rPr>
          <w:color w:val="000000" w:themeColor="text1"/>
        </w:rPr>
        <w:br w:type="page"/>
      </w:r>
    </w:p>
    <w:p w14:paraId="0A32F4E3" w14:textId="77777777" w:rsidR="000227F9" w:rsidRPr="00455A3E" w:rsidRDefault="000227F9" w:rsidP="00C95855">
      <w:pPr>
        <w:pStyle w:val="Heading3"/>
        <w:rPr>
          <w:color w:val="000000" w:themeColor="text1"/>
        </w:rPr>
      </w:pPr>
      <w:r w:rsidRPr="00455A3E">
        <w:rPr>
          <w:color w:val="000000" w:themeColor="text1"/>
        </w:rPr>
        <w:lastRenderedPageBreak/>
        <w:t>Key Area 2.3.5 – Access to authors</w:t>
      </w:r>
    </w:p>
    <w:p w14:paraId="5FE9636F" w14:textId="3FC8424D" w:rsidR="000227F9" w:rsidRPr="00455A3E" w:rsidRDefault="000227F9" w:rsidP="000227F9">
      <w:pPr>
        <w:rPr>
          <w:color w:val="000000" w:themeColor="text1"/>
        </w:rPr>
      </w:pPr>
      <w:r w:rsidRPr="07C9F220">
        <w:rPr>
          <w:color w:val="000000" w:themeColor="text1"/>
        </w:rPr>
        <w:t xml:space="preserve">Giving all learners the opportunity to engage with authors (writers, </w:t>
      </w:r>
      <w:r w:rsidR="074AE552" w:rsidRPr="07C9F220">
        <w:rPr>
          <w:color w:val="000000" w:themeColor="text1"/>
        </w:rPr>
        <w:t xml:space="preserve">poets, </w:t>
      </w:r>
      <w:r w:rsidRPr="07C9F220">
        <w:rPr>
          <w:color w:val="000000" w:themeColor="text1"/>
        </w:rPr>
        <w:t>illustrators or storytellers).</w:t>
      </w:r>
    </w:p>
    <w:tbl>
      <w:tblPr>
        <w:tblStyle w:val="TableGrid"/>
        <w:tblW w:w="0" w:type="auto"/>
        <w:tblLook w:val="04A0" w:firstRow="1" w:lastRow="0" w:firstColumn="1" w:lastColumn="0" w:noHBand="0" w:noVBand="1"/>
        <w:tblCaption w:val="Framework details: Key Area 2.3.5 – Access to authors"/>
        <w:tblDescription w:val="At silver and gold levels, we expect schools to give all learners the opportunity to engage with authors (writers, illustrators or storytellers).&#10;&#10;Key Area 2.3.5 is not required for the core Reading School accreditation. &#10;&#10;At Silver level:&#10;Schools should give all learners the opportunity to engage with authors (writers, illustrators or storytellers) in one of the below ways, or in another way that suits their setting:&#10;&#10;• Watching Authors Live&#10;• Arranging an author visit or residency&#10;• Attending / taking part in an online book festival or other book-related event eg. StoryCon&#10;• Hosting / watching online Scottish Children's Friendly Book Tour events&#10;• Taking part in an online book chat with an author / illustrator or storyteller&#10;&#10;At Gold level, Reading Schools should:&#10;Sustain silver activity"/>
      </w:tblPr>
      <w:tblGrid>
        <w:gridCol w:w="4675"/>
        <w:gridCol w:w="4827"/>
        <w:gridCol w:w="4446"/>
      </w:tblGrid>
      <w:tr w:rsidR="00455A3E" w:rsidRPr="00455A3E" w14:paraId="774A7659" w14:textId="77777777" w:rsidTr="07C9F220">
        <w:trPr>
          <w:tblHeader/>
        </w:trPr>
        <w:tc>
          <w:tcPr>
            <w:tcW w:w="4675" w:type="dxa"/>
          </w:tcPr>
          <w:p w14:paraId="5B9FF60F" w14:textId="00374651" w:rsidR="000227F9" w:rsidRPr="00455A3E" w:rsidRDefault="7B89CC72" w:rsidP="3E3F0220">
            <w:pPr>
              <w:spacing w:line="360" w:lineRule="auto"/>
              <w:rPr>
                <w:rFonts w:eastAsiaTheme="minorEastAsia"/>
                <w:color w:val="000000" w:themeColor="text1"/>
                <w:lang w:eastAsia="en-US"/>
              </w:rPr>
            </w:pPr>
            <w:r w:rsidRPr="3E3F0220">
              <w:rPr>
                <w:rFonts w:eastAsiaTheme="minorEastAsia"/>
                <w:color w:val="000000" w:themeColor="text1"/>
                <w:lang w:eastAsia="en-US"/>
              </w:rPr>
              <w:t xml:space="preserve"> Reading School: Core</w:t>
            </w:r>
          </w:p>
          <w:p w14:paraId="1798714B" w14:textId="0406114C" w:rsidR="000227F9" w:rsidRPr="00455A3E" w:rsidRDefault="000227F9" w:rsidP="000227F9">
            <w:pPr>
              <w:spacing w:line="360" w:lineRule="auto"/>
              <w:rPr>
                <w:rFonts w:eastAsiaTheme="minorEastAsia"/>
                <w:color w:val="000000" w:themeColor="text1"/>
                <w:lang w:eastAsia="en-US"/>
              </w:rPr>
            </w:pPr>
          </w:p>
        </w:tc>
        <w:tc>
          <w:tcPr>
            <w:tcW w:w="4827" w:type="dxa"/>
          </w:tcPr>
          <w:p w14:paraId="4E3F072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46" w:type="dxa"/>
          </w:tcPr>
          <w:p w14:paraId="6302A39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79F93B23" w14:textId="77777777" w:rsidTr="07C9F220">
        <w:tc>
          <w:tcPr>
            <w:tcW w:w="4675" w:type="dxa"/>
            <w:shd w:val="clear" w:color="auto" w:fill="BFBFBF" w:themeFill="background1" w:themeFillShade="BF"/>
          </w:tcPr>
          <w:p w14:paraId="7EAB31C2" w14:textId="23A33EA8"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Not required for Core.</w:t>
            </w:r>
          </w:p>
        </w:tc>
        <w:tc>
          <w:tcPr>
            <w:tcW w:w="4827" w:type="dxa"/>
          </w:tcPr>
          <w:p w14:paraId="08A0E261" w14:textId="28EE7F80" w:rsidR="000227F9" w:rsidRPr="00455A3E" w:rsidRDefault="000227F9"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Schools should give all learners the opportunity to engage with authors (writers, </w:t>
            </w:r>
            <w:r w:rsidR="2E1DD950" w:rsidRPr="07C9F220">
              <w:rPr>
                <w:rFonts w:eastAsiaTheme="minorEastAsia"/>
                <w:color w:val="000000" w:themeColor="text1"/>
                <w:lang w:eastAsia="en-US"/>
              </w:rPr>
              <w:t xml:space="preserve">poets, </w:t>
            </w:r>
            <w:r w:rsidRPr="07C9F220">
              <w:rPr>
                <w:rFonts w:eastAsiaTheme="minorEastAsia"/>
                <w:color w:val="000000" w:themeColor="text1"/>
                <w:lang w:eastAsia="en-US"/>
              </w:rPr>
              <w:t xml:space="preserve">illustrators or storytellers) in </w:t>
            </w:r>
            <w:r w:rsidRPr="07C9F220">
              <w:rPr>
                <w:rFonts w:eastAsiaTheme="minorEastAsia"/>
                <w:b/>
                <w:bCs/>
                <w:color w:val="000000" w:themeColor="text1"/>
                <w:lang w:eastAsia="en-US"/>
              </w:rPr>
              <w:t>one of the below ways, or in another way that suits their setting</w:t>
            </w:r>
            <w:r w:rsidR="6427B209" w:rsidRPr="07C9F220">
              <w:rPr>
                <w:rFonts w:eastAsiaTheme="minorEastAsia"/>
                <w:b/>
                <w:bCs/>
                <w:color w:val="000000" w:themeColor="text1"/>
                <w:lang w:eastAsia="en-US"/>
              </w:rPr>
              <w:t xml:space="preserve"> and learners</w:t>
            </w:r>
            <w:r w:rsidRPr="07C9F220">
              <w:rPr>
                <w:rFonts w:eastAsiaTheme="minorEastAsia"/>
                <w:color w:val="000000" w:themeColor="text1"/>
                <w:lang w:eastAsia="en-US"/>
              </w:rPr>
              <w:t>:</w:t>
            </w:r>
          </w:p>
          <w:p w14:paraId="1F19634E" w14:textId="77777777" w:rsidR="000227F9" w:rsidRPr="00455A3E" w:rsidRDefault="000227F9" w:rsidP="000227F9">
            <w:pPr>
              <w:spacing w:line="360" w:lineRule="auto"/>
              <w:rPr>
                <w:rFonts w:eastAsiaTheme="minorHAnsi"/>
                <w:color w:val="000000" w:themeColor="text1"/>
                <w:lang w:eastAsia="en-US"/>
              </w:rPr>
            </w:pPr>
          </w:p>
          <w:p w14:paraId="2C03666D" w14:textId="77777777" w:rsidR="000227F9" w:rsidRPr="00455A3E" w:rsidRDefault="000227F9" w:rsidP="00F32B37">
            <w:pPr>
              <w:numPr>
                <w:ilvl w:val="0"/>
                <w:numId w:val="8"/>
              </w:numPr>
              <w:spacing w:line="360" w:lineRule="auto"/>
              <w:rPr>
                <w:rFonts w:eastAsiaTheme="minorHAnsi"/>
                <w:color w:val="000000" w:themeColor="text1"/>
                <w:lang w:eastAsia="en-US"/>
              </w:rPr>
            </w:pPr>
            <w:r w:rsidRPr="00455A3E">
              <w:rPr>
                <w:rFonts w:eastAsiaTheme="minorHAnsi"/>
                <w:color w:val="000000" w:themeColor="text1"/>
                <w:lang w:eastAsia="en-US"/>
              </w:rPr>
              <w:t>Watching Authors Live (Live or On Demand)</w:t>
            </w:r>
          </w:p>
          <w:p w14:paraId="197D3B31" w14:textId="09C71CF3" w:rsidR="000227F9" w:rsidRPr="00455A3E" w:rsidRDefault="000227F9" w:rsidP="00F32B37">
            <w:pPr>
              <w:numPr>
                <w:ilvl w:val="0"/>
                <w:numId w:val="26"/>
              </w:numPr>
              <w:spacing w:line="360" w:lineRule="auto"/>
              <w:rPr>
                <w:rFonts w:eastAsiaTheme="minorHAnsi"/>
                <w:color w:val="000000" w:themeColor="text1"/>
                <w:lang w:eastAsia="en-US"/>
              </w:rPr>
            </w:pPr>
            <w:r w:rsidRPr="00455A3E">
              <w:rPr>
                <w:rFonts w:eastAsiaTheme="minorHAnsi"/>
                <w:color w:val="000000" w:themeColor="text1"/>
                <w:lang w:eastAsia="en-US"/>
              </w:rPr>
              <w:t>Arranging an author visit or residency</w:t>
            </w:r>
            <w:r w:rsidR="008B2E2E">
              <w:rPr>
                <w:rFonts w:eastAsiaTheme="minorHAnsi"/>
                <w:color w:val="000000" w:themeColor="text1"/>
                <w:lang w:eastAsia="en-US"/>
              </w:rPr>
              <w:t xml:space="preserve"> (have a look at Scottish Book Trust’s ‘Live Literature’ funding options)</w:t>
            </w:r>
          </w:p>
          <w:p w14:paraId="7454873C" w14:textId="42EC811D" w:rsidR="000227F9" w:rsidRPr="00455A3E" w:rsidRDefault="000227F9" w:rsidP="07C9F220">
            <w:pPr>
              <w:numPr>
                <w:ilvl w:val="0"/>
                <w:numId w:val="26"/>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Attending / taking part in </w:t>
            </w:r>
            <w:r w:rsidR="062FE733" w:rsidRPr="07C9F220">
              <w:rPr>
                <w:rFonts w:eastAsiaTheme="minorEastAsia"/>
                <w:color w:val="000000" w:themeColor="text1"/>
                <w:lang w:eastAsia="en-US"/>
              </w:rPr>
              <w:t>a</w:t>
            </w:r>
            <w:r w:rsidR="4B1B5400" w:rsidRPr="07C9F220">
              <w:rPr>
                <w:rFonts w:eastAsiaTheme="minorEastAsia"/>
                <w:color w:val="000000" w:themeColor="text1"/>
                <w:lang w:eastAsia="en-US"/>
              </w:rPr>
              <w:t xml:space="preserve"> </w:t>
            </w:r>
            <w:r w:rsidRPr="07C9F220">
              <w:rPr>
                <w:rFonts w:eastAsiaTheme="minorEastAsia"/>
                <w:color w:val="000000" w:themeColor="text1"/>
                <w:lang w:eastAsia="en-US"/>
              </w:rPr>
              <w:t xml:space="preserve">book festival or other book-related event </w:t>
            </w:r>
          </w:p>
          <w:p w14:paraId="2DFD88C8" w14:textId="309683F2" w:rsidR="000227F9" w:rsidRPr="00455A3E" w:rsidRDefault="000227F9" w:rsidP="07C9F220">
            <w:pPr>
              <w:numPr>
                <w:ilvl w:val="0"/>
                <w:numId w:val="26"/>
              </w:numPr>
              <w:spacing w:line="360" w:lineRule="auto"/>
              <w:rPr>
                <w:rFonts w:eastAsiaTheme="minorEastAsia"/>
                <w:color w:val="000000" w:themeColor="text1"/>
                <w:lang w:eastAsia="en-US"/>
              </w:rPr>
            </w:pPr>
            <w:r w:rsidRPr="07C9F220">
              <w:rPr>
                <w:rFonts w:eastAsiaTheme="minorEastAsia"/>
                <w:color w:val="000000" w:themeColor="text1"/>
                <w:lang w:eastAsia="en-US"/>
              </w:rPr>
              <w:t>Taking part in an online book chat with an author</w:t>
            </w:r>
            <w:r w:rsidR="379E0E2F" w:rsidRPr="07C9F220">
              <w:rPr>
                <w:rFonts w:eastAsiaTheme="minorEastAsia"/>
                <w:color w:val="000000" w:themeColor="text1"/>
                <w:lang w:eastAsia="en-US"/>
              </w:rPr>
              <w:t>, poet,</w:t>
            </w:r>
            <w:r w:rsidRPr="07C9F220">
              <w:rPr>
                <w:rFonts w:eastAsiaTheme="minorEastAsia"/>
                <w:color w:val="000000" w:themeColor="text1"/>
                <w:lang w:eastAsia="en-US"/>
              </w:rPr>
              <w:t xml:space="preserve"> illustrator or storyteller</w:t>
            </w:r>
          </w:p>
          <w:p w14:paraId="727529EF" w14:textId="77777777" w:rsidR="000227F9" w:rsidRPr="00455A3E" w:rsidRDefault="000227F9" w:rsidP="000227F9">
            <w:pPr>
              <w:spacing w:line="360" w:lineRule="auto"/>
              <w:rPr>
                <w:rFonts w:eastAsiaTheme="minorHAnsi"/>
                <w:color w:val="000000" w:themeColor="text1"/>
                <w:lang w:eastAsia="en-US"/>
              </w:rPr>
            </w:pPr>
          </w:p>
        </w:tc>
        <w:tc>
          <w:tcPr>
            <w:tcW w:w="4446" w:type="dxa"/>
            <w:shd w:val="clear" w:color="auto" w:fill="BFBFBF" w:themeFill="background1" w:themeFillShade="BF"/>
          </w:tcPr>
          <w:p w14:paraId="13D6A865" w14:textId="2D91596C"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 xml:space="preserve">Sustain Silver activity. </w:t>
            </w:r>
          </w:p>
          <w:p w14:paraId="2D06D3D4" w14:textId="77777777" w:rsidR="000227F9" w:rsidRPr="00455A3E" w:rsidRDefault="000227F9" w:rsidP="000227F9">
            <w:pPr>
              <w:spacing w:line="360" w:lineRule="auto"/>
              <w:rPr>
                <w:rFonts w:eastAsiaTheme="minorHAnsi"/>
                <w:color w:val="000000" w:themeColor="text1"/>
                <w:lang w:eastAsia="en-US"/>
              </w:rPr>
            </w:pPr>
          </w:p>
        </w:tc>
      </w:tr>
    </w:tbl>
    <w:p w14:paraId="3D7F4B7E" w14:textId="77777777" w:rsidR="002C1CF9" w:rsidRDefault="002C1CF9" w:rsidP="002C1CF9">
      <w:pPr>
        <w:rPr>
          <w:color w:val="000000" w:themeColor="text1"/>
        </w:rPr>
      </w:pPr>
    </w:p>
    <w:p w14:paraId="6E1DE356" w14:textId="347473DB" w:rsidR="002C1CF9" w:rsidRPr="00455A3E" w:rsidRDefault="00E46549" w:rsidP="002C1CF9">
      <w:pPr>
        <w:pStyle w:val="Heading4"/>
      </w:pPr>
      <w:r>
        <w:t>Schools are asked to provide:</w:t>
      </w:r>
    </w:p>
    <w:p w14:paraId="0BA73BCD" w14:textId="77777777" w:rsidR="002C1CF9" w:rsidRPr="00455A3E" w:rsidRDefault="002C1CF9" w:rsidP="002C1CF9">
      <w:pPr>
        <w:rPr>
          <w:color w:val="000000" w:themeColor="text1"/>
        </w:rPr>
      </w:pPr>
    </w:p>
    <w:p w14:paraId="29ADEE22" w14:textId="68AC8423" w:rsidR="002C1CF9" w:rsidRPr="00455A3E" w:rsidRDefault="002C1CF9" w:rsidP="5B402E21">
      <w:pPr>
        <w:pStyle w:val="ListParagraph"/>
        <w:suppressAutoHyphens w:val="0"/>
        <w:autoSpaceDN/>
        <w:spacing w:after="0"/>
        <w:contextualSpacing/>
        <w:textAlignment w:val="auto"/>
        <w:rPr>
          <w:color w:val="000000" w:themeColor="text1"/>
        </w:rPr>
      </w:pPr>
      <w:r w:rsidRPr="5B402E21">
        <w:rPr>
          <w:color w:val="000000" w:themeColor="text1"/>
        </w:rPr>
        <w:t>Comments or observations, including details of the author events learners have engaged with</w:t>
      </w:r>
    </w:p>
    <w:p w14:paraId="10954CD8" w14:textId="77777777" w:rsidR="002C1CF9" w:rsidRPr="00455A3E" w:rsidRDefault="002C1CF9" w:rsidP="002C1CF9">
      <w:pPr>
        <w:pStyle w:val="ListParagraph"/>
        <w:numPr>
          <w:ilvl w:val="0"/>
          <w:numId w:val="8"/>
        </w:numPr>
        <w:suppressAutoHyphens w:val="0"/>
        <w:autoSpaceDN/>
        <w:spacing w:after="0"/>
        <w:contextualSpacing/>
        <w:textAlignment w:val="auto"/>
        <w:rPr>
          <w:color w:val="000000" w:themeColor="text1"/>
        </w:rPr>
      </w:pPr>
      <w:r w:rsidRPr="00455A3E">
        <w:rPr>
          <w:color w:val="000000" w:themeColor="text1"/>
        </w:rPr>
        <w:t>Photos of author events</w:t>
      </w:r>
    </w:p>
    <w:p w14:paraId="695EA6B9" w14:textId="77777777" w:rsidR="000227F9" w:rsidRPr="00455A3E" w:rsidRDefault="000227F9" w:rsidP="000227F9">
      <w:pPr>
        <w:rPr>
          <w:b/>
          <w:bCs/>
          <w:color w:val="000000" w:themeColor="text1"/>
        </w:rPr>
      </w:pPr>
    </w:p>
    <w:p w14:paraId="6F2EEE88" w14:textId="77777777" w:rsidR="000227F9" w:rsidRPr="00455A3E" w:rsidRDefault="000227F9" w:rsidP="000227F9">
      <w:pPr>
        <w:rPr>
          <w:b/>
          <w:bCs/>
          <w:color w:val="000000" w:themeColor="text1"/>
        </w:rPr>
      </w:pPr>
      <w:r w:rsidRPr="00455A3E">
        <w:rPr>
          <w:b/>
          <w:bCs/>
          <w:color w:val="000000" w:themeColor="text1"/>
        </w:rPr>
        <w:br w:type="page"/>
      </w:r>
    </w:p>
    <w:p w14:paraId="7681C3C0" w14:textId="77777777" w:rsidR="000227F9" w:rsidRPr="00455A3E" w:rsidRDefault="000227F9" w:rsidP="00C95855">
      <w:pPr>
        <w:pStyle w:val="Heading2"/>
        <w:rPr>
          <w:color w:val="000000" w:themeColor="text1"/>
        </w:rPr>
      </w:pPr>
      <w:bookmarkStart w:id="40" w:name="_Toc81559113"/>
      <w:bookmarkStart w:id="41" w:name="_Toc142467399"/>
      <w:bookmarkStart w:id="42" w:name="_Toc142469981"/>
      <w:bookmarkStart w:id="43" w:name="_Toc142470768"/>
      <w:bookmarkStart w:id="44" w:name="_Toc840051194"/>
      <w:r w:rsidRPr="00455A3E">
        <w:rPr>
          <w:color w:val="000000" w:themeColor="text1"/>
        </w:rPr>
        <w:lastRenderedPageBreak/>
        <w:t>2.5 Family Learning</w:t>
      </w:r>
      <w:bookmarkEnd w:id="40"/>
      <w:bookmarkEnd w:id="41"/>
      <w:bookmarkEnd w:id="42"/>
      <w:bookmarkEnd w:id="43"/>
      <w:bookmarkEnd w:id="44"/>
    </w:p>
    <w:p w14:paraId="6B3F8FC3" w14:textId="77777777" w:rsidR="000227F9" w:rsidRPr="00455A3E" w:rsidRDefault="000227F9" w:rsidP="00C95855">
      <w:pPr>
        <w:pStyle w:val="Heading3"/>
        <w:rPr>
          <w:color w:val="000000" w:themeColor="text1"/>
        </w:rPr>
      </w:pPr>
      <w:r w:rsidRPr="00455A3E">
        <w:rPr>
          <w:color w:val="000000" w:themeColor="text1"/>
        </w:rPr>
        <w:t>Key Area 2.5.1 – Raising the profile of reading with families</w:t>
      </w:r>
    </w:p>
    <w:p w14:paraId="007B2527" w14:textId="1FC5CAEE" w:rsidR="000227F9" w:rsidRPr="00455A3E" w:rsidRDefault="30E188CC" w:rsidP="000227F9">
      <w:pPr>
        <w:rPr>
          <w:color w:val="000000" w:themeColor="text1"/>
        </w:rPr>
      </w:pPr>
      <w:r w:rsidRPr="727E9DC8">
        <w:rPr>
          <w:color w:val="000000" w:themeColor="text1"/>
        </w:rPr>
        <w:t>Family engagement, encouraging reading at home, helping parents</w:t>
      </w:r>
      <w:r w:rsidR="2D7EEC3A" w:rsidRPr="727E9DC8">
        <w:rPr>
          <w:color w:val="000000" w:themeColor="text1"/>
        </w:rPr>
        <w:t xml:space="preserve"> / carers</w:t>
      </w:r>
      <w:r w:rsidRPr="727E9DC8">
        <w:rPr>
          <w:color w:val="000000" w:themeColor="text1"/>
        </w:rPr>
        <w:t xml:space="preserve"> to </w:t>
      </w:r>
      <w:r w:rsidR="16035CF9" w:rsidRPr="727E9DC8">
        <w:rPr>
          <w:color w:val="000000" w:themeColor="text1"/>
        </w:rPr>
        <w:t xml:space="preserve">understand </w:t>
      </w:r>
      <w:r w:rsidRPr="727E9DC8">
        <w:rPr>
          <w:color w:val="000000" w:themeColor="text1"/>
        </w:rPr>
        <w:t xml:space="preserve">the value </w:t>
      </w:r>
      <w:r w:rsidR="09CA4FF0" w:rsidRPr="727E9DC8">
        <w:rPr>
          <w:color w:val="000000" w:themeColor="text1"/>
        </w:rPr>
        <w:t xml:space="preserve">and enjoyment </w:t>
      </w:r>
      <w:r w:rsidR="3D81F946" w:rsidRPr="727E9DC8">
        <w:rPr>
          <w:color w:val="000000" w:themeColor="text1"/>
        </w:rPr>
        <w:t>that comes from</w:t>
      </w:r>
      <w:r w:rsidR="00165CC3">
        <w:rPr>
          <w:color w:val="000000" w:themeColor="text1"/>
        </w:rPr>
        <w:t xml:space="preserve"> </w:t>
      </w:r>
      <w:r w:rsidRPr="727E9DC8">
        <w:rPr>
          <w:color w:val="000000" w:themeColor="text1"/>
        </w:rPr>
        <w:t>offering access to books at home.</w:t>
      </w:r>
    </w:p>
    <w:tbl>
      <w:tblPr>
        <w:tblStyle w:val="TableGrid"/>
        <w:tblW w:w="0" w:type="auto"/>
        <w:tblLook w:val="04A0" w:firstRow="1" w:lastRow="0" w:firstColumn="1" w:lastColumn="0" w:noHBand="0" w:noVBand="1"/>
        <w:tblCaption w:val="Framework details: Key Area 2.5.1 – Raising the profile of reading with families"/>
        <w:tblDescription w:val="We expect Reading Schools to involve learners’ families in building their reading culture.&#10;&#10;At Core level:&#10;Schools should engage with learners’ families to promote reading for pleasure by completing the below three mandatory actions:&#10;&#10;• Providing access to books to take home / encouraging families to join their local library for access to books,  ebooks and audiobooks &#10;• Communicating with families about the school’s reading projects and signposting to appropriate resources / setting fun reading challenges&#10;• Primary only – making the most of the P1 Bookbug Family Bag and Read, Write Count initiatives by sharing resources and  encouraging the use of the bags at home.&#10;&#10;At Silver level, Reading Schools should sustain core activity and:&#10;&#10;Schools should offer further opportunities to promote reading for pleasure to families in one of the below ways, or in another way that suits their setting:&#10;&#10;• Holding special events, eg. an evening reading by the campfire&#10;• Involving families in reading celebrations&#10;• Inviting families to attend / take part in online author events, eg. Authors Live or virtual book festival&#10;• Primary only – Inviting families into school for P1 Bookbug Family Bag and Read Write Count gifting events.&#10;&#10;At Gold level, Reading Schools should sustain core and silver-level activity and:&#10;&#10;Schools should encourage learners’ families to take part in reading for pleasure activities to build their confidence and skills in one of the below ways, or in another way that suits their setting:&#10;&#10;• Holding book clubs for families in school / online&#10;• Having lending libraries for adults, eg. in the reception area&#10;• Running workshops for families, eg. Read, Write, Count or other literacy initiatives&#10;• Creating recommended reading lists for families, consulting with them on the types of books they would like to try&#10;• Encouraging families with EAL to contribute to reading lists in their own language &#10;&#10;"/>
      </w:tblPr>
      <w:tblGrid>
        <w:gridCol w:w="4735"/>
        <w:gridCol w:w="4545"/>
        <w:gridCol w:w="4668"/>
      </w:tblGrid>
      <w:tr w:rsidR="00455A3E" w:rsidRPr="00455A3E" w14:paraId="45B3D715" w14:textId="77777777" w:rsidTr="1BC8D105">
        <w:trPr>
          <w:tblHeader/>
        </w:trPr>
        <w:tc>
          <w:tcPr>
            <w:tcW w:w="4735" w:type="dxa"/>
          </w:tcPr>
          <w:p w14:paraId="42C9AB02" w14:textId="554D28BF" w:rsidR="000227F9" w:rsidRPr="00455A3E" w:rsidRDefault="146E93D8" w:rsidP="55A6DC79">
            <w:pPr>
              <w:spacing w:line="360" w:lineRule="auto"/>
              <w:rPr>
                <w:rFonts w:eastAsiaTheme="minorEastAsia"/>
                <w:color w:val="000000" w:themeColor="text1"/>
                <w:lang w:eastAsia="en-US"/>
              </w:rPr>
            </w:pPr>
            <w:r w:rsidRPr="55A6DC79">
              <w:rPr>
                <w:rFonts w:eastAsiaTheme="minorEastAsia"/>
                <w:color w:val="000000" w:themeColor="text1"/>
                <w:lang w:eastAsia="en-US"/>
              </w:rPr>
              <w:t xml:space="preserve"> Reading School: Core</w:t>
            </w:r>
          </w:p>
          <w:p w14:paraId="0F4CFFA5" w14:textId="5828638F" w:rsidR="000227F9" w:rsidRPr="00455A3E" w:rsidRDefault="000227F9" w:rsidP="000227F9">
            <w:pPr>
              <w:spacing w:line="360" w:lineRule="auto"/>
              <w:rPr>
                <w:rFonts w:eastAsiaTheme="minorEastAsia"/>
                <w:color w:val="000000" w:themeColor="text1"/>
                <w:lang w:eastAsia="en-US"/>
              </w:rPr>
            </w:pPr>
          </w:p>
        </w:tc>
        <w:tc>
          <w:tcPr>
            <w:tcW w:w="4545" w:type="dxa"/>
          </w:tcPr>
          <w:p w14:paraId="17F81272"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668" w:type="dxa"/>
          </w:tcPr>
          <w:p w14:paraId="22E8528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06354AF7" w14:textId="77777777" w:rsidTr="1BC8D105">
        <w:trPr>
          <w:trHeight w:val="85"/>
        </w:trPr>
        <w:tc>
          <w:tcPr>
            <w:tcW w:w="4735" w:type="dxa"/>
          </w:tcPr>
          <w:p w14:paraId="1F4F1962" w14:textId="7AC8918A" w:rsidR="000227F9" w:rsidRPr="00455A3E" w:rsidRDefault="30E188CC" w:rsidP="727E9DC8">
            <w:pPr>
              <w:spacing w:line="360" w:lineRule="auto"/>
              <w:rPr>
                <w:rFonts w:eastAsiaTheme="minorEastAsia"/>
                <w:b/>
                <w:bCs/>
                <w:color w:val="000000" w:themeColor="text1"/>
                <w:lang w:eastAsia="en-US"/>
              </w:rPr>
            </w:pPr>
            <w:r w:rsidRPr="727E9DC8">
              <w:rPr>
                <w:rFonts w:eastAsiaTheme="minorEastAsia"/>
                <w:color w:val="000000" w:themeColor="text1"/>
                <w:lang w:eastAsia="en-US"/>
              </w:rPr>
              <w:t>Schools should engage with learners’ families to promote reading for pleasure by completing the below</w:t>
            </w:r>
            <w:r w:rsidR="50CDF914" w:rsidRPr="727E9DC8">
              <w:rPr>
                <w:rFonts w:eastAsiaTheme="minorEastAsia"/>
                <w:b/>
                <w:bCs/>
                <w:color w:val="000000" w:themeColor="text1"/>
                <w:lang w:eastAsia="en-US"/>
              </w:rPr>
              <w:t xml:space="preserve"> </w:t>
            </w:r>
            <w:r w:rsidRPr="727E9DC8">
              <w:rPr>
                <w:rFonts w:eastAsiaTheme="minorEastAsia"/>
                <w:b/>
                <w:bCs/>
                <w:color w:val="000000" w:themeColor="text1"/>
                <w:lang w:eastAsia="en-US"/>
              </w:rPr>
              <w:t>mandatory actions:</w:t>
            </w:r>
          </w:p>
          <w:p w14:paraId="388D912E" w14:textId="77777777" w:rsidR="000227F9" w:rsidRPr="00455A3E" w:rsidRDefault="000227F9" w:rsidP="000227F9">
            <w:pPr>
              <w:spacing w:line="360" w:lineRule="auto"/>
              <w:rPr>
                <w:rFonts w:eastAsiaTheme="minorHAnsi"/>
                <w:color w:val="000000" w:themeColor="text1"/>
                <w:lang w:eastAsia="en-US"/>
              </w:rPr>
            </w:pPr>
          </w:p>
          <w:p w14:paraId="2A075D9D" w14:textId="77777777" w:rsidR="000227F9" w:rsidRPr="00455A3E" w:rsidRDefault="000227F9" w:rsidP="00F32B37">
            <w:pPr>
              <w:numPr>
                <w:ilvl w:val="0"/>
                <w:numId w:val="27"/>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Providing access to reading materials to take home / encouraging families to join their local library for access to books, other reading materials, eBooks and audiobooks </w:t>
            </w:r>
          </w:p>
          <w:p w14:paraId="779F29F2" w14:textId="77777777" w:rsidR="000227F9" w:rsidRPr="00455A3E" w:rsidRDefault="000227F9" w:rsidP="00F32B37">
            <w:pPr>
              <w:numPr>
                <w:ilvl w:val="0"/>
                <w:numId w:val="27"/>
              </w:numPr>
              <w:spacing w:line="360" w:lineRule="auto"/>
              <w:rPr>
                <w:rFonts w:eastAsiaTheme="minorHAnsi"/>
                <w:color w:val="000000" w:themeColor="text1"/>
                <w:lang w:eastAsia="en-US"/>
              </w:rPr>
            </w:pPr>
            <w:r w:rsidRPr="00455A3E">
              <w:rPr>
                <w:rFonts w:eastAsiaTheme="minorHAnsi"/>
                <w:color w:val="000000" w:themeColor="text1"/>
                <w:lang w:eastAsia="en-US"/>
              </w:rPr>
              <w:t>Engaging with families about the school’s reading projects and incorporating fun reading activities into home learning as appropriate</w:t>
            </w:r>
          </w:p>
          <w:p w14:paraId="501D37B7" w14:textId="1AE62ABA" w:rsidR="000227F9" w:rsidRPr="00F55152" w:rsidRDefault="30E188CC" w:rsidP="727E9DC8">
            <w:pPr>
              <w:numPr>
                <w:ilvl w:val="0"/>
                <w:numId w:val="27"/>
              </w:numPr>
              <w:rPr>
                <w:rFonts w:eastAsiaTheme="minorEastAsia"/>
                <w:color w:val="000000" w:themeColor="text1"/>
                <w:lang w:eastAsia="en-US"/>
              </w:rPr>
            </w:pPr>
            <w:r w:rsidRPr="00165CC3">
              <w:rPr>
                <w:rFonts w:eastAsiaTheme="minorEastAsia"/>
                <w:b/>
                <w:bCs/>
                <w:color w:val="000000" w:themeColor="text1"/>
                <w:lang w:eastAsia="en-US"/>
              </w:rPr>
              <w:lastRenderedPageBreak/>
              <w:t>Primary only</w:t>
            </w:r>
            <w:r w:rsidRPr="00165CC3">
              <w:rPr>
                <w:rFonts w:eastAsiaTheme="minorEastAsia"/>
                <w:color w:val="000000" w:themeColor="text1"/>
                <w:lang w:eastAsia="en-US"/>
              </w:rPr>
              <w:t xml:space="preserve"> – </w:t>
            </w:r>
            <w:r w:rsidR="42679716" w:rsidRPr="00165CC3">
              <w:rPr>
                <w:rFonts w:eastAsiaTheme="minorEastAsia"/>
                <w:color w:val="000000" w:themeColor="text1"/>
              </w:rPr>
              <w:t xml:space="preserve">encourage use of </w:t>
            </w:r>
            <w:r w:rsidRPr="00165CC3">
              <w:rPr>
                <w:rFonts w:eastAsiaTheme="minorEastAsia"/>
                <w:color w:val="000000" w:themeColor="text1"/>
              </w:rPr>
              <w:t>the</w:t>
            </w:r>
            <w:r w:rsidR="7996E6D9" w:rsidRPr="00165CC3">
              <w:rPr>
                <w:rFonts w:eastAsiaTheme="minorEastAsia"/>
                <w:color w:val="000000" w:themeColor="text1"/>
              </w:rPr>
              <w:t xml:space="preserve"> </w:t>
            </w:r>
            <w:r w:rsidRPr="00165CC3">
              <w:rPr>
                <w:rFonts w:eastAsiaTheme="minorEastAsia"/>
                <w:color w:val="000000" w:themeColor="text1"/>
              </w:rPr>
              <w:t xml:space="preserve">P1 Bookbug Family Bag and Read Write Count </w:t>
            </w:r>
            <w:r w:rsidR="14D0D58F" w:rsidRPr="00165CC3">
              <w:rPr>
                <w:rFonts w:eastAsiaTheme="minorEastAsia"/>
                <w:color w:val="000000" w:themeColor="text1"/>
              </w:rPr>
              <w:t>bags and resources</w:t>
            </w:r>
            <w:r w:rsidRPr="00165CC3">
              <w:rPr>
                <w:rFonts w:eastAsiaTheme="minorEastAsia"/>
                <w:color w:val="000000" w:themeColor="text1"/>
              </w:rPr>
              <w:t xml:space="preserve"> at home</w:t>
            </w:r>
          </w:p>
        </w:tc>
        <w:tc>
          <w:tcPr>
            <w:tcW w:w="4545" w:type="dxa"/>
          </w:tcPr>
          <w:p w14:paraId="0BEF3D0D"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7405DFD4" w14:textId="77777777" w:rsidR="000227F9" w:rsidRPr="00455A3E" w:rsidRDefault="000227F9" w:rsidP="000227F9">
            <w:pPr>
              <w:spacing w:line="360" w:lineRule="auto"/>
              <w:rPr>
                <w:rFonts w:eastAsiaTheme="minorHAnsi"/>
                <w:color w:val="000000" w:themeColor="text1"/>
                <w:lang w:eastAsia="en-US"/>
              </w:rPr>
            </w:pPr>
          </w:p>
          <w:p w14:paraId="2068CC7E" w14:textId="7EDF1DCF"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offer further opportunities to promote reading for pleasure to families in </w:t>
            </w:r>
            <w:r w:rsidRPr="00455A3E">
              <w:rPr>
                <w:rFonts w:eastAsiaTheme="minorHAnsi"/>
                <w:b/>
                <w:bCs/>
                <w:color w:val="000000" w:themeColor="text1"/>
                <w:lang w:eastAsia="en-US"/>
              </w:rPr>
              <w:t>one of the below ways, or in another way that suits their setting</w:t>
            </w:r>
            <w:r w:rsidR="009373DB">
              <w:rPr>
                <w:rFonts w:eastAsiaTheme="minorHAnsi"/>
                <w:b/>
                <w:bCs/>
                <w:color w:val="000000" w:themeColor="text1"/>
                <w:lang w:eastAsia="en-US"/>
              </w:rPr>
              <w:t>, learners and families</w:t>
            </w:r>
            <w:r w:rsidRPr="00455A3E">
              <w:rPr>
                <w:rFonts w:eastAsiaTheme="minorHAnsi"/>
                <w:color w:val="000000" w:themeColor="text1"/>
                <w:lang w:eastAsia="en-US"/>
              </w:rPr>
              <w:t>:</w:t>
            </w:r>
          </w:p>
          <w:p w14:paraId="6F79B6A4" w14:textId="77777777" w:rsidR="000227F9" w:rsidRPr="00455A3E" w:rsidRDefault="000227F9" w:rsidP="000227F9">
            <w:pPr>
              <w:spacing w:line="360" w:lineRule="auto"/>
              <w:rPr>
                <w:rFonts w:eastAsiaTheme="minorHAnsi"/>
                <w:color w:val="000000" w:themeColor="text1"/>
                <w:lang w:eastAsia="en-US"/>
              </w:rPr>
            </w:pPr>
          </w:p>
          <w:p w14:paraId="2B60AC9D" w14:textId="247428E6" w:rsidR="000227F9" w:rsidRPr="00455A3E" w:rsidRDefault="000227F9" w:rsidP="07C9F220">
            <w:pPr>
              <w:numPr>
                <w:ilvl w:val="0"/>
                <w:numId w:val="28"/>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Holding special events,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w:t>
            </w:r>
            <w:r w:rsidR="778AE7E8" w:rsidRPr="07C9F220">
              <w:rPr>
                <w:rFonts w:eastAsiaTheme="minorEastAsia"/>
                <w:color w:val="000000" w:themeColor="text1"/>
                <w:lang w:eastAsia="en-US"/>
              </w:rPr>
              <w:t>reading picnics, book caf</w:t>
            </w:r>
            <w:r w:rsidR="604F564E" w:rsidRPr="07C9F220">
              <w:rPr>
                <w:rFonts w:eastAsiaTheme="minorEastAsia"/>
                <w:color w:val="000000" w:themeColor="text1"/>
                <w:lang w:eastAsia="en-US"/>
              </w:rPr>
              <w:t>é</w:t>
            </w:r>
            <w:r w:rsidR="778AE7E8" w:rsidRPr="07C9F220">
              <w:rPr>
                <w:rFonts w:eastAsiaTheme="minorEastAsia"/>
                <w:color w:val="000000" w:themeColor="text1"/>
                <w:lang w:eastAsia="en-US"/>
              </w:rPr>
              <w:t xml:space="preserve">, </w:t>
            </w:r>
            <w:r w:rsidRPr="07C9F220">
              <w:rPr>
                <w:rFonts w:eastAsiaTheme="minorEastAsia"/>
                <w:color w:val="000000" w:themeColor="text1"/>
                <w:lang w:eastAsia="en-US"/>
              </w:rPr>
              <w:t>evening reading by the campfire</w:t>
            </w:r>
          </w:p>
          <w:p w14:paraId="1B440031" w14:textId="750F88DD" w:rsidR="000227F9" w:rsidRPr="00455A3E" w:rsidRDefault="000227F9" w:rsidP="07C9F220">
            <w:pPr>
              <w:numPr>
                <w:ilvl w:val="0"/>
                <w:numId w:val="28"/>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Inviting families to attend / take part in online author events,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Authors Live or virtual book festival</w:t>
            </w:r>
          </w:p>
          <w:p w14:paraId="1AC82A4D" w14:textId="4CB7D568" w:rsidR="000227F9" w:rsidRPr="00455A3E" w:rsidRDefault="063B0BA1" w:rsidP="1BC8D105">
            <w:pPr>
              <w:numPr>
                <w:ilvl w:val="0"/>
                <w:numId w:val="28"/>
              </w:numPr>
              <w:spacing w:line="360" w:lineRule="auto"/>
              <w:rPr>
                <w:rFonts w:eastAsiaTheme="minorEastAsia"/>
                <w:color w:val="000000" w:themeColor="text1"/>
                <w:lang w:eastAsia="en-US"/>
              </w:rPr>
            </w:pPr>
            <w:r w:rsidRPr="1BC8D105">
              <w:rPr>
                <w:rFonts w:eastAsiaTheme="minorEastAsia"/>
                <w:b/>
                <w:bCs/>
                <w:color w:val="000000" w:themeColor="text1"/>
                <w:lang w:eastAsia="en-US"/>
              </w:rPr>
              <w:lastRenderedPageBreak/>
              <w:t xml:space="preserve">[ </w:t>
            </w:r>
            <w:r w:rsidR="000227F9" w:rsidRPr="1BC8D105">
              <w:rPr>
                <w:rFonts w:eastAsiaTheme="minorEastAsia"/>
                <w:b/>
                <w:bCs/>
                <w:color w:val="000000" w:themeColor="text1"/>
                <w:lang w:eastAsia="en-US"/>
              </w:rPr>
              <w:t>Primary only</w:t>
            </w:r>
            <w:r w:rsidR="000227F9" w:rsidRPr="1BC8D105">
              <w:rPr>
                <w:rFonts w:eastAsiaTheme="minorEastAsia"/>
                <w:color w:val="000000" w:themeColor="text1"/>
                <w:lang w:eastAsia="en-US"/>
              </w:rPr>
              <w:t xml:space="preserve"> – Inviting families into school for P1 Bookbug Family Bag and Read Write Count gifting events</w:t>
            </w:r>
          </w:p>
          <w:p w14:paraId="0C0B7EED" w14:textId="77777777" w:rsidR="000227F9" w:rsidRPr="00455A3E" w:rsidRDefault="000227F9" w:rsidP="000227F9">
            <w:pPr>
              <w:spacing w:line="360" w:lineRule="auto"/>
              <w:rPr>
                <w:rFonts w:eastAsiaTheme="minorHAnsi"/>
                <w:color w:val="000000" w:themeColor="text1"/>
                <w:lang w:eastAsia="en-US"/>
              </w:rPr>
            </w:pPr>
          </w:p>
        </w:tc>
        <w:tc>
          <w:tcPr>
            <w:tcW w:w="4668" w:type="dxa"/>
          </w:tcPr>
          <w:p w14:paraId="3011115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Silver-level activity and:</w:t>
            </w:r>
          </w:p>
          <w:p w14:paraId="19D39FEF" w14:textId="77777777" w:rsidR="000227F9" w:rsidRPr="00455A3E" w:rsidRDefault="000227F9" w:rsidP="000227F9">
            <w:pPr>
              <w:spacing w:line="360" w:lineRule="auto"/>
              <w:rPr>
                <w:rFonts w:eastAsiaTheme="minorHAnsi"/>
                <w:color w:val="000000" w:themeColor="text1"/>
                <w:lang w:eastAsia="en-US"/>
              </w:rPr>
            </w:pPr>
          </w:p>
          <w:p w14:paraId="66AB5F6D" w14:textId="4D7A11D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actively encourage learners’ families to take part in reading for pleasure activities to build their confidence and skills in </w:t>
            </w:r>
            <w:r w:rsidRPr="00455A3E">
              <w:rPr>
                <w:rFonts w:eastAsiaTheme="minorHAnsi"/>
                <w:b/>
                <w:bCs/>
                <w:color w:val="000000" w:themeColor="text1"/>
                <w:lang w:eastAsia="en-US"/>
              </w:rPr>
              <w:t>one of the below ways, or in another way that suits their setting</w:t>
            </w:r>
            <w:r w:rsidR="009373DB">
              <w:rPr>
                <w:rFonts w:eastAsiaTheme="minorHAnsi"/>
                <w:b/>
                <w:bCs/>
                <w:color w:val="000000" w:themeColor="text1"/>
                <w:lang w:eastAsia="en-US"/>
              </w:rPr>
              <w:t>, learners and families</w:t>
            </w:r>
            <w:r w:rsidRPr="00455A3E">
              <w:rPr>
                <w:rFonts w:eastAsiaTheme="minorHAnsi"/>
                <w:color w:val="000000" w:themeColor="text1"/>
                <w:lang w:eastAsia="en-US"/>
              </w:rPr>
              <w:t>:</w:t>
            </w:r>
          </w:p>
          <w:p w14:paraId="5778BD00" w14:textId="77777777" w:rsidR="000227F9" w:rsidRPr="00455A3E" w:rsidRDefault="000227F9" w:rsidP="000227F9">
            <w:pPr>
              <w:spacing w:line="360" w:lineRule="auto"/>
              <w:rPr>
                <w:rFonts w:eastAsiaTheme="minorHAnsi"/>
                <w:color w:val="000000" w:themeColor="text1"/>
                <w:lang w:eastAsia="en-US"/>
              </w:rPr>
            </w:pPr>
          </w:p>
          <w:p w14:paraId="4DF79220" w14:textId="77777777" w:rsidR="000227F9" w:rsidRPr="00455A3E" w:rsidRDefault="000227F9" w:rsidP="00F32B37">
            <w:pPr>
              <w:numPr>
                <w:ilvl w:val="0"/>
                <w:numId w:val="29"/>
              </w:numPr>
              <w:spacing w:line="360" w:lineRule="auto"/>
              <w:rPr>
                <w:rFonts w:eastAsiaTheme="minorHAnsi"/>
                <w:color w:val="000000" w:themeColor="text1"/>
                <w:lang w:eastAsia="en-US"/>
              </w:rPr>
            </w:pPr>
            <w:r w:rsidRPr="00455A3E">
              <w:rPr>
                <w:rFonts w:eastAsiaTheme="minorHAnsi"/>
                <w:color w:val="000000" w:themeColor="text1"/>
                <w:lang w:eastAsia="en-US"/>
              </w:rPr>
              <w:t>Holding book clubs for families in school / online</w:t>
            </w:r>
          </w:p>
          <w:p w14:paraId="2DADA965" w14:textId="45B5F0E9" w:rsidR="000227F9" w:rsidRPr="00455A3E" w:rsidRDefault="000227F9" w:rsidP="07C9F220">
            <w:pPr>
              <w:numPr>
                <w:ilvl w:val="0"/>
                <w:numId w:val="29"/>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Having lending libraries for adults,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in the reception area</w:t>
            </w:r>
          </w:p>
          <w:p w14:paraId="7A486460" w14:textId="31547092" w:rsidR="000227F9" w:rsidRPr="00455A3E" w:rsidRDefault="000227F9" w:rsidP="07C9F220">
            <w:pPr>
              <w:numPr>
                <w:ilvl w:val="0"/>
                <w:numId w:val="29"/>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 xml:space="preserve">Running workshops for families,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Read, Write, Count or other literacy initiatives</w:t>
            </w:r>
          </w:p>
          <w:p w14:paraId="463FAB2A" w14:textId="77777777" w:rsidR="000227F9" w:rsidRPr="00455A3E" w:rsidRDefault="000227F9" w:rsidP="00F32B37">
            <w:pPr>
              <w:numPr>
                <w:ilvl w:val="0"/>
                <w:numId w:val="29"/>
              </w:numPr>
              <w:spacing w:line="360" w:lineRule="auto"/>
              <w:rPr>
                <w:rFonts w:eastAsiaTheme="minorHAnsi"/>
                <w:color w:val="000000" w:themeColor="text1"/>
                <w:lang w:eastAsia="en-US"/>
              </w:rPr>
            </w:pPr>
            <w:r w:rsidRPr="00455A3E">
              <w:rPr>
                <w:rFonts w:eastAsiaTheme="minorHAnsi"/>
                <w:color w:val="000000" w:themeColor="text1"/>
                <w:lang w:eastAsia="en-US"/>
              </w:rPr>
              <w:t>Creating recommended reading lists for families, consulting with them on the types of reading materials they would like to try</w:t>
            </w:r>
          </w:p>
          <w:p w14:paraId="13964081" w14:textId="77777777" w:rsidR="000227F9" w:rsidRPr="00455A3E" w:rsidRDefault="000227F9" w:rsidP="00F32B37">
            <w:pPr>
              <w:numPr>
                <w:ilvl w:val="0"/>
                <w:numId w:val="29"/>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Encouraging families with EAL to contribute to reading lists in their own language </w:t>
            </w:r>
          </w:p>
        </w:tc>
      </w:tr>
    </w:tbl>
    <w:p w14:paraId="30F6B940" w14:textId="77777777" w:rsidR="002C1CF9" w:rsidRDefault="002C1CF9" w:rsidP="002C1CF9">
      <w:pPr>
        <w:pStyle w:val="Heading4"/>
      </w:pPr>
      <w:bookmarkStart w:id="45" w:name="_Toc81559114"/>
      <w:bookmarkStart w:id="46" w:name="_Toc142467400"/>
      <w:bookmarkStart w:id="47" w:name="_Toc142469982"/>
      <w:bookmarkStart w:id="48" w:name="_Toc142470769"/>
    </w:p>
    <w:p w14:paraId="6D3EEB2B" w14:textId="37F75E64" w:rsidR="002C1CF9" w:rsidRPr="00455A3E" w:rsidRDefault="00E46549" w:rsidP="002C1CF9">
      <w:pPr>
        <w:pStyle w:val="Heading4"/>
      </w:pPr>
      <w:r>
        <w:t>Schools are asked to provide:</w:t>
      </w:r>
    </w:p>
    <w:p w14:paraId="21D0D565" w14:textId="77777777" w:rsidR="002C1CF9" w:rsidRPr="00455A3E" w:rsidRDefault="002C1CF9" w:rsidP="002C1CF9">
      <w:pPr>
        <w:rPr>
          <w:color w:val="000000" w:themeColor="text1"/>
        </w:rPr>
      </w:pPr>
    </w:p>
    <w:p w14:paraId="6397586F" w14:textId="618BFA66" w:rsidR="002C1CF9" w:rsidRPr="00165CC3" w:rsidRDefault="002C1CF9" w:rsidP="002C1CF9">
      <w:pPr>
        <w:pStyle w:val="ListParagraph"/>
        <w:numPr>
          <w:ilvl w:val="0"/>
          <w:numId w:val="8"/>
        </w:numPr>
        <w:suppressAutoHyphens w:val="0"/>
        <w:autoSpaceDN/>
        <w:spacing w:after="0"/>
        <w:contextualSpacing/>
        <w:textAlignment w:val="auto"/>
        <w:rPr>
          <w:color w:val="000000" w:themeColor="text1"/>
        </w:rPr>
      </w:pPr>
      <w:r w:rsidRPr="00165CC3">
        <w:rPr>
          <w:color w:val="000000" w:themeColor="text1"/>
        </w:rPr>
        <w:t xml:space="preserve">Comments or observations, on </w:t>
      </w:r>
      <w:r w:rsidR="00027C16" w:rsidRPr="00165CC3">
        <w:rPr>
          <w:color w:val="000000" w:themeColor="text1"/>
        </w:rPr>
        <w:t>all mandatory actions</w:t>
      </w:r>
      <w:r w:rsidRPr="00165CC3">
        <w:rPr>
          <w:color w:val="000000" w:themeColor="text1"/>
        </w:rPr>
        <w:t xml:space="preserve"> completed per accreditation level</w:t>
      </w:r>
    </w:p>
    <w:p w14:paraId="402884DF" w14:textId="193617A6" w:rsidR="002C1CF9" w:rsidRPr="00165CC3" w:rsidRDefault="73DEBA40" w:rsidP="5582F182">
      <w:pPr>
        <w:pStyle w:val="ListParagraph"/>
        <w:suppressAutoHyphens w:val="0"/>
        <w:autoSpaceDN/>
        <w:spacing w:after="0"/>
        <w:contextualSpacing/>
        <w:textAlignment w:val="auto"/>
        <w:rPr>
          <w:color w:val="000000" w:themeColor="text1"/>
        </w:rPr>
      </w:pPr>
      <w:r w:rsidRPr="00E437C0">
        <w:rPr>
          <w:rFonts w:eastAsiaTheme="minorEastAsia"/>
          <w:color w:val="000000" w:themeColor="text1"/>
        </w:rPr>
        <w:t>A range of quotes</w:t>
      </w:r>
      <w:r w:rsidR="13D31B55" w:rsidRPr="00E437C0">
        <w:rPr>
          <w:rFonts w:eastAsiaTheme="minorEastAsia"/>
          <w:color w:val="000000" w:themeColor="text1"/>
        </w:rPr>
        <w:t xml:space="preserve"> </w:t>
      </w:r>
      <w:r w:rsidR="13D31B55" w:rsidRPr="00165CC3">
        <w:rPr>
          <w:color w:val="000000" w:themeColor="text1"/>
        </w:rPr>
        <w:t xml:space="preserve">from </w:t>
      </w:r>
      <w:r w:rsidR="3429A68D" w:rsidRPr="00165CC3">
        <w:rPr>
          <w:color w:val="000000" w:themeColor="text1"/>
        </w:rPr>
        <w:t>a mix of</w:t>
      </w:r>
      <w:r w:rsidR="13D31B55" w:rsidRPr="00165CC3">
        <w:rPr>
          <w:color w:val="000000" w:themeColor="text1"/>
        </w:rPr>
        <w:t xml:space="preserve"> families that attended the events / took part in the initiatives</w:t>
      </w:r>
    </w:p>
    <w:p w14:paraId="076FF60C" w14:textId="77104EB0" w:rsidR="002C1CF9" w:rsidRDefault="78A71445" w:rsidP="07C4AC3F">
      <w:pPr>
        <w:pStyle w:val="ListParagraph"/>
        <w:suppressAutoHyphens w:val="0"/>
        <w:autoSpaceDN/>
        <w:spacing w:after="0"/>
        <w:contextualSpacing/>
        <w:textAlignment w:val="auto"/>
        <w:rPr>
          <w:color w:val="000000" w:themeColor="text1"/>
        </w:rPr>
      </w:pPr>
      <w:r w:rsidRPr="727E9DC8">
        <w:rPr>
          <w:color w:val="000000" w:themeColor="text1"/>
        </w:rPr>
        <w:t>P</w:t>
      </w:r>
      <w:r w:rsidR="13D31B55" w:rsidRPr="727E9DC8">
        <w:rPr>
          <w:color w:val="000000" w:themeColor="text1"/>
        </w:rPr>
        <w:t>hotos of family</w:t>
      </w:r>
      <w:r w:rsidRPr="727E9DC8">
        <w:rPr>
          <w:color w:val="000000" w:themeColor="text1"/>
        </w:rPr>
        <w:t xml:space="preserve"> engagement activity</w:t>
      </w:r>
      <w:r w:rsidR="335EEA0B" w:rsidRPr="727E9DC8">
        <w:rPr>
          <w:color w:val="000000" w:themeColor="text1"/>
        </w:rPr>
        <w:t>,</w:t>
      </w:r>
      <w:r w:rsidR="13D31B55" w:rsidRPr="727E9DC8">
        <w:rPr>
          <w:color w:val="000000" w:themeColor="text1"/>
        </w:rPr>
        <w:t xml:space="preserve"> events / initiatives</w:t>
      </w:r>
      <w:r w:rsidR="24C1C909" w:rsidRPr="727E9DC8">
        <w:rPr>
          <w:color w:val="000000" w:themeColor="text1"/>
        </w:rPr>
        <w:t xml:space="preserve"> (this could be of the flyer or post o</w:t>
      </w:r>
      <w:r w:rsidR="70EE1681" w:rsidRPr="727E9DC8">
        <w:rPr>
          <w:color w:val="000000" w:themeColor="text1"/>
        </w:rPr>
        <w:t>n</w:t>
      </w:r>
      <w:r w:rsidR="24C1C909" w:rsidRPr="727E9DC8">
        <w:rPr>
          <w:color w:val="000000" w:themeColor="text1"/>
        </w:rPr>
        <w:t xml:space="preserve"> social media, or photos taken at the event itself)</w:t>
      </w:r>
    </w:p>
    <w:p w14:paraId="0D051559" w14:textId="77777777" w:rsidR="002C1CF9" w:rsidRDefault="002C1CF9" w:rsidP="002C1CF9">
      <w:pPr>
        <w:contextualSpacing/>
        <w:rPr>
          <w:color w:val="000000" w:themeColor="text1"/>
        </w:rPr>
      </w:pPr>
    </w:p>
    <w:p w14:paraId="70CA8A80" w14:textId="77777777" w:rsidR="002C1CF9" w:rsidRPr="00133182" w:rsidRDefault="002C1CF9" w:rsidP="00133182">
      <w:pPr>
        <w:contextualSpacing/>
        <w:rPr>
          <w:color w:val="000000" w:themeColor="text1"/>
        </w:rPr>
      </w:pPr>
    </w:p>
    <w:p w14:paraId="45899EC0" w14:textId="5BEBFDAE" w:rsidR="000227F9" w:rsidRPr="00455A3E" w:rsidRDefault="000227F9" w:rsidP="00C95855">
      <w:pPr>
        <w:pStyle w:val="Heading2"/>
        <w:rPr>
          <w:color w:val="000000" w:themeColor="text1"/>
        </w:rPr>
      </w:pPr>
      <w:bookmarkStart w:id="49" w:name="_Toc1329366174"/>
      <w:r w:rsidRPr="00455A3E">
        <w:rPr>
          <w:color w:val="000000" w:themeColor="text1"/>
        </w:rPr>
        <w:lastRenderedPageBreak/>
        <w:t>2.7 Partnerships</w:t>
      </w:r>
      <w:bookmarkEnd w:id="45"/>
      <w:bookmarkEnd w:id="46"/>
      <w:bookmarkEnd w:id="47"/>
      <w:bookmarkEnd w:id="48"/>
      <w:bookmarkEnd w:id="49"/>
    </w:p>
    <w:p w14:paraId="4B9C0E5B" w14:textId="77777777" w:rsidR="000227F9" w:rsidRPr="00455A3E" w:rsidRDefault="000227F9" w:rsidP="00C95855">
      <w:pPr>
        <w:pStyle w:val="Heading3"/>
        <w:rPr>
          <w:color w:val="000000" w:themeColor="text1"/>
        </w:rPr>
      </w:pPr>
      <w:r w:rsidRPr="00455A3E">
        <w:rPr>
          <w:color w:val="000000" w:themeColor="text1"/>
        </w:rPr>
        <w:t>Key Area 2.7.1 – Partnerships within local community</w:t>
      </w:r>
    </w:p>
    <w:p w14:paraId="3CDF9466" w14:textId="0483511C" w:rsidR="000227F9" w:rsidRPr="00455A3E" w:rsidRDefault="000227F9" w:rsidP="000227F9">
      <w:pPr>
        <w:rPr>
          <w:color w:val="000000" w:themeColor="text1"/>
        </w:rPr>
      </w:pPr>
      <w:r w:rsidRPr="07C9F220">
        <w:rPr>
          <w:color w:val="000000" w:themeColor="text1"/>
        </w:rPr>
        <w:t>Building sustainable partnerships in the local community</w:t>
      </w:r>
      <w:r w:rsidR="292B87FE" w:rsidRPr="07C9F220">
        <w:rPr>
          <w:color w:val="000000" w:themeColor="text1"/>
        </w:rPr>
        <w:t>;</w:t>
      </w:r>
      <w:r w:rsidRPr="07C9F220">
        <w:rPr>
          <w:color w:val="000000" w:themeColor="text1"/>
        </w:rPr>
        <w:t xml:space="preserve"> sharing the benefits of reading for pleasure</w:t>
      </w:r>
      <w:r w:rsidR="00376776" w:rsidRPr="07C9F220">
        <w:rPr>
          <w:color w:val="000000" w:themeColor="text1"/>
        </w:rPr>
        <w:t xml:space="preserve"> outside of the school gates</w:t>
      </w:r>
      <w:r w:rsidR="6D3C0C45" w:rsidRPr="07C9F220">
        <w:rPr>
          <w:color w:val="000000" w:themeColor="text1"/>
        </w:rPr>
        <w:t>;</w:t>
      </w:r>
      <w:r w:rsidRPr="07C9F220">
        <w:rPr>
          <w:color w:val="000000" w:themeColor="text1"/>
        </w:rPr>
        <w:t xml:space="preserve"> sharing the expertise </w:t>
      </w:r>
      <w:r w:rsidR="00A332D0" w:rsidRPr="07C9F220">
        <w:rPr>
          <w:color w:val="000000" w:themeColor="text1"/>
        </w:rPr>
        <w:t xml:space="preserve">learners and staff </w:t>
      </w:r>
      <w:r w:rsidRPr="07C9F220">
        <w:rPr>
          <w:color w:val="000000" w:themeColor="text1"/>
        </w:rPr>
        <w:t>have built over the course of their reading for pleasure journey.</w:t>
      </w:r>
    </w:p>
    <w:tbl>
      <w:tblPr>
        <w:tblStyle w:val="TableGrid"/>
        <w:tblW w:w="0" w:type="auto"/>
        <w:tblLook w:val="04A0" w:firstRow="1" w:lastRow="0" w:firstColumn="1" w:lastColumn="0" w:noHBand="0" w:noVBand="1"/>
        <w:tblCaption w:val="Framework details: Key Area 2.7.1 – Partnerships within local community"/>
        <w:tblDescription w:val="At gold level, we expect Reading Schools to build sustainable partnerships in the local community sharing the expertise they have built over the course of their journey.&#10;&#10;Key Area 2.7.1 is not required for Reading Schools accreditation at Core and Silver levels.&#10;&#10;At Gold level:&#10;Schools should build sustainable partnerships within their community, sharing expertise in one of the below ways, or in another way that suits their setting:&#10;&#10;• Working with the local public library on a joint project, eg. a community reading club &#10;• Partnering with a local bookshop on a joint project, eg. community reading picnics&#10;• Working with a local business to encourage customers to read, eg. a ‘read while you wait’ initiative at the hairdressers&#10;• Partnering with a college / university on a joint project, eg. a reading outdoors campaign&#10;• Working with a third sector organisation on a joint project, eg. a reading pen-pal initiative with a local care home&#10;&#10;"/>
      </w:tblPr>
      <w:tblGrid>
        <w:gridCol w:w="4637"/>
        <w:gridCol w:w="4404"/>
        <w:gridCol w:w="4907"/>
      </w:tblGrid>
      <w:tr w:rsidR="00455A3E" w:rsidRPr="00455A3E" w14:paraId="2B4699DA" w14:textId="77777777" w:rsidTr="07C9F220">
        <w:trPr>
          <w:tblHeader/>
        </w:trPr>
        <w:tc>
          <w:tcPr>
            <w:tcW w:w="4637" w:type="dxa"/>
          </w:tcPr>
          <w:p w14:paraId="5DAC54CE" w14:textId="75D7941E" w:rsidR="000227F9" w:rsidRPr="00455A3E" w:rsidRDefault="129FE94F" w:rsidP="55A6DC79">
            <w:pPr>
              <w:spacing w:line="360" w:lineRule="auto"/>
              <w:rPr>
                <w:rFonts w:eastAsiaTheme="minorEastAsia"/>
                <w:color w:val="000000" w:themeColor="text1"/>
                <w:lang w:eastAsia="en-US"/>
              </w:rPr>
            </w:pPr>
            <w:r w:rsidRPr="55A6DC79">
              <w:rPr>
                <w:rFonts w:eastAsiaTheme="minorEastAsia"/>
                <w:color w:val="000000" w:themeColor="text1"/>
                <w:lang w:eastAsia="en-US"/>
              </w:rPr>
              <w:t xml:space="preserve"> Reading School: Core</w:t>
            </w:r>
          </w:p>
          <w:p w14:paraId="684CD0A3" w14:textId="67C0851F" w:rsidR="000227F9" w:rsidRPr="00455A3E" w:rsidRDefault="000227F9" w:rsidP="000227F9">
            <w:pPr>
              <w:spacing w:line="360" w:lineRule="auto"/>
              <w:rPr>
                <w:rFonts w:eastAsiaTheme="minorEastAsia"/>
                <w:color w:val="000000" w:themeColor="text1"/>
                <w:lang w:eastAsia="en-US"/>
              </w:rPr>
            </w:pPr>
          </w:p>
        </w:tc>
        <w:tc>
          <w:tcPr>
            <w:tcW w:w="4404" w:type="dxa"/>
          </w:tcPr>
          <w:p w14:paraId="65ECF745"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907" w:type="dxa"/>
          </w:tcPr>
          <w:p w14:paraId="4ED70E2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7860D65B" w14:textId="77777777" w:rsidTr="07C9F220">
        <w:tc>
          <w:tcPr>
            <w:tcW w:w="4637" w:type="dxa"/>
            <w:shd w:val="clear" w:color="auto" w:fill="BFBFBF" w:themeFill="background1" w:themeFillShade="BF"/>
          </w:tcPr>
          <w:p w14:paraId="4E891610" w14:textId="23A4D001"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Not required for Core </w:t>
            </w:r>
          </w:p>
        </w:tc>
        <w:tc>
          <w:tcPr>
            <w:tcW w:w="4404" w:type="dxa"/>
            <w:shd w:val="clear" w:color="auto" w:fill="BFBFBF" w:themeFill="background1" w:themeFillShade="BF"/>
          </w:tcPr>
          <w:p w14:paraId="7C2043CB" w14:textId="04CC83B1"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Not required</w:t>
            </w:r>
            <w:r w:rsidR="00596C39">
              <w:rPr>
                <w:rFonts w:eastAsiaTheme="minorHAnsi"/>
                <w:color w:val="000000" w:themeColor="text1"/>
                <w:lang w:eastAsia="en-US"/>
              </w:rPr>
              <w:t xml:space="preserve"> for</w:t>
            </w:r>
            <w:r w:rsidRPr="00455A3E">
              <w:rPr>
                <w:rFonts w:eastAsiaTheme="minorHAnsi"/>
                <w:color w:val="000000" w:themeColor="text1"/>
                <w:lang w:eastAsia="en-US"/>
              </w:rPr>
              <w:t xml:space="preserve"> </w:t>
            </w:r>
            <w:proofErr w:type="gramStart"/>
            <w:r w:rsidRPr="00455A3E">
              <w:rPr>
                <w:rFonts w:eastAsiaTheme="minorHAnsi"/>
                <w:color w:val="000000" w:themeColor="text1"/>
                <w:lang w:eastAsia="en-US"/>
              </w:rPr>
              <w:t>Silver</w:t>
            </w:r>
            <w:proofErr w:type="gramEnd"/>
            <w:r w:rsidRPr="00455A3E">
              <w:rPr>
                <w:rFonts w:eastAsiaTheme="minorHAnsi"/>
                <w:color w:val="000000" w:themeColor="text1"/>
                <w:lang w:eastAsia="en-US"/>
              </w:rPr>
              <w:t xml:space="preserve"> level.</w:t>
            </w:r>
          </w:p>
        </w:tc>
        <w:tc>
          <w:tcPr>
            <w:tcW w:w="4907" w:type="dxa"/>
          </w:tcPr>
          <w:p w14:paraId="7CD5B6BB" w14:textId="26057714" w:rsidR="000227F9" w:rsidRPr="00455A3E" w:rsidRDefault="000227F9" w:rsidP="07C9F220">
            <w:p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Schools should build sustainable partnerships within their </w:t>
            </w:r>
            <w:r w:rsidR="5C74FFED" w:rsidRPr="07C9F220">
              <w:rPr>
                <w:rFonts w:eastAsiaTheme="minorEastAsia"/>
                <w:color w:val="000000" w:themeColor="text1"/>
                <w:lang w:eastAsia="en-US"/>
              </w:rPr>
              <w:t xml:space="preserve">wider </w:t>
            </w:r>
            <w:r w:rsidRPr="07C9F220">
              <w:rPr>
                <w:rFonts w:eastAsiaTheme="minorEastAsia"/>
                <w:color w:val="000000" w:themeColor="text1"/>
                <w:lang w:eastAsia="en-US"/>
              </w:rPr>
              <w:t xml:space="preserve">community, sharing expertise in </w:t>
            </w:r>
            <w:r w:rsidRPr="07C9F220">
              <w:rPr>
                <w:rFonts w:eastAsiaTheme="minorEastAsia"/>
                <w:b/>
                <w:bCs/>
                <w:color w:val="000000" w:themeColor="text1"/>
                <w:lang w:eastAsia="en-US"/>
              </w:rPr>
              <w:t>one of the below ways, or in another way that suits their setting</w:t>
            </w:r>
            <w:r w:rsidR="0D1A51DC" w:rsidRPr="07C9F220">
              <w:rPr>
                <w:rFonts w:eastAsiaTheme="minorEastAsia"/>
                <w:b/>
                <w:bCs/>
                <w:color w:val="000000" w:themeColor="text1"/>
                <w:lang w:eastAsia="en-US"/>
              </w:rPr>
              <w:t>,</w:t>
            </w:r>
            <w:r w:rsidR="690A2F02" w:rsidRPr="07C9F220">
              <w:rPr>
                <w:rFonts w:eastAsiaTheme="minorEastAsia"/>
                <w:b/>
                <w:bCs/>
                <w:color w:val="000000" w:themeColor="text1"/>
                <w:lang w:eastAsia="en-US"/>
              </w:rPr>
              <w:t xml:space="preserve"> learners and community</w:t>
            </w:r>
            <w:r w:rsidRPr="07C9F220">
              <w:rPr>
                <w:rFonts w:eastAsiaTheme="minorEastAsia"/>
                <w:color w:val="000000" w:themeColor="text1"/>
                <w:lang w:eastAsia="en-US"/>
              </w:rPr>
              <w:t>:</w:t>
            </w:r>
          </w:p>
          <w:p w14:paraId="2DD02B08" w14:textId="77777777" w:rsidR="000227F9" w:rsidRPr="00455A3E" w:rsidRDefault="000227F9" w:rsidP="000227F9">
            <w:pPr>
              <w:spacing w:line="360" w:lineRule="auto"/>
              <w:rPr>
                <w:rFonts w:eastAsiaTheme="minorHAnsi"/>
                <w:color w:val="000000" w:themeColor="text1"/>
                <w:lang w:eastAsia="en-US"/>
              </w:rPr>
            </w:pPr>
          </w:p>
          <w:p w14:paraId="260F9891" w14:textId="07086DA7"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Working with the local public library on a joint project,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community reading club </w:t>
            </w:r>
          </w:p>
          <w:p w14:paraId="3F5CB12B" w14:textId="0DC4C6CB"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Partnering with a local bookshop on a joint project,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community reading picnics</w:t>
            </w:r>
          </w:p>
          <w:p w14:paraId="620584D4" w14:textId="43B75C52"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Working with a local business to encourage customers to read,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w:t>
            </w:r>
            <w:r w:rsidRPr="07C9F220">
              <w:rPr>
                <w:rFonts w:eastAsiaTheme="minorEastAsia"/>
                <w:color w:val="000000" w:themeColor="text1"/>
                <w:lang w:eastAsia="en-US"/>
              </w:rPr>
              <w:lastRenderedPageBreak/>
              <w:t>‘read while you wait’ initiative at the hairdressers</w:t>
            </w:r>
          </w:p>
          <w:p w14:paraId="332F61D2" w14:textId="78633B68"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Partnering with a college / university on a joint project</w:t>
            </w:r>
            <w:r w:rsidR="6EF55431" w:rsidRPr="07C9F220">
              <w:rPr>
                <w:rFonts w:eastAsiaTheme="minorEastAsia"/>
                <w:color w:val="000000" w:themeColor="text1"/>
                <w:lang w:eastAsia="en-US"/>
              </w:rPr>
              <w:t xml:space="preserve"> to extend and enhance learners’ reading experiences</w:t>
            </w:r>
          </w:p>
          <w:p w14:paraId="1FC2002C" w14:textId="0CFB837F" w:rsidR="000227F9" w:rsidRPr="00455A3E" w:rsidRDefault="000227F9" w:rsidP="07C9F220">
            <w:pPr>
              <w:numPr>
                <w:ilvl w:val="0"/>
                <w:numId w:val="30"/>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Working with a third sector organisation on a joint project,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a reading pen-pal initiative with a local care home</w:t>
            </w:r>
          </w:p>
          <w:p w14:paraId="708D50C7" w14:textId="77777777" w:rsidR="000227F9" w:rsidRPr="00455A3E" w:rsidRDefault="000227F9" w:rsidP="000227F9">
            <w:pPr>
              <w:spacing w:line="360" w:lineRule="auto"/>
              <w:rPr>
                <w:rFonts w:eastAsiaTheme="minorHAnsi"/>
                <w:color w:val="000000" w:themeColor="text1"/>
                <w:lang w:eastAsia="en-US"/>
              </w:rPr>
            </w:pPr>
          </w:p>
        </w:tc>
      </w:tr>
    </w:tbl>
    <w:p w14:paraId="4FDA1A5C" w14:textId="77777777" w:rsidR="002C1CF9" w:rsidRDefault="002C1CF9" w:rsidP="002C1CF9">
      <w:pPr>
        <w:rPr>
          <w:color w:val="000000" w:themeColor="text1"/>
        </w:rPr>
      </w:pPr>
    </w:p>
    <w:p w14:paraId="619227D6" w14:textId="48006166" w:rsidR="002C1CF9" w:rsidRPr="00455A3E" w:rsidRDefault="00E46549" w:rsidP="002C1CF9">
      <w:pPr>
        <w:pStyle w:val="Heading4"/>
      </w:pPr>
      <w:r>
        <w:t>Schools are asked to provide:</w:t>
      </w:r>
    </w:p>
    <w:p w14:paraId="3F0F347A" w14:textId="77777777" w:rsidR="002C1CF9" w:rsidRPr="00455A3E" w:rsidRDefault="002C1CF9" w:rsidP="002C1CF9">
      <w:pPr>
        <w:rPr>
          <w:color w:val="000000" w:themeColor="text1"/>
        </w:rPr>
      </w:pPr>
    </w:p>
    <w:p w14:paraId="455D1033" w14:textId="77777777" w:rsidR="002C1CF9" w:rsidRPr="00455A3E" w:rsidRDefault="002C1CF9" w:rsidP="002C1CF9">
      <w:pPr>
        <w:pStyle w:val="ListParagraph"/>
        <w:numPr>
          <w:ilvl w:val="0"/>
          <w:numId w:val="42"/>
        </w:numPr>
        <w:suppressAutoHyphens w:val="0"/>
        <w:autoSpaceDN/>
        <w:spacing w:after="0"/>
        <w:contextualSpacing/>
        <w:textAlignment w:val="auto"/>
        <w:rPr>
          <w:color w:val="000000" w:themeColor="text1"/>
        </w:rPr>
      </w:pPr>
      <w:r w:rsidRPr="00455A3E">
        <w:rPr>
          <w:color w:val="000000" w:themeColor="text1"/>
        </w:rPr>
        <w:t>Comments or observations, including of details of who you partnered with and your project</w:t>
      </w:r>
    </w:p>
    <w:p w14:paraId="1E43533D" w14:textId="15D76CE5" w:rsidR="002C1CF9" w:rsidRPr="00455A3E" w:rsidRDefault="54296476" w:rsidP="5582F182">
      <w:pPr>
        <w:pStyle w:val="ListParagraph"/>
        <w:suppressAutoHyphens w:val="0"/>
        <w:autoSpaceDN/>
        <w:spacing w:after="0"/>
        <w:contextualSpacing/>
        <w:textAlignment w:val="auto"/>
        <w:rPr>
          <w:color w:val="000000" w:themeColor="text1"/>
        </w:rPr>
      </w:pPr>
      <w:r w:rsidRPr="5582F182">
        <w:rPr>
          <w:rFonts w:ascii="Segoe UI" w:eastAsia="Segoe UI" w:hAnsi="Segoe UI" w:cs="Segoe UI"/>
          <w:color w:val="333333"/>
          <w:sz w:val="18"/>
          <w:szCs w:val="18"/>
        </w:rPr>
        <w:t xml:space="preserve"> </w:t>
      </w:r>
      <w:r w:rsidR="00255675">
        <w:rPr>
          <w:rFonts w:eastAsia="Segoe UI"/>
          <w:color w:val="333333"/>
        </w:rPr>
        <w:t>A range of quotes</w:t>
      </w:r>
      <w:r w:rsidR="002C1CF9" w:rsidRPr="00255675">
        <w:rPr>
          <w:color w:val="000000" w:themeColor="text1"/>
        </w:rPr>
        <w:t xml:space="preserve"> from partners</w:t>
      </w:r>
      <w:r w:rsidR="002C1CF9" w:rsidRPr="5582F182">
        <w:rPr>
          <w:color w:val="000000" w:themeColor="text1"/>
        </w:rPr>
        <w:t xml:space="preserve"> on the impact the project had on them</w:t>
      </w:r>
    </w:p>
    <w:p w14:paraId="428F1BC6" w14:textId="0844B92F" w:rsidR="002C1CF9" w:rsidRPr="002C1CF9" w:rsidRDefault="002C1CF9" w:rsidP="002C1CF9">
      <w:pPr>
        <w:pStyle w:val="ListParagraph"/>
        <w:numPr>
          <w:ilvl w:val="0"/>
          <w:numId w:val="42"/>
        </w:numPr>
        <w:suppressAutoHyphens w:val="0"/>
        <w:autoSpaceDN/>
        <w:spacing w:after="0"/>
        <w:contextualSpacing/>
        <w:textAlignment w:val="auto"/>
        <w:rPr>
          <w:color w:val="000000" w:themeColor="text1"/>
        </w:rPr>
      </w:pPr>
      <w:r w:rsidRPr="00455A3E">
        <w:rPr>
          <w:color w:val="000000" w:themeColor="text1"/>
        </w:rPr>
        <w:t>Photos of your project</w:t>
      </w:r>
    </w:p>
    <w:p w14:paraId="2242A1E9" w14:textId="77777777" w:rsidR="002C1CF9" w:rsidRDefault="002C1CF9" w:rsidP="00F26999">
      <w:bookmarkStart w:id="50" w:name="_Toc81559115"/>
      <w:bookmarkStart w:id="51" w:name="_Toc142467401"/>
      <w:bookmarkStart w:id="52" w:name="_Toc142469983"/>
      <w:bookmarkStart w:id="53" w:name="_Toc142470770"/>
    </w:p>
    <w:p w14:paraId="47FDC365" w14:textId="77777777" w:rsidR="0014600F" w:rsidRPr="0014600F" w:rsidRDefault="0014600F" w:rsidP="0014600F"/>
    <w:p w14:paraId="360C48D6" w14:textId="21039A49" w:rsidR="000227F9" w:rsidRPr="00455A3E" w:rsidRDefault="000227F9" w:rsidP="00C95855">
      <w:pPr>
        <w:pStyle w:val="Heading2"/>
        <w:rPr>
          <w:color w:val="000000" w:themeColor="text1"/>
        </w:rPr>
      </w:pPr>
      <w:bookmarkStart w:id="54" w:name="_Toc496926666"/>
      <w:r w:rsidRPr="00455A3E">
        <w:rPr>
          <w:color w:val="000000" w:themeColor="text1"/>
        </w:rPr>
        <w:lastRenderedPageBreak/>
        <w:t>3.2 Raising Attainment and Achievement</w:t>
      </w:r>
      <w:bookmarkEnd w:id="50"/>
      <w:bookmarkEnd w:id="51"/>
      <w:bookmarkEnd w:id="52"/>
      <w:bookmarkEnd w:id="53"/>
      <w:bookmarkEnd w:id="54"/>
    </w:p>
    <w:p w14:paraId="10530340" w14:textId="77777777" w:rsidR="000227F9" w:rsidRPr="00455A3E" w:rsidRDefault="000227F9" w:rsidP="00C95855">
      <w:pPr>
        <w:pStyle w:val="Heading3"/>
        <w:rPr>
          <w:color w:val="000000" w:themeColor="text1"/>
        </w:rPr>
      </w:pPr>
      <w:r w:rsidRPr="00455A3E">
        <w:rPr>
          <w:color w:val="000000" w:themeColor="text1"/>
        </w:rPr>
        <w:t>Key Area 3.2.1 – Rewarding progress and recognising personal achievements</w:t>
      </w:r>
    </w:p>
    <w:p w14:paraId="5BB068FE" w14:textId="6BA1D39F" w:rsidR="000227F9" w:rsidRPr="00455A3E" w:rsidRDefault="30E188CC" w:rsidP="000227F9">
      <w:pPr>
        <w:rPr>
          <w:color w:val="000000" w:themeColor="text1"/>
        </w:rPr>
      </w:pPr>
      <w:r w:rsidRPr="727E9DC8">
        <w:rPr>
          <w:color w:val="000000" w:themeColor="text1"/>
        </w:rPr>
        <w:t>Generating</w:t>
      </w:r>
      <w:r w:rsidR="73A0EFF9" w:rsidRPr="727E9DC8">
        <w:rPr>
          <w:color w:val="000000" w:themeColor="text1"/>
        </w:rPr>
        <w:t xml:space="preserve"> interest,</w:t>
      </w:r>
      <w:r w:rsidRPr="727E9DC8">
        <w:rPr>
          <w:color w:val="000000" w:themeColor="text1"/>
        </w:rPr>
        <w:t xml:space="preserve"> excitement</w:t>
      </w:r>
      <w:r w:rsidR="73A0EFF9" w:rsidRPr="727E9DC8">
        <w:rPr>
          <w:color w:val="000000" w:themeColor="text1"/>
        </w:rPr>
        <w:t xml:space="preserve"> and engagement</w:t>
      </w:r>
      <w:r w:rsidRPr="727E9DC8">
        <w:rPr>
          <w:color w:val="000000" w:themeColor="text1"/>
        </w:rPr>
        <w:t xml:space="preserve"> around reading, demonstrating to learners that ‘success’ is </w:t>
      </w:r>
      <w:r w:rsidR="58DC0BDE" w:rsidRPr="727E9DC8">
        <w:rPr>
          <w:color w:val="000000" w:themeColor="text1"/>
        </w:rPr>
        <w:t xml:space="preserve">often </w:t>
      </w:r>
      <w:r w:rsidRPr="727E9DC8">
        <w:rPr>
          <w:color w:val="000000" w:themeColor="text1"/>
        </w:rPr>
        <w:t>different for each person</w:t>
      </w:r>
      <w:r w:rsidR="1074732C" w:rsidRPr="727E9DC8">
        <w:rPr>
          <w:color w:val="000000" w:themeColor="text1"/>
        </w:rPr>
        <w:t>;</w:t>
      </w:r>
      <w:r w:rsidRPr="727E9DC8">
        <w:rPr>
          <w:color w:val="000000" w:themeColor="text1"/>
        </w:rPr>
        <w:t xml:space="preserve"> highlighting quality and diversity </w:t>
      </w:r>
      <w:r w:rsidR="58DC0BDE" w:rsidRPr="727E9DC8">
        <w:rPr>
          <w:color w:val="000000" w:themeColor="text1"/>
        </w:rPr>
        <w:t xml:space="preserve">of reading experiences </w:t>
      </w:r>
      <w:r w:rsidRPr="727E9DC8">
        <w:rPr>
          <w:color w:val="000000" w:themeColor="text1"/>
        </w:rPr>
        <w:t>rather than quantity</w:t>
      </w:r>
      <w:r w:rsidR="4FB9B581" w:rsidRPr="727E9DC8">
        <w:rPr>
          <w:color w:val="000000" w:themeColor="text1"/>
        </w:rPr>
        <w:t>;</w:t>
      </w:r>
      <w:r w:rsidRPr="727E9DC8">
        <w:rPr>
          <w:color w:val="000000" w:themeColor="text1"/>
        </w:rPr>
        <w:t xml:space="preserve"> ensuring </w:t>
      </w:r>
      <w:r w:rsidR="3C3594FD" w:rsidRPr="727E9DC8">
        <w:rPr>
          <w:color w:val="000000" w:themeColor="text1"/>
        </w:rPr>
        <w:t xml:space="preserve">all </w:t>
      </w:r>
      <w:r w:rsidRPr="727E9DC8">
        <w:rPr>
          <w:color w:val="000000" w:themeColor="text1"/>
        </w:rPr>
        <w:t xml:space="preserve">learners feel </w:t>
      </w:r>
      <w:r w:rsidR="58DC0BDE" w:rsidRPr="727E9DC8">
        <w:rPr>
          <w:color w:val="000000" w:themeColor="text1"/>
        </w:rPr>
        <w:t xml:space="preserve">their reading is </w:t>
      </w:r>
      <w:r w:rsidRPr="727E9DC8">
        <w:rPr>
          <w:color w:val="000000" w:themeColor="text1"/>
        </w:rPr>
        <w:t>valued.</w:t>
      </w:r>
    </w:p>
    <w:tbl>
      <w:tblPr>
        <w:tblStyle w:val="TableGrid"/>
        <w:tblW w:w="0" w:type="auto"/>
        <w:tblLook w:val="04A0" w:firstRow="1" w:lastRow="0" w:firstColumn="1" w:lastColumn="0" w:noHBand="0" w:noVBand="1"/>
        <w:tblCaption w:val="Key Area 3.2.1 – Rewarding progress and recognising personal achievements"/>
        <w:tblDescription w:val="We expect Reading Schools to recognise and celebrate the reading achievements of all learners.&#10;&#10;At Core level:&#10;Schools should reward the progress of individual learners in one of the below ways, or in another way that suits their setting:&#10;&#10;• Presenting certificates&#10;• Awarding small prizes such as bookmarks, stickers etc.&#10;• Awarding points through the school's individual rewards system&#10;• Having class / school awards to recognise effort, eg. 'reader of the week' or 'reader who has made the most recommendations' etc. &#10;&#10;At Silver level, Reading Schools should sustain core activity and:&#10;&#10;Schools should celebrate reading in wider groups or as a whole-school in one of the below ways, or in another way that suits their setting:&#10;&#10;• Holding a prize-giving assembly&#10;• Having a reading party&#10;• Inviting learners to a Book Bistro / other reading event&#10;• Gifting books, eg. for Christmas &#10;&#10;At Gold level, Reading Schools should sustain core and silver-level activity and:&#10;&#10;Schools should widen celebrations to include the community in one of the below ways, or in another way that suits their setting:&#10;&#10;• Inviting members of the community to take part in celebrations in school&#10;• Holding an event in a community venue&#10;• Holding a joint event with a partner&#10;• Celebrating learner achievements in community spaces, eg. Twitter / local paper etc.&#10;&#10;"/>
      </w:tblPr>
      <w:tblGrid>
        <w:gridCol w:w="4879"/>
        <w:gridCol w:w="4432"/>
        <w:gridCol w:w="4637"/>
      </w:tblGrid>
      <w:tr w:rsidR="00455A3E" w:rsidRPr="00455A3E" w14:paraId="79D78857" w14:textId="77777777" w:rsidTr="07C9F220">
        <w:trPr>
          <w:tblHeader/>
        </w:trPr>
        <w:tc>
          <w:tcPr>
            <w:tcW w:w="4879" w:type="dxa"/>
          </w:tcPr>
          <w:p w14:paraId="696B2B40" w14:textId="70F399C8" w:rsidR="000227F9" w:rsidRPr="00455A3E" w:rsidRDefault="03CC6756" w:rsidP="323D3839">
            <w:pPr>
              <w:spacing w:line="360" w:lineRule="auto"/>
              <w:rPr>
                <w:rFonts w:eastAsiaTheme="minorEastAsia"/>
                <w:color w:val="000000" w:themeColor="text1"/>
                <w:lang w:eastAsia="en-US"/>
              </w:rPr>
            </w:pPr>
            <w:r w:rsidRPr="323D3839">
              <w:rPr>
                <w:rFonts w:eastAsiaTheme="minorEastAsia"/>
                <w:color w:val="000000" w:themeColor="text1"/>
                <w:lang w:eastAsia="en-US"/>
              </w:rPr>
              <w:t xml:space="preserve"> Reading School: Core</w:t>
            </w:r>
          </w:p>
          <w:p w14:paraId="19B8C1B3" w14:textId="314A457C" w:rsidR="000227F9" w:rsidRPr="00455A3E" w:rsidRDefault="000227F9" w:rsidP="000227F9">
            <w:pPr>
              <w:spacing w:line="360" w:lineRule="auto"/>
              <w:rPr>
                <w:rFonts w:eastAsiaTheme="minorEastAsia"/>
                <w:color w:val="000000" w:themeColor="text1"/>
                <w:lang w:eastAsia="en-US"/>
              </w:rPr>
            </w:pPr>
          </w:p>
        </w:tc>
        <w:tc>
          <w:tcPr>
            <w:tcW w:w="4432" w:type="dxa"/>
          </w:tcPr>
          <w:p w14:paraId="5FEBB94E"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637" w:type="dxa"/>
          </w:tcPr>
          <w:p w14:paraId="7130D7E6"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1C12E7E2" w14:textId="77777777" w:rsidTr="07C9F220">
        <w:tc>
          <w:tcPr>
            <w:tcW w:w="4879" w:type="dxa"/>
          </w:tcPr>
          <w:p w14:paraId="5C966020" w14:textId="25A98B3B"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reward the progress of individual learners in </w:t>
            </w:r>
            <w:r w:rsidRPr="00455A3E">
              <w:rPr>
                <w:rFonts w:eastAsiaTheme="minorHAnsi"/>
                <w:b/>
                <w:bCs/>
                <w:color w:val="000000" w:themeColor="text1"/>
                <w:lang w:eastAsia="en-US"/>
              </w:rPr>
              <w:t>one of the below ways, or in another way that suits their setting</w:t>
            </w:r>
            <w:r w:rsidR="00FD7A0C">
              <w:rPr>
                <w:rFonts w:eastAsiaTheme="minorHAnsi"/>
                <w:b/>
                <w:bCs/>
                <w:color w:val="000000" w:themeColor="text1"/>
                <w:lang w:eastAsia="en-US"/>
              </w:rPr>
              <w:t xml:space="preserve"> and learners</w:t>
            </w:r>
            <w:r w:rsidRPr="00455A3E">
              <w:rPr>
                <w:rFonts w:eastAsiaTheme="minorHAnsi"/>
                <w:color w:val="000000" w:themeColor="text1"/>
                <w:lang w:eastAsia="en-US"/>
              </w:rPr>
              <w:t>:</w:t>
            </w:r>
          </w:p>
          <w:p w14:paraId="0FF28278" w14:textId="77777777" w:rsidR="000227F9" w:rsidRPr="00455A3E" w:rsidRDefault="000227F9" w:rsidP="000227F9">
            <w:pPr>
              <w:spacing w:line="360" w:lineRule="auto"/>
              <w:rPr>
                <w:rFonts w:eastAsiaTheme="minorHAnsi"/>
                <w:color w:val="000000" w:themeColor="text1"/>
                <w:lang w:eastAsia="en-US"/>
              </w:rPr>
            </w:pPr>
          </w:p>
          <w:p w14:paraId="336AEFA4" w14:textId="1B9A2B66" w:rsidR="00930915" w:rsidRPr="00455A3E" w:rsidRDefault="30E188CC" w:rsidP="727E9DC8">
            <w:pPr>
              <w:numPr>
                <w:ilvl w:val="0"/>
                <w:numId w:val="21"/>
              </w:numPr>
              <w:spacing w:line="360" w:lineRule="auto"/>
              <w:rPr>
                <w:rFonts w:eastAsiaTheme="minorEastAsia"/>
                <w:color w:val="000000" w:themeColor="text1"/>
                <w:lang w:eastAsia="en-US"/>
              </w:rPr>
            </w:pPr>
            <w:r w:rsidRPr="727E9DC8">
              <w:rPr>
                <w:rFonts w:eastAsiaTheme="minorEastAsia"/>
                <w:color w:val="000000" w:themeColor="text1"/>
                <w:lang w:eastAsia="en-US"/>
              </w:rPr>
              <w:t>Presenting certificates</w:t>
            </w:r>
            <w:r w:rsidR="0B7B5BC9" w:rsidRPr="727E9DC8">
              <w:rPr>
                <w:rFonts w:eastAsiaTheme="minorEastAsia"/>
                <w:color w:val="000000" w:themeColor="text1"/>
                <w:lang w:eastAsia="en-US"/>
              </w:rPr>
              <w:t xml:space="preserve"> to celebrate individual learners’ reading development</w:t>
            </w:r>
            <w:r w:rsidR="1F7D7688" w:rsidRPr="727E9DC8">
              <w:rPr>
                <w:rFonts w:eastAsiaTheme="minorEastAsia"/>
                <w:color w:val="000000" w:themeColor="text1"/>
                <w:lang w:eastAsia="en-US"/>
              </w:rPr>
              <w:t xml:space="preserve"> and motivations</w:t>
            </w:r>
            <w:r w:rsidR="0B7B5BC9" w:rsidRPr="727E9DC8">
              <w:rPr>
                <w:rFonts w:eastAsiaTheme="minorEastAsia"/>
                <w:color w:val="000000" w:themeColor="text1"/>
                <w:lang w:eastAsia="en-US"/>
              </w:rPr>
              <w:t xml:space="preserve"> (e.g. reading more, extending reading interests, recommending to others)</w:t>
            </w:r>
          </w:p>
          <w:p w14:paraId="6583FD13" w14:textId="2878449D" w:rsidR="000227F9" w:rsidRPr="00455A3E" w:rsidRDefault="000227F9" w:rsidP="006964C8">
            <w:pPr>
              <w:spacing w:line="360" w:lineRule="auto"/>
              <w:ind w:left="720"/>
              <w:rPr>
                <w:rFonts w:eastAsiaTheme="minorHAnsi"/>
                <w:color w:val="000000" w:themeColor="text1"/>
                <w:lang w:eastAsia="en-US"/>
              </w:rPr>
            </w:pPr>
          </w:p>
          <w:p w14:paraId="12B66A8F" w14:textId="3D6D8C38" w:rsidR="001A16DB" w:rsidRPr="00455A3E" w:rsidRDefault="30E188CC" w:rsidP="727E9DC8">
            <w:pPr>
              <w:numPr>
                <w:ilvl w:val="0"/>
                <w:numId w:val="21"/>
              </w:numPr>
              <w:spacing w:line="360" w:lineRule="auto"/>
              <w:rPr>
                <w:rFonts w:eastAsiaTheme="minorEastAsia"/>
                <w:color w:val="000000" w:themeColor="text1"/>
                <w:lang w:eastAsia="en-US"/>
              </w:rPr>
            </w:pPr>
            <w:r w:rsidRPr="727E9DC8">
              <w:rPr>
                <w:rFonts w:eastAsiaTheme="minorEastAsia"/>
                <w:color w:val="000000" w:themeColor="text1"/>
                <w:lang w:eastAsia="en-US"/>
              </w:rPr>
              <w:t>Awarding small prizes such as bookmarks</w:t>
            </w:r>
            <w:r w:rsidR="00A708AC">
              <w:rPr>
                <w:rFonts w:eastAsiaTheme="minorEastAsia"/>
                <w:color w:val="000000" w:themeColor="text1"/>
                <w:lang w:eastAsia="en-US"/>
              </w:rPr>
              <w:t xml:space="preserve"> or</w:t>
            </w:r>
            <w:r w:rsidRPr="727E9DC8">
              <w:rPr>
                <w:rFonts w:eastAsiaTheme="minorEastAsia"/>
                <w:color w:val="000000" w:themeColor="text1"/>
                <w:lang w:eastAsia="en-US"/>
              </w:rPr>
              <w:t xml:space="preserve"> stickers </w:t>
            </w:r>
            <w:r w:rsidR="107D906A" w:rsidRPr="727E9DC8">
              <w:rPr>
                <w:rFonts w:eastAsiaTheme="minorEastAsia"/>
                <w:color w:val="000000" w:themeColor="text1"/>
                <w:lang w:eastAsia="en-US"/>
              </w:rPr>
              <w:t xml:space="preserve">to celebrate individual learners’ reading </w:t>
            </w:r>
            <w:r w:rsidR="107D906A" w:rsidRPr="727E9DC8">
              <w:rPr>
                <w:rFonts w:eastAsiaTheme="minorEastAsia"/>
                <w:color w:val="000000" w:themeColor="text1"/>
                <w:lang w:eastAsia="en-US"/>
              </w:rPr>
              <w:lastRenderedPageBreak/>
              <w:t xml:space="preserve">development </w:t>
            </w:r>
            <w:r w:rsidR="1F7D7688" w:rsidRPr="727E9DC8">
              <w:rPr>
                <w:rFonts w:eastAsiaTheme="minorEastAsia"/>
                <w:color w:val="000000" w:themeColor="text1"/>
                <w:lang w:eastAsia="en-US"/>
              </w:rPr>
              <w:t xml:space="preserve">and motivations </w:t>
            </w:r>
            <w:r w:rsidR="107D906A" w:rsidRPr="727E9DC8">
              <w:rPr>
                <w:rFonts w:eastAsiaTheme="minorEastAsia"/>
                <w:color w:val="000000" w:themeColor="text1"/>
                <w:lang w:eastAsia="en-US"/>
              </w:rPr>
              <w:t>(e.g. reading more, extending reading interests, recommending to others)</w:t>
            </w:r>
          </w:p>
          <w:p w14:paraId="1390A6AF" w14:textId="7B22BD6C" w:rsidR="000227F9" w:rsidRPr="00455A3E" w:rsidRDefault="000227F9" w:rsidP="006964C8">
            <w:pPr>
              <w:spacing w:line="360" w:lineRule="auto"/>
              <w:ind w:left="720"/>
              <w:rPr>
                <w:rFonts w:eastAsiaTheme="minorHAnsi"/>
                <w:color w:val="000000" w:themeColor="text1"/>
                <w:lang w:eastAsia="en-US"/>
              </w:rPr>
            </w:pPr>
          </w:p>
          <w:p w14:paraId="050B78CE" w14:textId="28474657" w:rsidR="006D41E5" w:rsidRPr="00455A3E" w:rsidRDefault="30E188CC" w:rsidP="727E9DC8">
            <w:pPr>
              <w:numPr>
                <w:ilvl w:val="0"/>
                <w:numId w:val="21"/>
              </w:numPr>
              <w:spacing w:line="360" w:lineRule="auto"/>
              <w:rPr>
                <w:rFonts w:eastAsiaTheme="minorEastAsia"/>
                <w:color w:val="000000" w:themeColor="text1"/>
                <w:lang w:eastAsia="en-US"/>
              </w:rPr>
            </w:pPr>
            <w:r w:rsidRPr="727E9DC8">
              <w:rPr>
                <w:rFonts w:eastAsiaTheme="minorEastAsia"/>
                <w:color w:val="000000" w:themeColor="text1"/>
                <w:lang w:eastAsia="en-US"/>
              </w:rPr>
              <w:t>Awarding points through the school's individual rewards system</w:t>
            </w:r>
            <w:r w:rsidR="5DBB612C" w:rsidRPr="727E9DC8">
              <w:rPr>
                <w:rFonts w:eastAsiaTheme="minorEastAsia"/>
                <w:color w:val="000000" w:themeColor="text1"/>
                <w:lang w:eastAsia="en-US"/>
              </w:rPr>
              <w:t xml:space="preserve"> to celebrate individual learners’ reading development </w:t>
            </w:r>
            <w:r w:rsidR="1F7D7688" w:rsidRPr="727E9DC8">
              <w:rPr>
                <w:rFonts w:eastAsiaTheme="minorEastAsia"/>
                <w:color w:val="000000" w:themeColor="text1"/>
                <w:lang w:eastAsia="en-US"/>
              </w:rPr>
              <w:t xml:space="preserve">and motivations </w:t>
            </w:r>
            <w:r w:rsidR="5DBB612C" w:rsidRPr="727E9DC8">
              <w:rPr>
                <w:rFonts w:eastAsiaTheme="minorEastAsia"/>
                <w:color w:val="000000" w:themeColor="text1"/>
                <w:lang w:eastAsia="en-US"/>
              </w:rPr>
              <w:t>(e.g. reading more, extending reading interests, recommending to others)</w:t>
            </w:r>
          </w:p>
          <w:p w14:paraId="42447F17" w14:textId="6B8EB32F" w:rsidR="000227F9" w:rsidRPr="00455A3E" w:rsidRDefault="000227F9" w:rsidP="727E9DC8">
            <w:pPr>
              <w:spacing w:line="360" w:lineRule="auto"/>
              <w:rPr>
                <w:rFonts w:eastAsiaTheme="minorEastAsia"/>
                <w:color w:val="000000" w:themeColor="text1"/>
                <w:lang w:eastAsia="en-US"/>
              </w:rPr>
            </w:pPr>
          </w:p>
        </w:tc>
        <w:tc>
          <w:tcPr>
            <w:tcW w:w="4432" w:type="dxa"/>
          </w:tcPr>
          <w:p w14:paraId="58CC73EA"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 and:</w:t>
            </w:r>
          </w:p>
          <w:p w14:paraId="3687BAB0" w14:textId="77777777" w:rsidR="000227F9" w:rsidRPr="00455A3E" w:rsidRDefault="000227F9" w:rsidP="000227F9">
            <w:pPr>
              <w:spacing w:line="360" w:lineRule="auto"/>
              <w:rPr>
                <w:rFonts w:eastAsiaTheme="minorHAnsi"/>
                <w:color w:val="000000" w:themeColor="text1"/>
                <w:lang w:eastAsia="en-US"/>
              </w:rPr>
            </w:pPr>
          </w:p>
          <w:p w14:paraId="1011D43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celebrate reading in wider groups or as a </w:t>
            </w:r>
            <w:proofErr w:type="gramStart"/>
            <w:r w:rsidRPr="00455A3E">
              <w:rPr>
                <w:rFonts w:eastAsiaTheme="minorHAnsi"/>
                <w:color w:val="000000" w:themeColor="text1"/>
                <w:lang w:eastAsia="en-US"/>
              </w:rPr>
              <w:t>whole-school</w:t>
            </w:r>
            <w:proofErr w:type="gramEnd"/>
            <w:r w:rsidRPr="00455A3E">
              <w:rPr>
                <w:rFonts w:eastAsiaTheme="minorHAnsi"/>
                <w:color w:val="000000" w:themeColor="text1"/>
                <w:lang w:eastAsia="en-US"/>
              </w:rPr>
              <w:t xml:space="preserve">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1708345B" w14:textId="77777777" w:rsidR="000227F9" w:rsidRPr="00455A3E" w:rsidRDefault="000227F9" w:rsidP="000227F9">
            <w:pPr>
              <w:spacing w:line="360" w:lineRule="auto"/>
              <w:rPr>
                <w:rFonts w:eastAsiaTheme="minorHAnsi"/>
                <w:color w:val="000000" w:themeColor="text1"/>
                <w:lang w:eastAsia="en-US"/>
              </w:rPr>
            </w:pPr>
          </w:p>
          <w:p w14:paraId="30CD34C4" w14:textId="07FAFFD6" w:rsidR="000227F9" w:rsidRPr="00455A3E" w:rsidRDefault="000227F9" w:rsidP="00F32B37">
            <w:pPr>
              <w:numPr>
                <w:ilvl w:val="0"/>
                <w:numId w:val="21"/>
              </w:numPr>
              <w:spacing w:line="360" w:lineRule="auto"/>
              <w:rPr>
                <w:rFonts w:eastAsiaTheme="minorHAnsi"/>
                <w:color w:val="000000" w:themeColor="text1"/>
                <w:lang w:eastAsia="en-US"/>
              </w:rPr>
            </w:pPr>
            <w:r w:rsidRPr="00455A3E">
              <w:rPr>
                <w:rFonts w:eastAsiaTheme="minorHAnsi"/>
                <w:color w:val="000000" w:themeColor="text1"/>
                <w:lang w:eastAsia="en-US"/>
              </w:rPr>
              <w:t>Holding a prize-giving assembly</w:t>
            </w:r>
            <w:r w:rsidR="004B3536">
              <w:rPr>
                <w:rFonts w:eastAsiaTheme="minorHAnsi"/>
                <w:color w:val="000000" w:themeColor="text1"/>
                <w:lang w:eastAsia="en-US"/>
              </w:rPr>
              <w:t>, or including reading materials as prizes in other award categories within the school</w:t>
            </w:r>
          </w:p>
          <w:p w14:paraId="4B6E1566" w14:textId="77777777" w:rsidR="000227F9" w:rsidRPr="00455A3E" w:rsidRDefault="000227F9" w:rsidP="00F32B37">
            <w:pPr>
              <w:numPr>
                <w:ilvl w:val="0"/>
                <w:numId w:val="21"/>
              </w:numPr>
              <w:spacing w:line="360" w:lineRule="auto"/>
              <w:rPr>
                <w:rFonts w:eastAsiaTheme="minorHAnsi"/>
                <w:color w:val="000000" w:themeColor="text1"/>
                <w:lang w:eastAsia="en-US"/>
              </w:rPr>
            </w:pPr>
            <w:r w:rsidRPr="00455A3E">
              <w:rPr>
                <w:rFonts w:eastAsiaTheme="minorHAnsi"/>
                <w:color w:val="000000" w:themeColor="text1"/>
                <w:lang w:eastAsia="en-US"/>
              </w:rPr>
              <w:t>Having a reading party</w:t>
            </w:r>
          </w:p>
          <w:p w14:paraId="5937CDDC" w14:textId="7E00D39F" w:rsidR="000227F9" w:rsidRPr="00455A3E" w:rsidRDefault="36EDE803" w:rsidP="07C9F220">
            <w:pPr>
              <w:numPr>
                <w:ilvl w:val="0"/>
                <w:numId w:val="21"/>
              </w:numPr>
              <w:spacing w:line="360" w:lineRule="auto"/>
              <w:rPr>
                <w:rFonts w:eastAsiaTheme="minorEastAsia"/>
                <w:color w:val="000000" w:themeColor="text1"/>
                <w:lang w:eastAsia="en-US"/>
              </w:rPr>
            </w:pPr>
            <w:r w:rsidRPr="07C9F220">
              <w:rPr>
                <w:rFonts w:eastAsiaTheme="minorEastAsia"/>
                <w:color w:val="000000" w:themeColor="text1"/>
                <w:lang w:eastAsia="en-US"/>
              </w:rPr>
              <w:lastRenderedPageBreak/>
              <w:t>Rewarding</w:t>
            </w:r>
            <w:r w:rsidR="000227F9" w:rsidRPr="07C9F220">
              <w:rPr>
                <w:rFonts w:eastAsiaTheme="minorEastAsia"/>
                <w:color w:val="000000" w:themeColor="text1"/>
                <w:lang w:eastAsia="en-US"/>
              </w:rPr>
              <w:t xml:space="preserve"> learners </w:t>
            </w:r>
            <w:r w:rsidR="4B517B75" w:rsidRPr="07C9F220">
              <w:rPr>
                <w:rFonts w:eastAsiaTheme="minorEastAsia"/>
                <w:color w:val="000000" w:themeColor="text1"/>
                <w:lang w:eastAsia="en-US"/>
              </w:rPr>
              <w:t>with</w:t>
            </w:r>
            <w:r w:rsidR="000227F9" w:rsidRPr="07C9F220">
              <w:rPr>
                <w:rFonts w:eastAsiaTheme="minorEastAsia"/>
                <w:color w:val="000000" w:themeColor="text1"/>
                <w:lang w:eastAsia="en-US"/>
              </w:rPr>
              <w:t xml:space="preserve"> a Book Bistro / </w:t>
            </w:r>
            <w:r w:rsidR="4C5C616B" w:rsidRPr="07C9F220">
              <w:rPr>
                <w:rFonts w:eastAsiaTheme="minorEastAsia"/>
                <w:color w:val="000000" w:themeColor="text1"/>
                <w:lang w:eastAsia="en-US"/>
              </w:rPr>
              <w:t xml:space="preserve">Hot Chocolate chat or </w:t>
            </w:r>
            <w:r w:rsidR="000227F9" w:rsidRPr="07C9F220">
              <w:rPr>
                <w:rFonts w:eastAsiaTheme="minorEastAsia"/>
                <w:color w:val="000000" w:themeColor="text1"/>
                <w:lang w:eastAsia="en-US"/>
              </w:rPr>
              <w:t>other reading event</w:t>
            </w:r>
          </w:p>
          <w:p w14:paraId="4CE148AA" w14:textId="60C34EBF" w:rsidR="000227F9" w:rsidRPr="00455A3E" w:rsidRDefault="000227F9" w:rsidP="07C9F220">
            <w:pPr>
              <w:numPr>
                <w:ilvl w:val="0"/>
                <w:numId w:val="21"/>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Gifting books,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for Christmas or birthdays</w:t>
            </w:r>
          </w:p>
          <w:p w14:paraId="79AD7021" w14:textId="77777777" w:rsidR="000227F9" w:rsidRPr="00455A3E" w:rsidRDefault="000227F9" w:rsidP="000227F9">
            <w:pPr>
              <w:spacing w:line="360" w:lineRule="auto"/>
              <w:rPr>
                <w:rFonts w:eastAsiaTheme="minorHAnsi"/>
                <w:color w:val="000000" w:themeColor="text1"/>
                <w:lang w:eastAsia="en-US"/>
              </w:rPr>
            </w:pPr>
          </w:p>
        </w:tc>
        <w:tc>
          <w:tcPr>
            <w:tcW w:w="4637" w:type="dxa"/>
          </w:tcPr>
          <w:p w14:paraId="0DB3A20B"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and Silver-level activity and:</w:t>
            </w:r>
          </w:p>
          <w:p w14:paraId="3F5C43CE" w14:textId="77777777" w:rsidR="000227F9" w:rsidRPr="00455A3E" w:rsidRDefault="000227F9" w:rsidP="000227F9">
            <w:pPr>
              <w:spacing w:line="360" w:lineRule="auto"/>
              <w:rPr>
                <w:rFonts w:eastAsiaTheme="minorHAnsi"/>
                <w:color w:val="000000" w:themeColor="text1"/>
                <w:lang w:eastAsia="en-US"/>
              </w:rPr>
            </w:pPr>
          </w:p>
          <w:p w14:paraId="51A21E6F"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 xml:space="preserve">Schools should widen celebrations to include the community in </w:t>
            </w:r>
            <w:r w:rsidRPr="00455A3E">
              <w:rPr>
                <w:rFonts w:eastAsiaTheme="minorHAnsi"/>
                <w:b/>
                <w:bCs/>
                <w:color w:val="000000" w:themeColor="text1"/>
                <w:lang w:eastAsia="en-US"/>
              </w:rPr>
              <w:t>one of the below ways, or in another way that suits their setting</w:t>
            </w:r>
            <w:r w:rsidRPr="00455A3E">
              <w:rPr>
                <w:rFonts w:eastAsiaTheme="minorHAnsi"/>
                <w:color w:val="000000" w:themeColor="text1"/>
                <w:lang w:eastAsia="en-US"/>
              </w:rPr>
              <w:t>:</w:t>
            </w:r>
          </w:p>
          <w:p w14:paraId="5376780B" w14:textId="77777777" w:rsidR="000227F9" w:rsidRPr="00455A3E" w:rsidRDefault="000227F9" w:rsidP="000227F9">
            <w:pPr>
              <w:spacing w:line="360" w:lineRule="auto"/>
              <w:rPr>
                <w:rFonts w:eastAsiaTheme="minorHAnsi"/>
                <w:color w:val="000000" w:themeColor="text1"/>
                <w:lang w:eastAsia="en-US"/>
              </w:rPr>
            </w:pPr>
          </w:p>
          <w:p w14:paraId="02E8112C" w14:textId="77777777" w:rsidR="000227F9" w:rsidRPr="00455A3E" w:rsidRDefault="000227F9" w:rsidP="00F32B37">
            <w:pPr>
              <w:numPr>
                <w:ilvl w:val="0"/>
                <w:numId w:val="31"/>
              </w:numPr>
              <w:spacing w:line="360" w:lineRule="auto"/>
              <w:rPr>
                <w:rFonts w:eastAsiaTheme="minorHAnsi"/>
                <w:color w:val="000000" w:themeColor="text1"/>
                <w:lang w:eastAsia="en-US"/>
              </w:rPr>
            </w:pPr>
            <w:r w:rsidRPr="00455A3E">
              <w:rPr>
                <w:rFonts w:eastAsiaTheme="minorHAnsi"/>
                <w:color w:val="000000" w:themeColor="text1"/>
                <w:lang w:eastAsia="en-US"/>
              </w:rPr>
              <w:t>Inviting members of the community to take part in celebrations in school</w:t>
            </w:r>
          </w:p>
          <w:p w14:paraId="1BE769ED" w14:textId="57CEBFFE" w:rsidR="000227F9" w:rsidRPr="00455A3E" w:rsidRDefault="000227F9" w:rsidP="07C9F220">
            <w:pPr>
              <w:numPr>
                <w:ilvl w:val="0"/>
                <w:numId w:val="31"/>
              </w:numPr>
              <w:spacing w:line="360" w:lineRule="auto"/>
              <w:rPr>
                <w:rFonts w:eastAsiaTheme="minorEastAsia"/>
                <w:color w:val="000000" w:themeColor="text1"/>
                <w:lang w:eastAsia="en-US"/>
              </w:rPr>
            </w:pPr>
            <w:r w:rsidRPr="07C9F220">
              <w:rPr>
                <w:rFonts w:eastAsiaTheme="minorEastAsia"/>
                <w:color w:val="000000" w:themeColor="text1"/>
                <w:lang w:eastAsia="en-US"/>
              </w:rPr>
              <w:t>Holding a</w:t>
            </w:r>
            <w:r w:rsidR="55EA7339" w:rsidRPr="07C9F220">
              <w:rPr>
                <w:rFonts w:eastAsiaTheme="minorEastAsia"/>
                <w:color w:val="000000" w:themeColor="text1"/>
                <w:lang w:eastAsia="en-US"/>
              </w:rPr>
              <w:t xml:space="preserve"> celebration</w:t>
            </w:r>
            <w:r w:rsidRPr="07C9F220">
              <w:rPr>
                <w:rFonts w:eastAsiaTheme="minorEastAsia"/>
                <w:color w:val="000000" w:themeColor="text1"/>
                <w:lang w:eastAsia="en-US"/>
              </w:rPr>
              <w:t xml:space="preserve"> event in a community venue</w:t>
            </w:r>
          </w:p>
          <w:p w14:paraId="17D771A2" w14:textId="26A627A2" w:rsidR="000227F9" w:rsidRPr="00455A3E" w:rsidRDefault="000227F9" w:rsidP="00F32B37">
            <w:pPr>
              <w:numPr>
                <w:ilvl w:val="0"/>
                <w:numId w:val="31"/>
              </w:num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Holding a joint event with a partner</w:t>
            </w:r>
            <w:r w:rsidR="00B62BCC">
              <w:rPr>
                <w:rFonts w:eastAsiaTheme="minorHAnsi"/>
                <w:color w:val="000000" w:themeColor="text1"/>
                <w:lang w:eastAsia="en-US"/>
              </w:rPr>
              <w:t>, such as the local public library</w:t>
            </w:r>
            <w:r w:rsidR="008637F5">
              <w:rPr>
                <w:rFonts w:eastAsiaTheme="minorHAnsi"/>
                <w:color w:val="000000" w:themeColor="text1"/>
                <w:lang w:eastAsia="en-US"/>
              </w:rPr>
              <w:t>, to celebrate learner achievements</w:t>
            </w:r>
          </w:p>
          <w:p w14:paraId="3F2F17BD" w14:textId="025AF971" w:rsidR="000227F9" w:rsidRPr="00455A3E" w:rsidRDefault="000227F9" w:rsidP="07C9F220">
            <w:pPr>
              <w:numPr>
                <w:ilvl w:val="0"/>
                <w:numId w:val="31"/>
              </w:numPr>
              <w:spacing w:line="360" w:lineRule="auto"/>
              <w:rPr>
                <w:rFonts w:eastAsiaTheme="minorEastAsia"/>
                <w:color w:val="000000" w:themeColor="text1"/>
                <w:lang w:eastAsia="en-US"/>
              </w:rPr>
            </w:pPr>
            <w:r w:rsidRPr="07C9F220">
              <w:rPr>
                <w:rFonts w:eastAsiaTheme="minorEastAsia"/>
                <w:color w:val="000000" w:themeColor="text1"/>
                <w:lang w:eastAsia="en-US"/>
              </w:rPr>
              <w:t xml:space="preserve">Celebrating learner achievements in community spaces, </w:t>
            </w:r>
            <w:r w:rsidR="00FD2FA6" w:rsidRPr="07C9F220">
              <w:rPr>
                <w:rFonts w:eastAsiaTheme="minorEastAsia"/>
                <w:color w:val="000000" w:themeColor="text1"/>
                <w:lang w:eastAsia="en-US"/>
              </w:rPr>
              <w:t>e.g.</w:t>
            </w:r>
            <w:r w:rsidRPr="07C9F220">
              <w:rPr>
                <w:rFonts w:eastAsiaTheme="minorEastAsia"/>
                <w:color w:val="000000" w:themeColor="text1"/>
                <w:lang w:eastAsia="en-US"/>
              </w:rPr>
              <w:t xml:space="preserve"> </w:t>
            </w:r>
            <w:r w:rsidR="01DE81F3" w:rsidRPr="07C9F220">
              <w:rPr>
                <w:rFonts w:eastAsiaTheme="minorEastAsia"/>
                <w:color w:val="000000" w:themeColor="text1"/>
                <w:lang w:eastAsia="en-US"/>
              </w:rPr>
              <w:t>s</w:t>
            </w:r>
            <w:r w:rsidRPr="07C9F220">
              <w:rPr>
                <w:rFonts w:eastAsiaTheme="minorEastAsia"/>
                <w:color w:val="000000" w:themeColor="text1"/>
                <w:lang w:eastAsia="en-US"/>
              </w:rPr>
              <w:t>ocial media / local paper</w:t>
            </w:r>
          </w:p>
          <w:p w14:paraId="0CAE76DE" w14:textId="77777777" w:rsidR="000227F9" w:rsidRPr="00455A3E" w:rsidRDefault="000227F9" w:rsidP="000227F9">
            <w:pPr>
              <w:spacing w:line="360" w:lineRule="auto"/>
              <w:rPr>
                <w:rFonts w:eastAsiaTheme="minorHAnsi"/>
                <w:color w:val="000000" w:themeColor="text1"/>
                <w:lang w:eastAsia="en-US"/>
              </w:rPr>
            </w:pPr>
          </w:p>
        </w:tc>
      </w:tr>
    </w:tbl>
    <w:p w14:paraId="37EB0BC5" w14:textId="77777777" w:rsidR="002C1CF9" w:rsidRDefault="002C1CF9" w:rsidP="000227F9">
      <w:pPr>
        <w:rPr>
          <w:b/>
          <w:bCs/>
          <w:color w:val="000000" w:themeColor="text1"/>
        </w:rPr>
      </w:pPr>
    </w:p>
    <w:p w14:paraId="0A91E779" w14:textId="5084E40D" w:rsidR="002C1CF9" w:rsidRPr="0014600F" w:rsidRDefault="00E46549" w:rsidP="0014600F">
      <w:pPr>
        <w:pStyle w:val="Heading4"/>
      </w:pPr>
      <w:r>
        <w:t>Schools are asked to provide:</w:t>
      </w:r>
    </w:p>
    <w:p w14:paraId="1A69B2E0" w14:textId="200C5BF7" w:rsidR="002C1CF9" w:rsidRPr="00455A3E" w:rsidRDefault="002C1CF9" w:rsidP="002C1CF9">
      <w:pPr>
        <w:pStyle w:val="ListParagraph"/>
        <w:numPr>
          <w:ilvl w:val="0"/>
          <w:numId w:val="43"/>
        </w:numPr>
        <w:rPr>
          <w:rFonts w:eastAsia="Times New Roman"/>
          <w:color w:val="000000" w:themeColor="text1"/>
        </w:rPr>
      </w:pPr>
      <w:r w:rsidRPr="00455A3E">
        <w:rPr>
          <w:rFonts w:eastAsia="Times New Roman"/>
          <w:color w:val="000000" w:themeColor="text1"/>
        </w:rPr>
        <w:t>Comments or observations on how you rewarded the progress of individual learners</w:t>
      </w:r>
      <w:r w:rsidR="00027C16">
        <w:rPr>
          <w:rFonts w:eastAsia="Times New Roman"/>
          <w:color w:val="000000" w:themeColor="text1"/>
        </w:rPr>
        <w:t xml:space="preserve">, </w:t>
      </w:r>
      <w:r w:rsidR="00027C16" w:rsidRPr="00455A3E">
        <w:rPr>
          <w:color w:val="000000" w:themeColor="text1"/>
        </w:rPr>
        <w:t>on at least one activity completed per accreditation level</w:t>
      </w:r>
    </w:p>
    <w:p w14:paraId="63FFEB67" w14:textId="2F36B67F" w:rsidR="002C1CF9" w:rsidRPr="00455A3E" w:rsidRDefault="13D31B55" w:rsidP="727E9DC8">
      <w:pPr>
        <w:pStyle w:val="ListParagraph"/>
        <w:rPr>
          <w:rFonts w:eastAsia="Times New Roman"/>
          <w:color w:val="000000" w:themeColor="text1"/>
        </w:rPr>
      </w:pPr>
      <w:r w:rsidRPr="727E9DC8">
        <w:rPr>
          <w:rFonts w:eastAsia="Times New Roman"/>
          <w:color w:val="000000" w:themeColor="text1"/>
        </w:rPr>
        <w:t>Photos showing how you have celebrated the reading achievements of learners across the school</w:t>
      </w:r>
    </w:p>
    <w:p w14:paraId="7147A868" w14:textId="77777777" w:rsidR="002C1CF9" w:rsidRPr="00455A3E" w:rsidRDefault="002C1CF9" w:rsidP="000227F9">
      <w:pPr>
        <w:rPr>
          <w:b/>
          <w:bCs/>
          <w:color w:val="000000" w:themeColor="text1"/>
        </w:rPr>
      </w:pPr>
    </w:p>
    <w:p w14:paraId="37C8D379" w14:textId="77777777" w:rsidR="00CC4616" w:rsidRDefault="00CC4616">
      <w:pPr>
        <w:rPr>
          <w:bCs/>
          <w:color w:val="000000" w:themeColor="text1"/>
          <w:sz w:val="28"/>
          <w:szCs w:val="28"/>
          <w:u w:val="single"/>
        </w:rPr>
      </w:pPr>
      <w:r>
        <w:rPr>
          <w:color w:val="000000" w:themeColor="text1"/>
        </w:rPr>
        <w:br w:type="page"/>
      </w:r>
    </w:p>
    <w:p w14:paraId="6077A174" w14:textId="77777777" w:rsidR="000227F9" w:rsidRPr="00455A3E" w:rsidRDefault="000227F9" w:rsidP="00C95855">
      <w:pPr>
        <w:pStyle w:val="Heading3"/>
        <w:rPr>
          <w:color w:val="000000" w:themeColor="text1"/>
        </w:rPr>
      </w:pPr>
      <w:r w:rsidRPr="00455A3E">
        <w:rPr>
          <w:color w:val="000000" w:themeColor="text1"/>
        </w:rPr>
        <w:lastRenderedPageBreak/>
        <w:t>Key Area 3.2.2 – Monitoring progress</w:t>
      </w:r>
    </w:p>
    <w:p w14:paraId="6879D5FA" w14:textId="36A8F81B" w:rsidR="000227F9" w:rsidRPr="00455A3E" w:rsidRDefault="30E188CC" w:rsidP="000227F9">
      <w:pPr>
        <w:rPr>
          <w:color w:val="000000" w:themeColor="text1"/>
        </w:rPr>
      </w:pPr>
      <w:r w:rsidRPr="727E9DC8">
        <w:rPr>
          <w:color w:val="000000" w:themeColor="text1"/>
        </w:rPr>
        <w:t>Gathering meaningful starting point data so you can compare changes later</w:t>
      </w:r>
      <w:r w:rsidR="2ED7C509" w:rsidRPr="727E9DC8">
        <w:rPr>
          <w:color w:val="000000" w:themeColor="text1"/>
        </w:rPr>
        <w:t>;</w:t>
      </w:r>
      <w:r w:rsidRPr="727E9DC8">
        <w:rPr>
          <w:color w:val="000000" w:themeColor="text1"/>
        </w:rPr>
        <w:t xml:space="preserve"> gathering data about the impact of the initiatives</w:t>
      </w:r>
      <w:r w:rsidR="03DD3E0C" w:rsidRPr="727E9DC8">
        <w:rPr>
          <w:color w:val="000000" w:themeColor="text1"/>
        </w:rPr>
        <w:t>;</w:t>
      </w:r>
      <w:r w:rsidRPr="727E9DC8">
        <w:rPr>
          <w:color w:val="000000" w:themeColor="text1"/>
        </w:rPr>
        <w:t xml:space="preserve"> gathering learners, staff and parental viewpoints</w:t>
      </w:r>
      <w:r w:rsidR="1DF6E5E7" w:rsidRPr="727E9DC8">
        <w:rPr>
          <w:color w:val="000000" w:themeColor="text1"/>
        </w:rPr>
        <w:t>;</w:t>
      </w:r>
      <w:r w:rsidRPr="727E9DC8">
        <w:rPr>
          <w:color w:val="000000" w:themeColor="text1"/>
        </w:rPr>
        <w:t xml:space="preserve"> monitoring and adapting activities.</w:t>
      </w:r>
    </w:p>
    <w:p w14:paraId="2512B4CF" w14:textId="77777777" w:rsidR="000227F9" w:rsidRPr="00455A3E" w:rsidRDefault="000227F9" w:rsidP="000227F9">
      <w:pPr>
        <w:rPr>
          <w:color w:val="000000" w:themeColor="text1"/>
        </w:rPr>
      </w:pPr>
    </w:p>
    <w:tbl>
      <w:tblPr>
        <w:tblStyle w:val="TableGrid"/>
        <w:tblW w:w="0" w:type="auto"/>
        <w:tblLook w:val="04A0" w:firstRow="1" w:lastRow="0" w:firstColumn="1" w:lastColumn="0" w:noHBand="0" w:noVBand="1"/>
        <w:tblCaption w:val="Framework details: Key Area 3.2.2 – Monitoring progress"/>
        <w:tblDescription w:val="We expect Reading Schools to use meaningful data to guide them and track progress.&#10;&#10;At Core level:&#10;Schools should track their progress by completing the below four mandatory actions:&#10;&#10;• Using the Reading Schools attitude surveys to assess and monitor learners’ interests, engagement and confidence within reading for pleasure&#10;• Monitoring the impact of your Reading Schools programme in ways most suited to your setting and activities&#10;• Taking part in Scottish Book Trust evaluation, which will be sent to you once your accreditation has been confirmed&#10;&#10;At Silver and Gold levels, Reading Schools should sustain Core activity.&#10;"/>
      </w:tblPr>
      <w:tblGrid>
        <w:gridCol w:w="4986"/>
        <w:gridCol w:w="4481"/>
        <w:gridCol w:w="4481"/>
      </w:tblGrid>
      <w:tr w:rsidR="00455A3E" w:rsidRPr="00455A3E" w14:paraId="6215AE2B" w14:textId="77777777" w:rsidTr="727E9DC8">
        <w:trPr>
          <w:tblHeader/>
        </w:trPr>
        <w:tc>
          <w:tcPr>
            <w:tcW w:w="4986" w:type="dxa"/>
          </w:tcPr>
          <w:p w14:paraId="172C5E32" w14:textId="67E6C6BE" w:rsidR="000227F9" w:rsidRPr="00455A3E" w:rsidRDefault="5CEBB008" w:rsidP="191B874D">
            <w:pPr>
              <w:spacing w:line="360" w:lineRule="auto"/>
              <w:rPr>
                <w:rFonts w:eastAsiaTheme="minorEastAsia"/>
                <w:color w:val="000000" w:themeColor="text1"/>
                <w:lang w:eastAsia="en-US"/>
              </w:rPr>
            </w:pPr>
            <w:r w:rsidRPr="191B874D">
              <w:rPr>
                <w:rFonts w:eastAsiaTheme="minorEastAsia"/>
                <w:color w:val="000000" w:themeColor="text1"/>
                <w:lang w:eastAsia="en-US"/>
              </w:rPr>
              <w:t xml:space="preserve"> Reading School: Core</w:t>
            </w:r>
          </w:p>
          <w:p w14:paraId="59AF2CA2" w14:textId="371DCE5A" w:rsidR="000227F9" w:rsidRPr="00455A3E" w:rsidRDefault="000227F9" w:rsidP="000227F9">
            <w:pPr>
              <w:spacing w:line="360" w:lineRule="auto"/>
              <w:rPr>
                <w:rFonts w:eastAsiaTheme="minorEastAsia"/>
                <w:color w:val="000000" w:themeColor="text1"/>
                <w:lang w:eastAsia="en-US"/>
              </w:rPr>
            </w:pPr>
          </w:p>
        </w:tc>
        <w:tc>
          <w:tcPr>
            <w:tcW w:w="4481" w:type="dxa"/>
          </w:tcPr>
          <w:p w14:paraId="30502EF9"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Silver</w:t>
            </w:r>
          </w:p>
        </w:tc>
        <w:tc>
          <w:tcPr>
            <w:tcW w:w="4481" w:type="dxa"/>
          </w:tcPr>
          <w:p w14:paraId="0F26E46C"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Reading School: Gold</w:t>
            </w:r>
          </w:p>
        </w:tc>
      </w:tr>
      <w:tr w:rsidR="00455A3E" w:rsidRPr="00455A3E" w14:paraId="22BD2BBD" w14:textId="77777777" w:rsidTr="727E9DC8">
        <w:tc>
          <w:tcPr>
            <w:tcW w:w="4986" w:type="dxa"/>
          </w:tcPr>
          <w:p w14:paraId="74C78487" w14:textId="77777777" w:rsidR="000227F9" w:rsidRPr="00455A3E" w:rsidRDefault="000227F9" w:rsidP="000227F9">
            <w:pPr>
              <w:spacing w:line="360" w:lineRule="auto"/>
              <w:rPr>
                <w:rFonts w:eastAsiaTheme="minorHAnsi"/>
                <w:b/>
                <w:bCs/>
                <w:color w:val="000000" w:themeColor="text1"/>
                <w:lang w:eastAsia="en-US"/>
              </w:rPr>
            </w:pPr>
            <w:r w:rsidRPr="00455A3E">
              <w:rPr>
                <w:rFonts w:eastAsiaTheme="minorHAnsi"/>
                <w:color w:val="000000" w:themeColor="text1"/>
                <w:lang w:eastAsia="en-US"/>
              </w:rPr>
              <w:t xml:space="preserve">Schools should track their progress by completing the below </w:t>
            </w:r>
            <w:r w:rsidRPr="00455A3E">
              <w:rPr>
                <w:rFonts w:eastAsiaTheme="minorHAnsi"/>
                <w:b/>
                <w:bCs/>
                <w:color w:val="000000" w:themeColor="text1"/>
                <w:lang w:eastAsia="en-US"/>
              </w:rPr>
              <w:t>three mandatory actions:</w:t>
            </w:r>
          </w:p>
          <w:p w14:paraId="2534383D" w14:textId="77777777" w:rsidR="000227F9" w:rsidRPr="00455A3E" w:rsidRDefault="000227F9" w:rsidP="000227F9">
            <w:pPr>
              <w:spacing w:line="360" w:lineRule="auto"/>
              <w:rPr>
                <w:rFonts w:eastAsiaTheme="minorHAnsi"/>
                <w:color w:val="000000" w:themeColor="text1"/>
                <w:lang w:eastAsia="en-US"/>
              </w:rPr>
            </w:pPr>
          </w:p>
          <w:p w14:paraId="5F5E461D" w14:textId="1B635C24" w:rsidR="000227F9" w:rsidRPr="00455A3E" w:rsidRDefault="000227F9" w:rsidP="00F32B37">
            <w:pPr>
              <w:numPr>
                <w:ilvl w:val="0"/>
                <w:numId w:val="32"/>
              </w:numPr>
              <w:spacing w:line="360" w:lineRule="auto"/>
              <w:rPr>
                <w:rFonts w:eastAsiaTheme="minorHAnsi"/>
                <w:color w:val="000000" w:themeColor="text1"/>
                <w:lang w:eastAsia="en-US"/>
              </w:rPr>
            </w:pPr>
            <w:r w:rsidRPr="00455A3E">
              <w:rPr>
                <w:rFonts w:eastAsiaTheme="minorHAnsi"/>
                <w:color w:val="000000" w:themeColor="text1"/>
                <w:lang w:eastAsia="en-US"/>
              </w:rPr>
              <w:t xml:space="preserve">Using the Reading Schools attitude surveys to assess and monitor learners’ interests, </w:t>
            </w:r>
            <w:r w:rsidR="005750DA">
              <w:rPr>
                <w:rFonts w:eastAsiaTheme="minorHAnsi"/>
                <w:color w:val="000000" w:themeColor="text1"/>
                <w:lang w:eastAsia="en-US"/>
              </w:rPr>
              <w:t xml:space="preserve">enjoyment, </w:t>
            </w:r>
            <w:r w:rsidRPr="00455A3E">
              <w:rPr>
                <w:rFonts w:eastAsiaTheme="minorHAnsi"/>
                <w:color w:val="000000" w:themeColor="text1"/>
                <w:lang w:eastAsia="en-US"/>
              </w:rPr>
              <w:t xml:space="preserve">engagement and confidence within reading </w:t>
            </w:r>
          </w:p>
          <w:p w14:paraId="3EB4AB17" w14:textId="234892FE" w:rsidR="000227F9" w:rsidRPr="00455A3E" w:rsidRDefault="000227F9" w:rsidP="5582F182">
            <w:pPr>
              <w:numPr>
                <w:ilvl w:val="0"/>
                <w:numId w:val="32"/>
              </w:numPr>
              <w:spacing w:line="360" w:lineRule="auto"/>
              <w:rPr>
                <w:rFonts w:eastAsiaTheme="minorEastAsia"/>
                <w:color w:val="000000" w:themeColor="text1"/>
                <w:lang w:eastAsia="en-US"/>
              </w:rPr>
            </w:pPr>
            <w:r w:rsidRPr="5582F182">
              <w:rPr>
                <w:rFonts w:eastAsiaTheme="minorEastAsia"/>
                <w:color w:val="000000" w:themeColor="text1"/>
                <w:lang w:eastAsia="en-US"/>
              </w:rPr>
              <w:t>Monitoring the impact of your Reading Schools programme in ways most suited to your setting</w:t>
            </w:r>
            <w:r w:rsidR="00925150">
              <w:rPr>
                <w:rFonts w:eastAsiaTheme="minorEastAsia"/>
                <w:color w:val="000000" w:themeColor="text1"/>
                <w:lang w:eastAsia="en-US"/>
              </w:rPr>
              <w:t>, learners</w:t>
            </w:r>
            <w:r w:rsidRPr="5582F182">
              <w:rPr>
                <w:rFonts w:eastAsiaTheme="minorEastAsia"/>
                <w:color w:val="000000" w:themeColor="text1"/>
                <w:lang w:eastAsia="en-US"/>
              </w:rPr>
              <w:t xml:space="preserve"> and activities</w:t>
            </w:r>
          </w:p>
          <w:p w14:paraId="3414620E" w14:textId="790FA007" w:rsidR="000227F9" w:rsidRPr="00455A3E" w:rsidRDefault="30E188CC">
            <w:pPr>
              <w:numPr>
                <w:ilvl w:val="0"/>
                <w:numId w:val="32"/>
              </w:numPr>
              <w:spacing w:line="360" w:lineRule="auto"/>
              <w:rPr>
                <w:rFonts w:eastAsiaTheme="minorEastAsia"/>
                <w:color w:val="000000" w:themeColor="text1"/>
                <w:lang w:eastAsia="en-US"/>
              </w:rPr>
            </w:pPr>
            <w:r w:rsidRPr="727E9DC8">
              <w:rPr>
                <w:rFonts w:eastAsiaTheme="minorEastAsia"/>
                <w:color w:val="000000" w:themeColor="text1"/>
                <w:lang w:eastAsia="en-US"/>
              </w:rPr>
              <w:t xml:space="preserve">Taking part in </w:t>
            </w:r>
            <w:r w:rsidR="3FC5517E" w:rsidRPr="727E9DC8">
              <w:rPr>
                <w:rFonts w:eastAsiaTheme="minorEastAsia"/>
                <w:color w:val="000000" w:themeColor="text1"/>
                <w:lang w:eastAsia="en-US"/>
              </w:rPr>
              <w:t>the Reading Schools Impact survey</w:t>
            </w:r>
            <w:r w:rsidRPr="727E9DC8">
              <w:rPr>
                <w:rFonts w:eastAsiaTheme="minorEastAsia"/>
                <w:color w:val="000000" w:themeColor="text1"/>
                <w:lang w:eastAsia="en-US"/>
              </w:rPr>
              <w:t xml:space="preserve">, which will be sent to </w:t>
            </w:r>
            <w:r w:rsidRPr="727E9DC8">
              <w:rPr>
                <w:rFonts w:eastAsiaTheme="minorEastAsia"/>
                <w:color w:val="000000" w:themeColor="text1"/>
                <w:lang w:eastAsia="en-US"/>
              </w:rPr>
              <w:lastRenderedPageBreak/>
              <w:t>you once your accreditation has been confirmed</w:t>
            </w:r>
          </w:p>
          <w:p w14:paraId="0D027E9E" w14:textId="77777777" w:rsidR="000227F9" w:rsidRPr="00455A3E" w:rsidRDefault="000227F9" w:rsidP="000227F9">
            <w:pPr>
              <w:spacing w:line="360" w:lineRule="auto"/>
              <w:rPr>
                <w:rFonts w:eastAsiaTheme="minorHAnsi"/>
                <w:color w:val="000000" w:themeColor="text1"/>
                <w:lang w:eastAsia="en-US"/>
              </w:rPr>
            </w:pPr>
          </w:p>
        </w:tc>
        <w:tc>
          <w:tcPr>
            <w:tcW w:w="4481" w:type="dxa"/>
            <w:shd w:val="clear" w:color="auto" w:fill="BFBFBF" w:themeFill="background1" w:themeFillShade="BF"/>
          </w:tcPr>
          <w:p w14:paraId="33C02A79"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lastRenderedPageBreak/>
              <w:t>Sustain Core activity.</w:t>
            </w:r>
          </w:p>
          <w:p w14:paraId="6E2A2AD6" w14:textId="77777777" w:rsidR="000227F9" w:rsidRPr="00455A3E" w:rsidRDefault="000227F9" w:rsidP="000227F9">
            <w:pPr>
              <w:spacing w:line="360" w:lineRule="auto"/>
              <w:rPr>
                <w:rFonts w:eastAsiaTheme="minorHAnsi"/>
                <w:color w:val="000000" w:themeColor="text1"/>
                <w:lang w:eastAsia="en-US"/>
              </w:rPr>
            </w:pPr>
          </w:p>
          <w:p w14:paraId="62BA4D80" w14:textId="77777777" w:rsidR="000227F9" w:rsidRPr="00455A3E" w:rsidRDefault="000227F9" w:rsidP="000227F9">
            <w:pPr>
              <w:spacing w:line="360" w:lineRule="auto"/>
              <w:rPr>
                <w:rFonts w:eastAsiaTheme="minorHAnsi"/>
                <w:color w:val="000000" w:themeColor="text1"/>
                <w:lang w:eastAsia="en-US"/>
              </w:rPr>
            </w:pPr>
          </w:p>
          <w:p w14:paraId="203C07C9" w14:textId="77777777" w:rsidR="000227F9" w:rsidRPr="00455A3E" w:rsidRDefault="000227F9" w:rsidP="000227F9">
            <w:pPr>
              <w:spacing w:line="360" w:lineRule="auto"/>
              <w:rPr>
                <w:rFonts w:eastAsiaTheme="minorHAnsi"/>
                <w:color w:val="000000" w:themeColor="text1"/>
                <w:lang w:eastAsia="en-US"/>
              </w:rPr>
            </w:pPr>
          </w:p>
          <w:p w14:paraId="3A036D28" w14:textId="77777777" w:rsidR="000227F9" w:rsidRPr="00455A3E" w:rsidRDefault="000227F9" w:rsidP="000227F9">
            <w:pPr>
              <w:spacing w:line="360" w:lineRule="auto"/>
              <w:rPr>
                <w:rFonts w:eastAsiaTheme="minorHAnsi"/>
                <w:color w:val="000000" w:themeColor="text1"/>
                <w:lang w:eastAsia="en-US"/>
              </w:rPr>
            </w:pPr>
          </w:p>
        </w:tc>
        <w:tc>
          <w:tcPr>
            <w:tcW w:w="4481" w:type="dxa"/>
            <w:shd w:val="clear" w:color="auto" w:fill="BFBFBF" w:themeFill="background1" w:themeFillShade="BF"/>
          </w:tcPr>
          <w:p w14:paraId="307F67C8" w14:textId="77777777" w:rsidR="000227F9" w:rsidRPr="00455A3E" w:rsidRDefault="000227F9" w:rsidP="000227F9">
            <w:pPr>
              <w:spacing w:line="360" w:lineRule="auto"/>
              <w:rPr>
                <w:rFonts w:eastAsiaTheme="minorHAnsi"/>
                <w:color w:val="000000" w:themeColor="text1"/>
                <w:lang w:eastAsia="en-US"/>
              </w:rPr>
            </w:pPr>
            <w:r w:rsidRPr="00455A3E">
              <w:rPr>
                <w:rFonts w:eastAsiaTheme="minorHAnsi"/>
                <w:color w:val="000000" w:themeColor="text1"/>
                <w:lang w:eastAsia="en-US"/>
              </w:rPr>
              <w:t>Sustain Core activity.</w:t>
            </w:r>
          </w:p>
        </w:tc>
      </w:tr>
    </w:tbl>
    <w:p w14:paraId="53381496" w14:textId="7CB36CD4" w:rsidR="00A0534F" w:rsidRDefault="00A0534F" w:rsidP="00DA087C">
      <w:pPr>
        <w:rPr>
          <w:color w:val="000000" w:themeColor="text1"/>
        </w:rPr>
      </w:pPr>
    </w:p>
    <w:p w14:paraId="4CC0A8AA" w14:textId="3EF3BECC" w:rsidR="002C1CF9" w:rsidRPr="00455A3E" w:rsidRDefault="00E46549" w:rsidP="002C1CF9">
      <w:pPr>
        <w:pStyle w:val="Heading4"/>
      </w:pPr>
      <w:r>
        <w:t>Schools are asked to provide:</w:t>
      </w:r>
    </w:p>
    <w:p w14:paraId="1613523C" w14:textId="77777777" w:rsidR="002C1CF9" w:rsidRPr="00455A3E" w:rsidRDefault="002C1CF9" w:rsidP="002C1CF9">
      <w:pPr>
        <w:rPr>
          <w:color w:val="000000" w:themeColor="text1"/>
        </w:rPr>
      </w:pPr>
    </w:p>
    <w:p w14:paraId="7E467E6B" w14:textId="77777777" w:rsidR="002C1CF9" w:rsidRPr="00455A3E" w:rsidRDefault="002C1CF9" w:rsidP="002C1CF9">
      <w:pPr>
        <w:pStyle w:val="ListParagraph"/>
        <w:numPr>
          <w:ilvl w:val="0"/>
          <w:numId w:val="44"/>
        </w:numPr>
        <w:rPr>
          <w:rFonts w:eastAsia="Times New Roman"/>
          <w:color w:val="000000" w:themeColor="text1"/>
        </w:rPr>
      </w:pPr>
      <w:r w:rsidRPr="00455A3E">
        <w:rPr>
          <w:rFonts w:eastAsia="Times New Roman"/>
          <w:color w:val="000000" w:themeColor="text1"/>
        </w:rPr>
        <w:t>Confirm you have used the Reading Schools attitude surveys</w:t>
      </w:r>
    </w:p>
    <w:p w14:paraId="716CB8AB" w14:textId="77777777" w:rsidR="002C1CF9" w:rsidRPr="00455A3E" w:rsidRDefault="002C1CF9" w:rsidP="002C1CF9">
      <w:pPr>
        <w:pStyle w:val="ListParagraph"/>
        <w:numPr>
          <w:ilvl w:val="0"/>
          <w:numId w:val="44"/>
        </w:numPr>
        <w:rPr>
          <w:rFonts w:eastAsia="Times New Roman"/>
          <w:color w:val="000000" w:themeColor="text1"/>
        </w:rPr>
      </w:pPr>
      <w:r w:rsidRPr="00455A3E">
        <w:rPr>
          <w:rFonts w:eastAsia="Times New Roman"/>
          <w:color w:val="000000" w:themeColor="text1"/>
        </w:rPr>
        <w:t>Comments or observations on how you have monitored the impact of your Reading Schools programme</w:t>
      </w:r>
    </w:p>
    <w:p w14:paraId="02D608BE" w14:textId="0FB929EB" w:rsidR="002C1CF9" w:rsidRPr="0014600F" w:rsidRDefault="13D31B55" w:rsidP="727E9DC8">
      <w:pPr>
        <w:pStyle w:val="ListParagraph"/>
        <w:rPr>
          <w:rFonts w:eastAsia="Times New Roman"/>
          <w:color w:val="000000" w:themeColor="text1"/>
        </w:rPr>
      </w:pPr>
      <w:r w:rsidRPr="727E9DC8">
        <w:rPr>
          <w:rFonts w:eastAsia="Times New Roman"/>
          <w:color w:val="000000" w:themeColor="text1"/>
        </w:rPr>
        <w:t xml:space="preserve">Confirm you will take part in the </w:t>
      </w:r>
      <w:r w:rsidR="33537A18" w:rsidRPr="727E9DC8">
        <w:rPr>
          <w:rFonts w:eastAsia="Times New Roman"/>
          <w:color w:val="000000" w:themeColor="text1"/>
        </w:rPr>
        <w:t xml:space="preserve">Reading Schools </w:t>
      </w:r>
      <w:r w:rsidR="14028D62" w:rsidRPr="727E9DC8">
        <w:rPr>
          <w:rFonts w:eastAsia="Times New Roman"/>
          <w:color w:val="000000" w:themeColor="text1"/>
        </w:rPr>
        <w:t xml:space="preserve">Impact </w:t>
      </w:r>
      <w:r w:rsidR="1CF71A52" w:rsidRPr="727E9DC8">
        <w:rPr>
          <w:rFonts w:eastAsia="Times New Roman"/>
          <w:color w:val="000000" w:themeColor="text1"/>
        </w:rPr>
        <w:t>s</w:t>
      </w:r>
      <w:r w:rsidR="14028D62" w:rsidRPr="727E9DC8">
        <w:rPr>
          <w:rFonts w:eastAsia="Times New Roman"/>
          <w:color w:val="000000" w:themeColor="text1"/>
        </w:rPr>
        <w:t>urvey</w:t>
      </w:r>
      <w:r w:rsidR="7F870ECB" w:rsidRPr="727E9DC8">
        <w:rPr>
          <w:rFonts w:eastAsia="Times New Roman"/>
          <w:color w:val="000000" w:themeColor="text1"/>
        </w:rPr>
        <w:t xml:space="preserve"> </w:t>
      </w:r>
      <w:r w:rsidRPr="727E9DC8">
        <w:rPr>
          <w:rFonts w:eastAsia="Times New Roman"/>
          <w:color w:val="000000" w:themeColor="text1"/>
        </w:rPr>
        <w:t>you will receive once your accreditation has been confirmed</w:t>
      </w:r>
    </w:p>
    <w:sectPr w:rsidR="002C1CF9" w:rsidRPr="0014600F" w:rsidSect="0006702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0884" w14:textId="77777777" w:rsidR="00E62CD7" w:rsidRDefault="00E62CD7" w:rsidP="00DA087C">
      <w:r>
        <w:separator/>
      </w:r>
    </w:p>
    <w:p w14:paraId="06B78261" w14:textId="77777777" w:rsidR="00E62CD7" w:rsidRDefault="00E62CD7" w:rsidP="00DA087C"/>
    <w:p w14:paraId="49118639" w14:textId="77777777" w:rsidR="00E62CD7" w:rsidRDefault="00E62CD7" w:rsidP="00DA087C"/>
  </w:endnote>
  <w:endnote w:type="continuationSeparator" w:id="0">
    <w:p w14:paraId="69A87CEC" w14:textId="77777777" w:rsidR="00E62CD7" w:rsidRDefault="00E62CD7" w:rsidP="00DA087C">
      <w:r>
        <w:continuationSeparator/>
      </w:r>
    </w:p>
    <w:p w14:paraId="7FCD5F25" w14:textId="77777777" w:rsidR="00E62CD7" w:rsidRDefault="00E62CD7" w:rsidP="00DA087C"/>
    <w:p w14:paraId="04C8007C" w14:textId="77777777" w:rsidR="00E62CD7" w:rsidRDefault="00E62CD7" w:rsidP="00DA087C"/>
  </w:endnote>
  <w:endnote w:type="continuationNotice" w:id="1">
    <w:p w14:paraId="05DC6FD6" w14:textId="77777777" w:rsidR="00E62CD7" w:rsidRDefault="00E62C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tis ScotBook Bold">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599"/>
      <w:docPartObj>
        <w:docPartGallery w:val="Page Numbers (Bottom of Page)"/>
        <w:docPartUnique/>
      </w:docPartObj>
    </w:sdtPr>
    <w:sdtEndPr>
      <w:rPr>
        <w:noProof/>
      </w:rPr>
    </w:sdtEndPr>
    <w:sdtContent>
      <w:p w14:paraId="458BA170" w14:textId="77777777" w:rsidR="00BF14A0" w:rsidRDefault="00BF14A0">
        <w:pPr>
          <w:pStyle w:val="Footer"/>
          <w:jc w:val="right"/>
        </w:pPr>
        <w:r>
          <w:fldChar w:fldCharType="begin"/>
        </w:r>
        <w:r>
          <w:instrText xml:space="preserve"> PAGE   \* MERGEFORMAT </w:instrText>
        </w:r>
        <w:r>
          <w:fldChar w:fldCharType="separate"/>
        </w:r>
        <w:r w:rsidR="00A651F0">
          <w:rPr>
            <w:noProof/>
          </w:rPr>
          <w:t>3</w:t>
        </w:r>
        <w:r>
          <w:rPr>
            <w:noProof/>
          </w:rPr>
          <w:fldChar w:fldCharType="end"/>
        </w:r>
      </w:p>
    </w:sdtContent>
  </w:sdt>
  <w:p w14:paraId="18BD30B0" w14:textId="77777777" w:rsidR="00BF14A0" w:rsidRDefault="00BF14A0" w:rsidP="00BF14A0">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583129"/>
      <w:docPartObj>
        <w:docPartGallery w:val="Page Numbers (Bottom of Page)"/>
        <w:docPartUnique/>
      </w:docPartObj>
    </w:sdtPr>
    <w:sdtEndPr>
      <w:rPr>
        <w:noProof/>
      </w:rPr>
    </w:sdtEndPr>
    <w:sdtContent>
      <w:p w14:paraId="4110AA92" w14:textId="7E5A557F" w:rsidR="007D4B22" w:rsidRDefault="007D4B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13637" w14:textId="77777777" w:rsidR="00412D4F" w:rsidRDefault="00412D4F" w:rsidP="0021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4CD4" w14:textId="77777777" w:rsidR="00E62CD7" w:rsidRDefault="00E62CD7" w:rsidP="00DA087C">
      <w:r>
        <w:separator/>
      </w:r>
    </w:p>
    <w:p w14:paraId="1D4C47E5" w14:textId="77777777" w:rsidR="00E62CD7" w:rsidRDefault="00E62CD7" w:rsidP="00DA087C"/>
    <w:p w14:paraId="126EDECE" w14:textId="77777777" w:rsidR="00E62CD7" w:rsidRDefault="00E62CD7" w:rsidP="00DA087C"/>
  </w:footnote>
  <w:footnote w:type="continuationSeparator" w:id="0">
    <w:p w14:paraId="694B670C" w14:textId="77777777" w:rsidR="00E62CD7" w:rsidRDefault="00E62CD7" w:rsidP="00DA087C">
      <w:r>
        <w:continuationSeparator/>
      </w:r>
    </w:p>
    <w:p w14:paraId="0CBD2AE7" w14:textId="77777777" w:rsidR="00E62CD7" w:rsidRDefault="00E62CD7" w:rsidP="00DA087C"/>
    <w:p w14:paraId="502396D7" w14:textId="77777777" w:rsidR="00E62CD7" w:rsidRDefault="00E62CD7" w:rsidP="00DA087C"/>
  </w:footnote>
  <w:footnote w:type="continuationNotice" w:id="1">
    <w:p w14:paraId="4796DF25" w14:textId="77777777" w:rsidR="00E62CD7" w:rsidRDefault="00E62C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12D4F" w14:paraId="334B7BAA" w14:textId="77777777" w:rsidTr="0021049C">
      <w:trPr>
        <w:trHeight w:val="300"/>
      </w:trPr>
      <w:tc>
        <w:tcPr>
          <w:tcW w:w="3005" w:type="dxa"/>
        </w:tcPr>
        <w:p w14:paraId="0734BF22" w14:textId="77777777" w:rsidR="00412D4F" w:rsidRDefault="00412D4F" w:rsidP="0021049C">
          <w:pPr>
            <w:pStyle w:val="Header"/>
            <w:ind w:left="-115"/>
          </w:pPr>
        </w:p>
      </w:tc>
      <w:tc>
        <w:tcPr>
          <w:tcW w:w="3005" w:type="dxa"/>
        </w:tcPr>
        <w:p w14:paraId="0D9541CA" w14:textId="77777777" w:rsidR="00412D4F" w:rsidRDefault="00412D4F" w:rsidP="0021049C">
          <w:pPr>
            <w:pStyle w:val="Header"/>
            <w:jc w:val="center"/>
          </w:pPr>
        </w:p>
      </w:tc>
      <w:tc>
        <w:tcPr>
          <w:tcW w:w="3005" w:type="dxa"/>
        </w:tcPr>
        <w:p w14:paraId="32098BF8" w14:textId="77777777" w:rsidR="00412D4F" w:rsidRDefault="00412D4F" w:rsidP="0021049C">
          <w:pPr>
            <w:pStyle w:val="Header"/>
            <w:ind w:right="-115"/>
            <w:jc w:val="right"/>
          </w:pPr>
        </w:p>
      </w:tc>
    </w:tr>
  </w:tbl>
  <w:p w14:paraId="71D4090A" w14:textId="77777777" w:rsidR="00412D4F" w:rsidRDefault="00412D4F" w:rsidP="0021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87193"/>
    <w:multiLevelType w:val="hybridMultilevel"/>
    <w:tmpl w:val="BA3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8FD"/>
    <w:multiLevelType w:val="hybridMultilevel"/>
    <w:tmpl w:val="940E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F5F6B"/>
    <w:multiLevelType w:val="hybridMultilevel"/>
    <w:tmpl w:val="A1CA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935E0"/>
    <w:multiLevelType w:val="hybridMultilevel"/>
    <w:tmpl w:val="9B16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D1163"/>
    <w:multiLevelType w:val="hybridMultilevel"/>
    <w:tmpl w:val="932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1F60"/>
    <w:multiLevelType w:val="hybridMultilevel"/>
    <w:tmpl w:val="C154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2121A"/>
    <w:multiLevelType w:val="hybridMultilevel"/>
    <w:tmpl w:val="229A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32799"/>
    <w:multiLevelType w:val="hybridMultilevel"/>
    <w:tmpl w:val="B10C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B1A51"/>
    <w:multiLevelType w:val="hybridMultilevel"/>
    <w:tmpl w:val="7D98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E32A2"/>
    <w:multiLevelType w:val="hybridMultilevel"/>
    <w:tmpl w:val="7006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B0A93"/>
    <w:multiLevelType w:val="hybridMultilevel"/>
    <w:tmpl w:val="949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328D7"/>
    <w:multiLevelType w:val="hybridMultilevel"/>
    <w:tmpl w:val="1B4A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50F13"/>
    <w:multiLevelType w:val="hybridMultilevel"/>
    <w:tmpl w:val="125E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0614F"/>
    <w:multiLevelType w:val="hybridMultilevel"/>
    <w:tmpl w:val="EA72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8269B"/>
    <w:multiLevelType w:val="hybridMultilevel"/>
    <w:tmpl w:val="0C8A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1443F"/>
    <w:multiLevelType w:val="hybridMultilevel"/>
    <w:tmpl w:val="B68E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2048F"/>
    <w:multiLevelType w:val="hybridMultilevel"/>
    <w:tmpl w:val="C33C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32995"/>
    <w:multiLevelType w:val="hybridMultilevel"/>
    <w:tmpl w:val="E914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63993"/>
    <w:multiLevelType w:val="hybridMultilevel"/>
    <w:tmpl w:val="1172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E5E60"/>
    <w:multiLevelType w:val="hybridMultilevel"/>
    <w:tmpl w:val="1724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27A49"/>
    <w:multiLevelType w:val="hybridMultilevel"/>
    <w:tmpl w:val="42F0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C1F0B"/>
    <w:multiLevelType w:val="hybridMultilevel"/>
    <w:tmpl w:val="74F0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B709D6"/>
    <w:multiLevelType w:val="hybridMultilevel"/>
    <w:tmpl w:val="3CEE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966DA0"/>
    <w:multiLevelType w:val="hybridMultilevel"/>
    <w:tmpl w:val="C766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848D3"/>
    <w:multiLevelType w:val="hybridMultilevel"/>
    <w:tmpl w:val="1EEC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324748"/>
    <w:multiLevelType w:val="hybridMultilevel"/>
    <w:tmpl w:val="40F4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AD23C7"/>
    <w:multiLevelType w:val="hybridMultilevel"/>
    <w:tmpl w:val="9CCE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626"/>
    <w:multiLevelType w:val="hybridMultilevel"/>
    <w:tmpl w:val="600E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3015E"/>
    <w:multiLevelType w:val="hybridMultilevel"/>
    <w:tmpl w:val="90E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681DC"/>
    <w:multiLevelType w:val="hybridMultilevel"/>
    <w:tmpl w:val="FFFFFFFF"/>
    <w:lvl w:ilvl="0" w:tplc="674654DE">
      <w:start w:val="1"/>
      <w:numFmt w:val="bullet"/>
      <w:lvlText w:val=""/>
      <w:lvlJc w:val="left"/>
      <w:pPr>
        <w:ind w:left="720" w:hanging="360"/>
      </w:pPr>
      <w:rPr>
        <w:rFonts w:ascii="Symbol" w:hAnsi="Symbol" w:hint="default"/>
      </w:rPr>
    </w:lvl>
    <w:lvl w:ilvl="1" w:tplc="55EEE652">
      <w:start w:val="1"/>
      <w:numFmt w:val="bullet"/>
      <w:lvlText w:val="o"/>
      <w:lvlJc w:val="left"/>
      <w:pPr>
        <w:ind w:left="1440" w:hanging="360"/>
      </w:pPr>
      <w:rPr>
        <w:rFonts w:ascii="Courier New" w:hAnsi="Courier New" w:hint="default"/>
      </w:rPr>
    </w:lvl>
    <w:lvl w:ilvl="2" w:tplc="8CCA96CA">
      <w:start w:val="1"/>
      <w:numFmt w:val="bullet"/>
      <w:lvlText w:val=""/>
      <w:lvlJc w:val="left"/>
      <w:pPr>
        <w:ind w:left="2160" w:hanging="360"/>
      </w:pPr>
      <w:rPr>
        <w:rFonts w:ascii="Wingdings" w:hAnsi="Wingdings" w:hint="default"/>
      </w:rPr>
    </w:lvl>
    <w:lvl w:ilvl="3" w:tplc="3A788992">
      <w:start w:val="1"/>
      <w:numFmt w:val="bullet"/>
      <w:lvlText w:val=""/>
      <w:lvlJc w:val="left"/>
      <w:pPr>
        <w:ind w:left="2880" w:hanging="360"/>
      </w:pPr>
      <w:rPr>
        <w:rFonts w:ascii="Symbol" w:hAnsi="Symbol" w:hint="default"/>
      </w:rPr>
    </w:lvl>
    <w:lvl w:ilvl="4" w:tplc="42B23CF0">
      <w:start w:val="1"/>
      <w:numFmt w:val="bullet"/>
      <w:lvlText w:val="o"/>
      <w:lvlJc w:val="left"/>
      <w:pPr>
        <w:ind w:left="3600" w:hanging="360"/>
      </w:pPr>
      <w:rPr>
        <w:rFonts w:ascii="Courier New" w:hAnsi="Courier New" w:hint="default"/>
      </w:rPr>
    </w:lvl>
    <w:lvl w:ilvl="5" w:tplc="541C17CE">
      <w:start w:val="1"/>
      <w:numFmt w:val="bullet"/>
      <w:lvlText w:val=""/>
      <w:lvlJc w:val="left"/>
      <w:pPr>
        <w:ind w:left="4320" w:hanging="360"/>
      </w:pPr>
      <w:rPr>
        <w:rFonts w:ascii="Wingdings" w:hAnsi="Wingdings" w:hint="default"/>
      </w:rPr>
    </w:lvl>
    <w:lvl w:ilvl="6" w:tplc="9B20A898">
      <w:start w:val="1"/>
      <w:numFmt w:val="bullet"/>
      <w:lvlText w:val=""/>
      <w:lvlJc w:val="left"/>
      <w:pPr>
        <w:ind w:left="5040" w:hanging="360"/>
      </w:pPr>
      <w:rPr>
        <w:rFonts w:ascii="Symbol" w:hAnsi="Symbol" w:hint="default"/>
      </w:rPr>
    </w:lvl>
    <w:lvl w:ilvl="7" w:tplc="3BB8677E">
      <w:start w:val="1"/>
      <w:numFmt w:val="bullet"/>
      <w:lvlText w:val="o"/>
      <w:lvlJc w:val="left"/>
      <w:pPr>
        <w:ind w:left="5760" w:hanging="360"/>
      </w:pPr>
      <w:rPr>
        <w:rFonts w:ascii="Courier New" w:hAnsi="Courier New" w:hint="default"/>
      </w:rPr>
    </w:lvl>
    <w:lvl w:ilvl="8" w:tplc="AE0CAA50">
      <w:start w:val="1"/>
      <w:numFmt w:val="bullet"/>
      <w:lvlText w:val=""/>
      <w:lvlJc w:val="left"/>
      <w:pPr>
        <w:ind w:left="6480" w:hanging="360"/>
      </w:pPr>
      <w:rPr>
        <w:rFonts w:ascii="Wingdings" w:hAnsi="Wingdings" w:hint="default"/>
      </w:rPr>
    </w:lvl>
  </w:abstractNum>
  <w:abstractNum w:abstractNumId="32" w15:restartNumberingAfterBreak="0">
    <w:nsid w:val="52194374"/>
    <w:multiLevelType w:val="hybridMultilevel"/>
    <w:tmpl w:val="082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0D5C71"/>
    <w:multiLevelType w:val="hybridMultilevel"/>
    <w:tmpl w:val="367C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0A8D0"/>
    <w:multiLevelType w:val="hybridMultilevel"/>
    <w:tmpl w:val="FFFFFFFF"/>
    <w:lvl w:ilvl="0" w:tplc="0D68D4B2">
      <w:start w:val="1"/>
      <w:numFmt w:val="bullet"/>
      <w:lvlText w:val=""/>
      <w:lvlJc w:val="left"/>
      <w:pPr>
        <w:ind w:left="720" w:hanging="360"/>
      </w:pPr>
      <w:rPr>
        <w:rFonts w:ascii="Symbol" w:hAnsi="Symbol" w:hint="default"/>
      </w:rPr>
    </w:lvl>
    <w:lvl w:ilvl="1" w:tplc="32961536">
      <w:start w:val="1"/>
      <w:numFmt w:val="bullet"/>
      <w:lvlText w:val="o"/>
      <w:lvlJc w:val="left"/>
      <w:pPr>
        <w:ind w:left="1440" w:hanging="360"/>
      </w:pPr>
      <w:rPr>
        <w:rFonts w:ascii="Courier New" w:hAnsi="Courier New" w:hint="default"/>
      </w:rPr>
    </w:lvl>
    <w:lvl w:ilvl="2" w:tplc="02A4A21E">
      <w:start w:val="1"/>
      <w:numFmt w:val="bullet"/>
      <w:lvlText w:val=""/>
      <w:lvlJc w:val="left"/>
      <w:pPr>
        <w:ind w:left="2160" w:hanging="360"/>
      </w:pPr>
      <w:rPr>
        <w:rFonts w:ascii="Wingdings" w:hAnsi="Wingdings" w:hint="default"/>
      </w:rPr>
    </w:lvl>
    <w:lvl w:ilvl="3" w:tplc="E674896A">
      <w:start w:val="1"/>
      <w:numFmt w:val="bullet"/>
      <w:lvlText w:val=""/>
      <w:lvlJc w:val="left"/>
      <w:pPr>
        <w:ind w:left="2880" w:hanging="360"/>
      </w:pPr>
      <w:rPr>
        <w:rFonts w:ascii="Symbol" w:hAnsi="Symbol" w:hint="default"/>
      </w:rPr>
    </w:lvl>
    <w:lvl w:ilvl="4" w:tplc="2182FEF6">
      <w:start w:val="1"/>
      <w:numFmt w:val="bullet"/>
      <w:lvlText w:val="o"/>
      <w:lvlJc w:val="left"/>
      <w:pPr>
        <w:ind w:left="3600" w:hanging="360"/>
      </w:pPr>
      <w:rPr>
        <w:rFonts w:ascii="Courier New" w:hAnsi="Courier New" w:hint="default"/>
      </w:rPr>
    </w:lvl>
    <w:lvl w:ilvl="5" w:tplc="C6AE8696">
      <w:start w:val="1"/>
      <w:numFmt w:val="bullet"/>
      <w:lvlText w:val=""/>
      <w:lvlJc w:val="left"/>
      <w:pPr>
        <w:ind w:left="4320" w:hanging="360"/>
      </w:pPr>
      <w:rPr>
        <w:rFonts w:ascii="Wingdings" w:hAnsi="Wingdings" w:hint="default"/>
      </w:rPr>
    </w:lvl>
    <w:lvl w:ilvl="6" w:tplc="B62429DE">
      <w:start w:val="1"/>
      <w:numFmt w:val="bullet"/>
      <w:lvlText w:val=""/>
      <w:lvlJc w:val="left"/>
      <w:pPr>
        <w:ind w:left="5040" w:hanging="360"/>
      </w:pPr>
      <w:rPr>
        <w:rFonts w:ascii="Symbol" w:hAnsi="Symbol" w:hint="default"/>
      </w:rPr>
    </w:lvl>
    <w:lvl w:ilvl="7" w:tplc="9566E528">
      <w:start w:val="1"/>
      <w:numFmt w:val="bullet"/>
      <w:lvlText w:val="o"/>
      <w:lvlJc w:val="left"/>
      <w:pPr>
        <w:ind w:left="5760" w:hanging="360"/>
      </w:pPr>
      <w:rPr>
        <w:rFonts w:ascii="Courier New" w:hAnsi="Courier New" w:hint="default"/>
      </w:rPr>
    </w:lvl>
    <w:lvl w:ilvl="8" w:tplc="DAAEC730">
      <w:start w:val="1"/>
      <w:numFmt w:val="bullet"/>
      <w:lvlText w:val=""/>
      <w:lvlJc w:val="left"/>
      <w:pPr>
        <w:ind w:left="6480" w:hanging="360"/>
      </w:pPr>
      <w:rPr>
        <w:rFonts w:ascii="Wingdings" w:hAnsi="Wingdings" w:hint="default"/>
      </w:rPr>
    </w:lvl>
  </w:abstractNum>
  <w:abstractNum w:abstractNumId="35" w15:restartNumberingAfterBreak="0">
    <w:nsid w:val="59FF5AE5"/>
    <w:multiLevelType w:val="multilevel"/>
    <w:tmpl w:val="7C02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64347"/>
    <w:multiLevelType w:val="hybridMultilevel"/>
    <w:tmpl w:val="6CBE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969AD"/>
    <w:multiLevelType w:val="hybridMultilevel"/>
    <w:tmpl w:val="FFFFFFFF"/>
    <w:lvl w:ilvl="0" w:tplc="F1B42FF8">
      <w:start w:val="1"/>
      <w:numFmt w:val="bullet"/>
      <w:lvlText w:val=""/>
      <w:lvlJc w:val="left"/>
      <w:pPr>
        <w:ind w:left="720" w:hanging="360"/>
      </w:pPr>
      <w:rPr>
        <w:rFonts w:ascii="Symbol" w:hAnsi="Symbol" w:hint="default"/>
      </w:rPr>
    </w:lvl>
    <w:lvl w:ilvl="1" w:tplc="934C66A8">
      <w:start w:val="1"/>
      <w:numFmt w:val="bullet"/>
      <w:lvlText w:val="o"/>
      <w:lvlJc w:val="left"/>
      <w:pPr>
        <w:ind w:left="1440" w:hanging="360"/>
      </w:pPr>
      <w:rPr>
        <w:rFonts w:ascii="Courier New" w:hAnsi="Courier New" w:hint="default"/>
      </w:rPr>
    </w:lvl>
    <w:lvl w:ilvl="2" w:tplc="A732ACA6">
      <w:start w:val="1"/>
      <w:numFmt w:val="bullet"/>
      <w:lvlText w:val=""/>
      <w:lvlJc w:val="left"/>
      <w:pPr>
        <w:ind w:left="2160" w:hanging="360"/>
      </w:pPr>
      <w:rPr>
        <w:rFonts w:ascii="Wingdings" w:hAnsi="Wingdings" w:hint="default"/>
      </w:rPr>
    </w:lvl>
    <w:lvl w:ilvl="3" w:tplc="F11A11F4">
      <w:start w:val="1"/>
      <w:numFmt w:val="bullet"/>
      <w:lvlText w:val=""/>
      <w:lvlJc w:val="left"/>
      <w:pPr>
        <w:ind w:left="2880" w:hanging="360"/>
      </w:pPr>
      <w:rPr>
        <w:rFonts w:ascii="Symbol" w:hAnsi="Symbol" w:hint="default"/>
      </w:rPr>
    </w:lvl>
    <w:lvl w:ilvl="4" w:tplc="1674AF76">
      <w:start w:val="1"/>
      <w:numFmt w:val="bullet"/>
      <w:lvlText w:val="o"/>
      <w:lvlJc w:val="left"/>
      <w:pPr>
        <w:ind w:left="3600" w:hanging="360"/>
      </w:pPr>
      <w:rPr>
        <w:rFonts w:ascii="Courier New" w:hAnsi="Courier New" w:hint="default"/>
      </w:rPr>
    </w:lvl>
    <w:lvl w:ilvl="5" w:tplc="C0B6B614">
      <w:start w:val="1"/>
      <w:numFmt w:val="bullet"/>
      <w:lvlText w:val=""/>
      <w:lvlJc w:val="left"/>
      <w:pPr>
        <w:ind w:left="4320" w:hanging="360"/>
      </w:pPr>
      <w:rPr>
        <w:rFonts w:ascii="Wingdings" w:hAnsi="Wingdings" w:hint="default"/>
      </w:rPr>
    </w:lvl>
    <w:lvl w:ilvl="6" w:tplc="BD2A7998">
      <w:start w:val="1"/>
      <w:numFmt w:val="bullet"/>
      <w:lvlText w:val=""/>
      <w:lvlJc w:val="left"/>
      <w:pPr>
        <w:ind w:left="5040" w:hanging="360"/>
      </w:pPr>
      <w:rPr>
        <w:rFonts w:ascii="Symbol" w:hAnsi="Symbol" w:hint="default"/>
      </w:rPr>
    </w:lvl>
    <w:lvl w:ilvl="7" w:tplc="5DDC326A">
      <w:start w:val="1"/>
      <w:numFmt w:val="bullet"/>
      <w:lvlText w:val="o"/>
      <w:lvlJc w:val="left"/>
      <w:pPr>
        <w:ind w:left="5760" w:hanging="360"/>
      </w:pPr>
      <w:rPr>
        <w:rFonts w:ascii="Courier New" w:hAnsi="Courier New" w:hint="default"/>
      </w:rPr>
    </w:lvl>
    <w:lvl w:ilvl="8" w:tplc="78689E46">
      <w:start w:val="1"/>
      <w:numFmt w:val="bullet"/>
      <w:lvlText w:val=""/>
      <w:lvlJc w:val="left"/>
      <w:pPr>
        <w:ind w:left="6480" w:hanging="360"/>
      </w:pPr>
      <w:rPr>
        <w:rFonts w:ascii="Wingdings" w:hAnsi="Wingdings" w:hint="default"/>
      </w:rPr>
    </w:lvl>
  </w:abstractNum>
  <w:abstractNum w:abstractNumId="38" w15:restartNumberingAfterBreak="0">
    <w:nsid w:val="63BB3FFD"/>
    <w:multiLevelType w:val="hybridMultilevel"/>
    <w:tmpl w:val="1D8A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73823"/>
    <w:multiLevelType w:val="hybridMultilevel"/>
    <w:tmpl w:val="8EA0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83EF0"/>
    <w:multiLevelType w:val="hybridMultilevel"/>
    <w:tmpl w:val="AAE6D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A837F0B"/>
    <w:multiLevelType w:val="hybridMultilevel"/>
    <w:tmpl w:val="3BD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5305C"/>
    <w:multiLevelType w:val="hybridMultilevel"/>
    <w:tmpl w:val="FA88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807EA6"/>
    <w:multiLevelType w:val="hybridMultilevel"/>
    <w:tmpl w:val="D2AC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85E18"/>
    <w:multiLevelType w:val="hybridMultilevel"/>
    <w:tmpl w:val="7A08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DB4EF7"/>
    <w:multiLevelType w:val="hybridMultilevel"/>
    <w:tmpl w:val="5452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C14804"/>
    <w:multiLevelType w:val="hybridMultilevel"/>
    <w:tmpl w:val="0470B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516B72"/>
    <w:multiLevelType w:val="hybridMultilevel"/>
    <w:tmpl w:val="81D4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53908">
    <w:abstractNumId w:val="0"/>
  </w:num>
  <w:num w:numId="2" w16cid:durableId="411127601">
    <w:abstractNumId w:val="29"/>
  </w:num>
  <w:num w:numId="3" w16cid:durableId="554004928">
    <w:abstractNumId w:val="31"/>
  </w:num>
  <w:num w:numId="4" w16cid:durableId="445470147">
    <w:abstractNumId w:val="34"/>
  </w:num>
  <w:num w:numId="5" w16cid:durableId="1424112132">
    <w:abstractNumId w:val="37"/>
  </w:num>
  <w:num w:numId="6" w16cid:durableId="1395355000">
    <w:abstractNumId w:val="46"/>
  </w:num>
  <w:num w:numId="7" w16cid:durableId="1371956211">
    <w:abstractNumId w:val="40"/>
  </w:num>
  <w:num w:numId="8" w16cid:durableId="619997298">
    <w:abstractNumId w:val="27"/>
  </w:num>
  <w:num w:numId="9" w16cid:durableId="872960888">
    <w:abstractNumId w:val="3"/>
  </w:num>
  <w:num w:numId="10" w16cid:durableId="1856337144">
    <w:abstractNumId w:val="32"/>
  </w:num>
  <w:num w:numId="11" w16cid:durableId="558705967">
    <w:abstractNumId w:val="6"/>
  </w:num>
  <w:num w:numId="12" w16cid:durableId="276448059">
    <w:abstractNumId w:val="24"/>
  </w:num>
  <w:num w:numId="13" w16cid:durableId="2135782439">
    <w:abstractNumId w:val="1"/>
  </w:num>
  <w:num w:numId="14" w16cid:durableId="1493138657">
    <w:abstractNumId w:val="28"/>
  </w:num>
  <w:num w:numId="15" w16cid:durableId="102312867">
    <w:abstractNumId w:val="14"/>
  </w:num>
  <w:num w:numId="16" w16cid:durableId="1430734105">
    <w:abstractNumId w:val="44"/>
  </w:num>
  <w:num w:numId="17" w16cid:durableId="333921088">
    <w:abstractNumId w:val="19"/>
  </w:num>
  <w:num w:numId="18" w16cid:durableId="910890403">
    <w:abstractNumId w:val="21"/>
  </w:num>
  <w:num w:numId="19" w16cid:durableId="1225794424">
    <w:abstractNumId w:val="39"/>
  </w:num>
  <w:num w:numId="20" w16cid:durableId="1659114296">
    <w:abstractNumId w:val="25"/>
  </w:num>
  <w:num w:numId="21" w16cid:durableId="1871989141">
    <w:abstractNumId w:val="9"/>
  </w:num>
  <w:num w:numId="22" w16cid:durableId="518467445">
    <w:abstractNumId w:val="2"/>
  </w:num>
  <w:num w:numId="23" w16cid:durableId="1340153747">
    <w:abstractNumId w:val="20"/>
  </w:num>
  <w:num w:numId="24" w16cid:durableId="2072118913">
    <w:abstractNumId w:val="22"/>
  </w:num>
  <w:num w:numId="25" w16cid:durableId="636182169">
    <w:abstractNumId w:val="15"/>
  </w:num>
  <w:num w:numId="26" w16cid:durableId="1313753645">
    <w:abstractNumId w:val="16"/>
  </w:num>
  <w:num w:numId="27" w16cid:durableId="1741515396">
    <w:abstractNumId w:val="12"/>
  </w:num>
  <w:num w:numId="28" w16cid:durableId="669910600">
    <w:abstractNumId w:val="18"/>
  </w:num>
  <w:num w:numId="29" w16cid:durableId="583299980">
    <w:abstractNumId w:val="36"/>
  </w:num>
  <w:num w:numId="30" w16cid:durableId="418793205">
    <w:abstractNumId w:val="8"/>
  </w:num>
  <w:num w:numId="31" w16cid:durableId="1475634475">
    <w:abstractNumId w:val="41"/>
  </w:num>
  <w:num w:numId="32" w16cid:durableId="1985314001">
    <w:abstractNumId w:val="5"/>
  </w:num>
  <w:num w:numId="33" w16cid:durableId="1505851376">
    <w:abstractNumId w:val="4"/>
  </w:num>
  <w:num w:numId="34" w16cid:durableId="362825523">
    <w:abstractNumId w:val="26"/>
  </w:num>
  <w:num w:numId="35" w16cid:durableId="1132554179">
    <w:abstractNumId w:val="17"/>
  </w:num>
  <w:num w:numId="36" w16cid:durableId="947736502">
    <w:abstractNumId w:val="13"/>
  </w:num>
  <w:num w:numId="37" w16cid:durableId="766190788">
    <w:abstractNumId w:val="33"/>
  </w:num>
  <w:num w:numId="38" w16cid:durableId="214006978">
    <w:abstractNumId w:val="38"/>
  </w:num>
  <w:num w:numId="39" w16cid:durableId="1236554761">
    <w:abstractNumId w:val="30"/>
  </w:num>
  <w:num w:numId="40" w16cid:durableId="1633825293">
    <w:abstractNumId w:val="42"/>
  </w:num>
  <w:num w:numId="41" w16cid:durableId="1675761188">
    <w:abstractNumId w:val="45"/>
  </w:num>
  <w:num w:numId="42" w16cid:durableId="1340884025">
    <w:abstractNumId w:val="10"/>
  </w:num>
  <w:num w:numId="43" w16cid:durableId="460734938">
    <w:abstractNumId w:val="7"/>
  </w:num>
  <w:num w:numId="44" w16cid:durableId="1094059782">
    <w:abstractNumId w:val="11"/>
  </w:num>
  <w:num w:numId="45" w16cid:durableId="1400598370">
    <w:abstractNumId w:val="47"/>
  </w:num>
  <w:num w:numId="46" w16cid:durableId="1945069675">
    <w:abstractNumId w:val="35"/>
  </w:num>
  <w:num w:numId="47" w16cid:durableId="833372223">
    <w:abstractNumId w:val="43"/>
  </w:num>
  <w:num w:numId="48" w16cid:durableId="63664892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B2"/>
    <w:rsid w:val="00000859"/>
    <w:rsid w:val="00002D59"/>
    <w:rsid w:val="000073F4"/>
    <w:rsid w:val="00013C61"/>
    <w:rsid w:val="0001631F"/>
    <w:rsid w:val="000204A3"/>
    <w:rsid w:val="00021366"/>
    <w:rsid w:val="00022104"/>
    <w:rsid w:val="000227F9"/>
    <w:rsid w:val="0002473D"/>
    <w:rsid w:val="00025A26"/>
    <w:rsid w:val="00027C16"/>
    <w:rsid w:val="0003090F"/>
    <w:rsid w:val="00041754"/>
    <w:rsid w:val="00042D1B"/>
    <w:rsid w:val="000472A4"/>
    <w:rsid w:val="00047405"/>
    <w:rsid w:val="00053906"/>
    <w:rsid w:val="00056AB4"/>
    <w:rsid w:val="00062060"/>
    <w:rsid w:val="00062247"/>
    <w:rsid w:val="00062A4B"/>
    <w:rsid w:val="00065DEE"/>
    <w:rsid w:val="0006702C"/>
    <w:rsid w:val="00067B65"/>
    <w:rsid w:val="00070C76"/>
    <w:rsid w:val="00070CF5"/>
    <w:rsid w:val="00073FDB"/>
    <w:rsid w:val="0007411B"/>
    <w:rsid w:val="000742E6"/>
    <w:rsid w:val="00076904"/>
    <w:rsid w:val="00084CA0"/>
    <w:rsid w:val="00085FA9"/>
    <w:rsid w:val="000915D6"/>
    <w:rsid w:val="00094639"/>
    <w:rsid w:val="00094FA5"/>
    <w:rsid w:val="00095EB7"/>
    <w:rsid w:val="0009603C"/>
    <w:rsid w:val="000A3DA0"/>
    <w:rsid w:val="000A5B50"/>
    <w:rsid w:val="000B6545"/>
    <w:rsid w:val="000B7486"/>
    <w:rsid w:val="000B7AF9"/>
    <w:rsid w:val="000C24E4"/>
    <w:rsid w:val="000C288E"/>
    <w:rsid w:val="000C559D"/>
    <w:rsid w:val="000C595D"/>
    <w:rsid w:val="000C59CE"/>
    <w:rsid w:val="000C79E0"/>
    <w:rsid w:val="000D0413"/>
    <w:rsid w:val="000D3C17"/>
    <w:rsid w:val="000D61E9"/>
    <w:rsid w:val="000D7333"/>
    <w:rsid w:val="000D74C0"/>
    <w:rsid w:val="000E0193"/>
    <w:rsid w:val="000E3A05"/>
    <w:rsid w:val="000E4323"/>
    <w:rsid w:val="000E46C5"/>
    <w:rsid w:val="000E4A02"/>
    <w:rsid w:val="000F2E43"/>
    <w:rsid w:val="000F611D"/>
    <w:rsid w:val="00101BD5"/>
    <w:rsid w:val="00103D9D"/>
    <w:rsid w:val="00105177"/>
    <w:rsid w:val="00105B67"/>
    <w:rsid w:val="00106138"/>
    <w:rsid w:val="00107868"/>
    <w:rsid w:val="00112906"/>
    <w:rsid w:val="00113490"/>
    <w:rsid w:val="001162A4"/>
    <w:rsid w:val="001209F3"/>
    <w:rsid w:val="00123673"/>
    <w:rsid w:val="00125CE5"/>
    <w:rsid w:val="00126B48"/>
    <w:rsid w:val="001274C2"/>
    <w:rsid w:val="00133182"/>
    <w:rsid w:val="001337E2"/>
    <w:rsid w:val="00135F00"/>
    <w:rsid w:val="00136376"/>
    <w:rsid w:val="00136D36"/>
    <w:rsid w:val="00137346"/>
    <w:rsid w:val="001402EF"/>
    <w:rsid w:val="00140F99"/>
    <w:rsid w:val="001429D6"/>
    <w:rsid w:val="00142A59"/>
    <w:rsid w:val="00142EE9"/>
    <w:rsid w:val="0014600F"/>
    <w:rsid w:val="00147DEB"/>
    <w:rsid w:val="0015016A"/>
    <w:rsid w:val="00161EB3"/>
    <w:rsid w:val="00162A5D"/>
    <w:rsid w:val="00164B79"/>
    <w:rsid w:val="00165CC3"/>
    <w:rsid w:val="00166226"/>
    <w:rsid w:val="001667BC"/>
    <w:rsid w:val="00173B95"/>
    <w:rsid w:val="0017552A"/>
    <w:rsid w:val="00176322"/>
    <w:rsid w:val="00180989"/>
    <w:rsid w:val="00183C1B"/>
    <w:rsid w:val="00184363"/>
    <w:rsid w:val="001854BF"/>
    <w:rsid w:val="001868E3"/>
    <w:rsid w:val="00192C93"/>
    <w:rsid w:val="00193477"/>
    <w:rsid w:val="0019437B"/>
    <w:rsid w:val="0019489A"/>
    <w:rsid w:val="00196F9A"/>
    <w:rsid w:val="0019780B"/>
    <w:rsid w:val="001A0F2A"/>
    <w:rsid w:val="001A16DB"/>
    <w:rsid w:val="001A2180"/>
    <w:rsid w:val="001A2923"/>
    <w:rsid w:val="001A6EA4"/>
    <w:rsid w:val="001B199B"/>
    <w:rsid w:val="001B1CBC"/>
    <w:rsid w:val="001C0E02"/>
    <w:rsid w:val="001C2ADD"/>
    <w:rsid w:val="001C7753"/>
    <w:rsid w:val="001D0663"/>
    <w:rsid w:val="001D1C30"/>
    <w:rsid w:val="001D263C"/>
    <w:rsid w:val="001E741D"/>
    <w:rsid w:val="001E7C1D"/>
    <w:rsid w:val="001F1B53"/>
    <w:rsid w:val="001F2259"/>
    <w:rsid w:val="001F70EC"/>
    <w:rsid w:val="00200CC9"/>
    <w:rsid w:val="0020313D"/>
    <w:rsid w:val="002051A9"/>
    <w:rsid w:val="0021049C"/>
    <w:rsid w:val="0021435F"/>
    <w:rsid w:val="00217F18"/>
    <w:rsid w:val="00226BB1"/>
    <w:rsid w:val="0023411A"/>
    <w:rsid w:val="002368F4"/>
    <w:rsid w:val="0023737D"/>
    <w:rsid w:val="002375CA"/>
    <w:rsid w:val="00240FEA"/>
    <w:rsid w:val="0024326B"/>
    <w:rsid w:val="00245C65"/>
    <w:rsid w:val="00247AF7"/>
    <w:rsid w:val="002500A1"/>
    <w:rsid w:val="002522BF"/>
    <w:rsid w:val="00255675"/>
    <w:rsid w:val="0025781F"/>
    <w:rsid w:val="00263A2C"/>
    <w:rsid w:val="00264E31"/>
    <w:rsid w:val="00264F84"/>
    <w:rsid w:val="00265FEE"/>
    <w:rsid w:val="00266B20"/>
    <w:rsid w:val="0027376F"/>
    <w:rsid w:val="00273ADD"/>
    <w:rsid w:val="00274841"/>
    <w:rsid w:val="00274864"/>
    <w:rsid w:val="002753DC"/>
    <w:rsid w:val="00276931"/>
    <w:rsid w:val="002817A7"/>
    <w:rsid w:val="002848F5"/>
    <w:rsid w:val="00286320"/>
    <w:rsid w:val="0029003A"/>
    <w:rsid w:val="002901D9"/>
    <w:rsid w:val="002924D1"/>
    <w:rsid w:val="00292796"/>
    <w:rsid w:val="00292CF8"/>
    <w:rsid w:val="002A2610"/>
    <w:rsid w:val="002A739B"/>
    <w:rsid w:val="002B1325"/>
    <w:rsid w:val="002B17DC"/>
    <w:rsid w:val="002B411B"/>
    <w:rsid w:val="002B5FA5"/>
    <w:rsid w:val="002B6394"/>
    <w:rsid w:val="002B7480"/>
    <w:rsid w:val="002B7D95"/>
    <w:rsid w:val="002B7EF9"/>
    <w:rsid w:val="002C1CF9"/>
    <w:rsid w:val="002C207A"/>
    <w:rsid w:val="002C3BB2"/>
    <w:rsid w:val="002C4012"/>
    <w:rsid w:val="002C57FA"/>
    <w:rsid w:val="002D58EC"/>
    <w:rsid w:val="002D5F13"/>
    <w:rsid w:val="002E2CCE"/>
    <w:rsid w:val="002E4BFE"/>
    <w:rsid w:val="002E647C"/>
    <w:rsid w:val="002E680C"/>
    <w:rsid w:val="002F16EA"/>
    <w:rsid w:val="002F1F75"/>
    <w:rsid w:val="00307ABF"/>
    <w:rsid w:val="00307D13"/>
    <w:rsid w:val="003159A0"/>
    <w:rsid w:val="00315D25"/>
    <w:rsid w:val="003163DA"/>
    <w:rsid w:val="003248F9"/>
    <w:rsid w:val="00327C5D"/>
    <w:rsid w:val="003327F6"/>
    <w:rsid w:val="003352DB"/>
    <w:rsid w:val="00336C2A"/>
    <w:rsid w:val="003408CA"/>
    <w:rsid w:val="00340BF6"/>
    <w:rsid w:val="00342BF1"/>
    <w:rsid w:val="0034469C"/>
    <w:rsid w:val="003523E9"/>
    <w:rsid w:val="00355958"/>
    <w:rsid w:val="0035606D"/>
    <w:rsid w:val="0036100D"/>
    <w:rsid w:val="00365949"/>
    <w:rsid w:val="00376776"/>
    <w:rsid w:val="00383384"/>
    <w:rsid w:val="003848A9"/>
    <w:rsid w:val="00384CF5"/>
    <w:rsid w:val="00385FFD"/>
    <w:rsid w:val="0038797A"/>
    <w:rsid w:val="00393033"/>
    <w:rsid w:val="003936B7"/>
    <w:rsid w:val="00393744"/>
    <w:rsid w:val="003A23E9"/>
    <w:rsid w:val="003A2F80"/>
    <w:rsid w:val="003A42DD"/>
    <w:rsid w:val="003B25C5"/>
    <w:rsid w:val="003B33A4"/>
    <w:rsid w:val="003B5440"/>
    <w:rsid w:val="003C1C20"/>
    <w:rsid w:val="003C2E23"/>
    <w:rsid w:val="003C38EF"/>
    <w:rsid w:val="003C5E12"/>
    <w:rsid w:val="003C6214"/>
    <w:rsid w:val="003C67F6"/>
    <w:rsid w:val="003C6B83"/>
    <w:rsid w:val="003D06E8"/>
    <w:rsid w:val="003D503E"/>
    <w:rsid w:val="003E0BA9"/>
    <w:rsid w:val="003E1F67"/>
    <w:rsid w:val="003E42AC"/>
    <w:rsid w:val="003F059E"/>
    <w:rsid w:val="003F2C59"/>
    <w:rsid w:val="003F3F4E"/>
    <w:rsid w:val="003F60AD"/>
    <w:rsid w:val="00402437"/>
    <w:rsid w:val="00405881"/>
    <w:rsid w:val="00407351"/>
    <w:rsid w:val="004103C3"/>
    <w:rsid w:val="00412D4F"/>
    <w:rsid w:val="004132CE"/>
    <w:rsid w:val="004162AD"/>
    <w:rsid w:val="004219B0"/>
    <w:rsid w:val="00425FF9"/>
    <w:rsid w:val="00432721"/>
    <w:rsid w:val="00437176"/>
    <w:rsid w:val="00440252"/>
    <w:rsid w:val="00441BB3"/>
    <w:rsid w:val="004452C9"/>
    <w:rsid w:val="004510A9"/>
    <w:rsid w:val="004520F5"/>
    <w:rsid w:val="0045332D"/>
    <w:rsid w:val="00455A3E"/>
    <w:rsid w:val="00457E3B"/>
    <w:rsid w:val="004716DC"/>
    <w:rsid w:val="00480770"/>
    <w:rsid w:val="0048298E"/>
    <w:rsid w:val="0048422C"/>
    <w:rsid w:val="004905C8"/>
    <w:rsid w:val="0049259E"/>
    <w:rsid w:val="00493016"/>
    <w:rsid w:val="00493519"/>
    <w:rsid w:val="00493916"/>
    <w:rsid w:val="004974A1"/>
    <w:rsid w:val="004A3A06"/>
    <w:rsid w:val="004A6679"/>
    <w:rsid w:val="004ABB23"/>
    <w:rsid w:val="004B3536"/>
    <w:rsid w:val="004B5F44"/>
    <w:rsid w:val="004B7B01"/>
    <w:rsid w:val="004C046E"/>
    <w:rsid w:val="004C0C4A"/>
    <w:rsid w:val="004C4D9B"/>
    <w:rsid w:val="004C6874"/>
    <w:rsid w:val="004D018B"/>
    <w:rsid w:val="004D278B"/>
    <w:rsid w:val="004D61B4"/>
    <w:rsid w:val="004D6CFF"/>
    <w:rsid w:val="004E505B"/>
    <w:rsid w:val="004F59E1"/>
    <w:rsid w:val="004F7DA7"/>
    <w:rsid w:val="005008B5"/>
    <w:rsid w:val="00506E93"/>
    <w:rsid w:val="00510C7E"/>
    <w:rsid w:val="005113F0"/>
    <w:rsid w:val="00517464"/>
    <w:rsid w:val="0052026A"/>
    <w:rsid w:val="00521BA7"/>
    <w:rsid w:val="00523952"/>
    <w:rsid w:val="005256C4"/>
    <w:rsid w:val="005267EB"/>
    <w:rsid w:val="005321C6"/>
    <w:rsid w:val="00532F6B"/>
    <w:rsid w:val="00535A53"/>
    <w:rsid w:val="00540017"/>
    <w:rsid w:val="00541B5B"/>
    <w:rsid w:val="005425DE"/>
    <w:rsid w:val="00544C9D"/>
    <w:rsid w:val="005462F4"/>
    <w:rsid w:val="005467D0"/>
    <w:rsid w:val="00555996"/>
    <w:rsid w:val="0055653A"/>
    <w:rsid w:val="00560255"/>
    <w:rsid w:val="005608B2"/>
    <w:rsid w:val="00563217"/>
    <w:rsid w:val="00564997"/>
    <w:rsid w:val="005649E2"/>
    <w:rsid w:val="00565DDE"/>
    <w:rsid w:val="00570A72"/>
    <w:rsid w:val="00571ECE"/>
    <w:rsid w:val="00573AE3"/>
    <w:rsid w:val="005750DA"/>
    <w:rsid w:val="005774D6"/>
    <w:rsid w:val="005809E6"/>
    <w:rsid w:val="00583519"/>
    <w:rsid w:val="005853B7"/>
    <w:rsid w:val="005866F3"/>
    <w:rsid w:val="00592140"/>
    <w:rsid w:val="00594A61"/>
    <w:rsid w:val="0059661F"/>
    <w:rsid w:val="00596C39"/>
    <w:rsid w:val="005A00EF"/>
    <w:rsid w:val="005A1770"/>
    <w:rsid w:val="005A2BDF"/>
    <w:rsid w:val="005A40C0"/>
    <w:rsid w:val="005B1673"/>
    <w:rsid w:val="005B35E6"/>
    <w:rsid w:val="005C2CF9"/>
    <w:rsid w:val="005C3EA1"/>
    <w:rsid w:val="005C54C8"/>
    <w:rsid w:val="005C68A1"/>
    <w:rsid w:val="005D2A4B"/>
    <w:rsid w:val="005D45E2"/>
    <w:rsid w:val="005D5B75"/>
    <w:rsid w:val="005D5D94"/>
    <w:rsid w:val="005E0850"/>
    <w:rsid w:val="005E0987"/>
    <w:rsid w:val="005E356D"/>
    <w:rsid w:val="005E67F3"/>
    <w:rsid w:val="005F0348"/>
    <w:rsid w:val="005F0372"/>
    <w:rsid w:val="005F1D88"/>
    <w:rsid w:val="005F3134"/>
    <w:rsid w:val="005F49B1"/>
    <w:rsid w:val="00600E94"/>
    <w:rsid w:val="00601C20"/>
    <w:rsid w:val="00603DB6"/>
    <w:rsid w:val="006047F6"/>
    <w:rsid w:val="0060518C"/>
    <w:rsid w:val="0060527B"/>
    <w:rsid w:val="00606B9B"/>
    <w:rsid w:val="00610DB3"/>
    <w:rsid w:val="0061184F"/>
    <w:rsid w:val="0061451A"/>
    <w:rsid w:val="006167B4"/>
    <w:rsid w:val="00620C11"/>
    <w:rsid w:val="006219E5"/>
    <w:rsid w:val="00621ADD"/>
    <w:rsid w:val="00622247"/>
    <w:rsid w:val="006241B2"/>
    <w:rsid w:val="00627666"/>
    <w:rsid w:val="00627D14"/>
    <w:rsid w:val="006315D3"/>
    <w:rsid w:val="00631935"/>
    <w:rsid w:val="00640876"/>
    <w:rsid w:val="00641832"/>
    <w:rsid w:val="0064413D"/>
    <w:rsid w:val="006473D9"/>
    <w:rsid w:val="006475F8"/>
    <w:rsid w:val="0065013A"/>
    <w:rsid w:val="00653AFB"/>
    <w:rsid w:val="006566BA"/>
    <w:rsid w:val="00657B03"/>
    <w:rsid w:val="00664BC1"/>
    <w:rsid w:val="00666B0C"/>
    <w:rsid w:val="006676DA"/>
    <w:rsid w:val="00670E25"/>
    <w:rsid w:val="00677B24"/>
    <w:rsid w:val="00680445"/>
    <w:rsid w:val="00684FAE"/>
    <w:rsid w:val="006866F2"/>
    <w:rsid w:val="00687DAB"/>
    <w:rsid w:val="00692C13"/>
    <w:rsid w:val="006964C8"/>
    <w:rsid w:val="006A0503"/>
    <w:rsid w:val="006A12CB"/>
    <w:rsid w:val="006A3BEF"/>
    <w:rsid w:val="006A6F47"/>
    <w:rsid w:val="006B4FA8"/>
    <w:rsid w:val="006B54B6"/>
    <w:rsid w:val="006B6C8B"/>
    <w:rsid w:val="006C4F30"/>
    <w:rsid w:val="006D101B"/>
    <w:rsid w:val="006D41E5"/>
    <w:rsid w:val="006D5F58"/>
    <w:rsid w:val="006E1146"/>
    <w:rsid w:val="006E1E6B"/>
    <w:rsid w:val="006E24A1"/>
    <w:rsid w:val="006F30F9"/>
    <w:rsid w:val="006F4AE7"/>
    <w:rsid w:val="006F5773"/>
    <w:rsid w:val="006F7442"/>
    <w:rsid w:val="006F7D78"/>
    <w:rsid w:val="0070056D"/>
    <w:rsid w:val="00702532"/>
    <w:rsid w:val="00703150"/>
    <w:rsid w:val="00704C9B"/>
    <w:rsid w:val="0070646B"/>
    <w:rsid w:val="007113F7"/>
    <w:rsid w:val="007116AF"/>
    <w:rsid w:val="00714F30"/>
    <w:rsid w:val="00720201"/>
    <w:rsid w:val="00721DEC"/>
    <w:rsid w:val="00723A08"/>
    <w:rsid w:val="00723A6B"/>
    <w:rsid w:val="0072777C"/>
    <w:rsid w:val="0073000F"/>
    <w:rsid w:val="00731A83"/>
    <w:rsid w:val="00731D07"/>
    <w:rsid w:val="00732B79"/>
    <w:rsid w:val="007342E3"/>
    <w:rsid w:val="00741ACB"/>
    <w:rsid w:val="00742197"/>
    <w:rsid w:val="00742544"/>
    <w:rsid w:val="007444A0"/>
    <w:rsid w:val="00751C71"/>
    <w:rsid w:val="00754157"/>
    <w:rsid w:val="00760125"/>
    <w:rsid w:val="00760DF8"/>
    <w:rsid w:val="00775814"/>
    <w:rsid w:val="007769F4"/>
    <w:rsid w:val="00777BA6"/>
    <w:rsid w:val="007814BC"/>
    <w:rsid w:val="007827D9"/>
    <w:rsid w:val="00784E98"/>
    <w:rsid w:val="00787153"/>
    <w:rsid w:val="00790BCC"/>
    <w:rsid w:val="00790E77"/>
    <w:rsid w:val="00793ED3"/>
    <w:rsid w:val="00795055"/>
    <w:rsid w:val="007A116C"/>
    <w:rsid w:val="007A18B4"/>
    <w:rsid w:val="007A454D"/>
    <w:rsid w:val="007A7957"/>
    <w:rsid w:val="007B1266"/>
    <w:rsid w:val="007B2CAC"/>
    <w:rsid w:val="007B4429"/>
    <w:rsid w:val="007B4C8D"/>
    <w:rsid w:val="007B5200"/>
    <w:rsid w:val="007B6EBB"/>
    <w:rsid w:val="007C3D9A"/>
    <w:rsid w:val="007C4083"/>
    <w:rsid w:val="007C7423"/>
    <w:rsid w:val="007D02B4"/>
    <w:rsid w:val="007D4B22"/>
    <w:rsid w:val="007E01D8"/>
    <w:rsid w:val="007E0F53"/>
    <w:rsid w:val="007E185B"/>
    <w:rsid w:val="007E5184"/>
    <w:rsid w:val="007E67F7"/>
    <w:rsid w:val="007F1D62"/>
    <w:rsid w:val="007F2025"/>
    <w:rsid w:val="007F4E76"/>
    <w:rsid w:val="007F6F6C"/>
    <w:rsid w:val="00805591"/>
    <w:rsid w:val="0080602E"/>
    <w:rsid w:val="00810740"/>
    <w:rsid w:val="00810F46"/>
    <w:rsid w:val="0081206E"/>
    <w:rsid w:val="00812302"/>
    <w:rsid w:val="00812E77"/>
    <w:rsid w:val="00813618"/>
    <w:rsid w:val="00823C4E"/>
    <w:rsid w:val="00824EA8"/>
    <w:rsid w:val="00826557"/>
    <w:rsid w:val="00826B99"/>
    <w:rsid w:val="00831342"/>
    <w:rsid w:val="00834224"/>
    <w:rsid w:val="00834907"/>
    <w:rsid w:val="00837AA1"/>
    <w:rsid w:val="00840400"/>
    <w:rsid w:val="00843CB6"/>
    <w:rsid w:val="008475CE"/>
    <w:rsid w:val="008530BA"/>
    <w:rsid w:val="00854F77"/>
    <w:rsid w:val="008602B9"/>
    <w:rsid w:val="00861E37"/>
    <w:rsid w:val="008637F5"/>
    <w:rsid w:val="008661F5"/>
    <w:rsid w:val="00873D1F"/>
    <w:rsid w:val="008740E9"/>
    <w:rsid w:val="00874972"/>
    <w:rsid w:val="00880838"/>
    <w:rsid w:val="00885325"/>
    <w:rsid w:val="00887752"/>
    <w:rsid w:val="00890510"/>
    <w:rsid w:val="00891873"/>
    <w:rsid w:val="008A1ECF"/>
    <w:rsid w:val="008A2146"/>
    <w:rsid w:val="008A4B8B"/>
    <w:rsid w:val="008A70D4"/>
    <w:rsid w:val="008B1162"/>
    <w:rsid w:val="008B1FC9"/>
    <w:rsid w:val="008B2514"/>
    <w:rsid w:val="008B2E2E"/>
    <w:rsid w:val="008B62A8"/>
    <w:rsid w:val="008C0CA4"/>
    <w:rsid w:val="008C123A"/>
    <w:rsid w:val="008C40EB"/>
    <w:rsid w:val="008C465B"/>
    <w:rsid w:val="008D54B4"/>
    <w:rsid w:val="008E1D51"/>
    <w:rsid w:val="008E2245"/>
    <w:rsid w:val="008E3D90"/>
    <w:rsid w:val="008E5885"/>
    <w:rsid w:val="008E74D8"/>
    <w:rsid w:val="008F22E3"/>
    <w:rsid w:val="009028AB"/>
    <w:rsid w:val="00902FC6"/>
    <w:rsid w:val="009072C8"/>
    <w:rsid w:val="00907D3C"/>
    <w:rsid w:val="00907FC7"/>
    <w:rsid w:val="0091310C"/>
    <w:rsid w:val="00914EE6"/>
    <w:rsid w:val="00915C3A"/>
    <w:rsid w:val="00917586"/>
    <w:rsid w:val="00917BBE"/>
    <w:rsid w:val="00925150"/>
    <w:rsid w:val="00930915"/>
    <w:rsid w:val="00932B9E"/>
    <w:rsid w:val="009373DB"/>
    <w:rsid w:val="00944AB9"/>
    <w:rsid w:val="00946263"/>
    <w:rsid w:val="009526B2"/>
    <w:rsid w:val="00954D67"/>
    <w:rsid w:val="00961CA9"/>
    <w:rsid w:val="00965C20"/>
    <w:rsid w:val="00970C33"/>
    <w:rsid w:val="00971D38"/>
    <w:rsid w:val="00975D29"/>
    <w:rsid w:val="0097783C"/>
    <w:rsid w:val="00980577"/>
    <w:rsid w:val="00985D35"/>
    <w:rsid w:val="00993412"/>
    <w:rsid w:val="00997294"/>
    <w:rsid w:val="009A017D"/>
    <w:rsid w:val="009A3DD5"/>
    <w:rsid w:val="009A5280"/>
    <w:rsid w:val="009A55E6"/>
    <w:rsid w:val="009A708D"/>
    <w:rsid w:val="009A7648"/>
    <w:rsid w:val="009B0C98"/>
    <w:rsid w:val="009B14AB"/>
    <w:rsid w:val="009B1D5A"/>
    <w:rsid w:val="009B6068"/>
    <w:rsid w:val="009B64D5"/>
    <w:rsid w:val="009B70D2"/>
    <w:rsid w:val="009C3893"/>
    <w:rsid w:val="009C5700"/>
    <w:rsid w:val="009C5AC7"/>
    <w:rsid w:val="009C5F7E"/>
    <w:rsid w:val="009C5FAD"/>
    <w:rsid w:val="009C7CB5"/>
    <w:rsid w:val="009D07BE"/>
    <w:rsid w:val="009D0EDB"/>
    <w:rsid w:val="009D3EAA"/>
    <w:rsid w:val="009D6EA1"/>
    <w:rsid w:val="009E01DB"/>
    <w:rsid w:val="009E0C7F"/>
    <w:rsid w:val="009E3F32"/>
    <w:rsid w:val="009E6213"/>
    <w:rsid w:val="009E645F"/>
    <w:rsid w:val="009F5203"/>
    <w:rsid w:val="009F78A3"/>
    <w:rsid w:val="009F7E9E"/>
    <w:rsid w:val="00A01044"/>
    <w:rsid w:val="00A01D8D"/>
    <w:rsid w:val="00A02212"/>
    <w:rsid w:val="00A0534F"/>
    <w:rsid w:val="00A105CF"/>
    <w:rsid w:val="00A12C8F"/>
    <w:rsid w:val="00A15863"/>
    <w:rsid w:val="00A1587B"/>
    <w:rsid w:val="00A16BA4"/>
    <w:rsid w:val="00A24374"/>
    <w:rsid w:val="00A26417"/>
    <w:rsid w:val="00A27F7B"/>
    <w:rsid w:val="00A332D0"/>
    <w:rsid w:val="00A3383D"/>
    <w:rsid w:val="00A41F09"/>
    <w:rsid w:val="00A434CC"/>
    <w:rsid w:val="00A44A96"/>
    <w:rsid w:val="00A45CAF"/>
    <w:rsid w:val="00A468F0"/>
    <w:rsid w:val="00A46FCA"/>
    <w:rsid w:val="00A47AD8"/>
    <w:rsid w:val="00A5115F"/>
    <w:rsid w:val="00A5202D"/>
    <w:rsid w:val="00A52353"/>
    <w:rsid w:val="00A62CBA"/>
    <w:rsid w:val="00A651F0"/>
    <w:rsid w:val="00A67800"/>
    <w:rsid w:val="00A708AC"/>
    <w:rsid w:val="00A72944"/>
    <w:rsid w:val="00A764E6"/>
    <w:rsid w:val="00A7665A"/>
    <w:rsid w:val="00A821D7"/>
    <w:rsid w:val="00A92EB0"/>
    <w:rsid w:val="00A94903"/>
    <w:rsid w:val="00A94EF0"/>
    <w:rsid w:val="00A959CE"/>
    <w:rsid w:val="00A962C5"/>
    <w:rsid w:val="00A97E3E"/>
    <w:rsid w:val="00AA2AB0"/>
    <w:rsid w:val="00AA54C8"/>
    <w:rsid w:val="00AA5D6F"/>
    <w:rsid w:val="00AA6203"/>
    <w:rsid w:val="00AA6F45"/>
    <w:rsid w:val="00AA6FF1"/>
    <w:rsid w:val="00AB4892"/>
    <w:rsid w:val="00AB6649"/>
    <w:rsid w:val="00AB67F1"/>
    <w:rsid w:val="00AB7526"/>
    <w:rsid w:val="00AC0061"/>
    <w:rsid w:val="00AC266F"/>
    <w:rsid w:val="00AC411F"/>
    <w:rsid w:val="00AC43B5"/>
    <w:rsid w:val="00AC4B9E"/>
    <w:rsid w:val="00AD0004"/>
    <w:rsid w:val="00AD4415"/>
    <w:rsid w:val="00AE104F"/>
    <w:rsid w:val="00AE298B"/>
    <w:rsid w:val="00AE6543"/>
    <w:rsid w:val="00AE7645"/>
    <w:rsid w:val="00AF1A7F"/>
    <w:rsid w:val="00AF1B06"/>
    <w:rsid w:val="00AF5866"/>
    <w:rsid w:val="00B006DC"/>
    <w:rsid w:val="00B032E3"/>
    <w:rsid w:val="00B035DE"/>
    <w:rsid w:val="00B06205"/>
    <w:rsid w:val="00B10624"/>
    <w:rsid w:val="00B17B55"/>
    <w:rsid w:val="00B20DAE"/>
    <w:rsid w:val="00B24EC3"/>
    <w:rsid w:val="00B33A23"/>
    <w:rsid w:val="00B350AC"/>
    <w:rsid w:val="00B4382E"/>
    <w:rsid w:val="00B4450A"/>
    <w:rsid w:val="00B44579"/>
    <w:rsid w:val="00B46EC5"/>
    <w:rsid w:val="00B475C7"/>
    <w:rsid w:val="00B50346"/>
    <w:rsid w:val="00B533A4"/>
    <w:rsid w:val="00B54D3C"/>
    <w:rsid w:val="00B550A2"/>
    <w:rsid w:val="00B5536B"/>
    <w:rsid w:val="00B56E3B"/>
    <w:rsid w:val="00B608CE"/>
    <w:rsid w:val="00B62BCC"/>
    <w:rsid w:val="00B638E3"/>
    <w:rsid w:val="00B64C9D"/>
    <w:rsid w:val="00B700DF"/>
    <w:rsid w:val="00B70144"/>
    <w:rsid w:val="00B707AA"/>
    <w:rsid w:val="00B7163A"/>
    <w:rsid w:val="00B716EF"/>
    <w:rsid w:val="00B71F21"/>
    <w:rsid w:val="00B766CE"/>
    <w:rsid w:val="00B76C22"/>
    <w:rsid w:val="00B77182"/>
    <w:rsid w:val="00B77A30"/>
    <w:rsid w:val="00B81970"/>
    <w:rsid w:val="00B83FB3"/>
    <w:rsid w:val="00B846AC"/>
    <w:rsid w:val="00B8556E"/>
    <w:rsid w:val="00B8746A"/>
    <w:rsid w:val="00B87C6E"/>
    <w:rsid w:val="00B91145"/>
    <w:rsid w:val="00B9379A"/>
    <w:rsid w:val="00B93990"/>
    <w:rsid w:val="00B94593"/>
    <w:rsid w:val="00B96644"/>
    <w:rsid w:val="00BA030A"/>
    <w:rsid w:val="00BA11D9"/>
    <w:rsid w:val="00BA239A"/>
    <w:rsid w:val="00BA3277"/>
    <w:rsid w:val="00BA5C95"/>
    <w:rsid w:val="00BA748C"/>
    <w:rsid w:val="00BB5C95"/>
    <w:rsid w:val="00BC1CE6"/>
    <w:rsid w:val="00BC6A83"/>
    <w:rsid w:val="00BD0836"/>
    <w:rsid w:val="00BE2709"/>
    <w:rsid w:val="00BE2D05"/>
    <w:rsid w:val="00BE3281"/>
    <w:rsid w:val="00BE3A88"/>
    <w:rsid w:val="00BE5967"/>
    <w:rsid w:val="00BF09F1"/>
    <w:rsid w:val="00BF14A0"/>
    <w:rsid w:val="00BF5802"/>
    <w:rsid w:val="00C03C0A"/>
    <w:rsid w:val="00C0660F"/>
    <w:rsid w:val="00C11C12"/>
    <w:rsid w:val="00C11EB3"/>
    <w:rsid w:val="00C14712"/>
    <w:rsid w:val="00C205BA"/>
    <w:rsid w:val="00C2284A"/>
    <w:rsid w:val="00C24C52"/>
    <w:rsid w:val="00C24DDC"/>
    <w:rsid w:val="00C316E7"/>
    <w:rsid w:val="00C32234"/>
    <w:rsid w:val="00C33BF2"/>
    <w:rsid w:val="00C3695A"/>
    <w:rsid w:val="00C3730D"/>
    <w:rsid w:val="00C37331"/>
    <w:rsid w:val="00C3739A"/>
    <w:rsid w:val="00C3798B"/>
    <w:rsid w:val="00C511B4"/>
    <w:rsid w:val="00C52FE9"/>
    <w:rsid w:val="00C546FF"/>
    <w:rsid w:val="00C54763"/>
    <w:rsid w:val="00C5631D"/>
    <w:rsid w:val="00C5703E"/>
    <w:rsid w:val="00C61BED"/>
    <w:rsid w:val="00C64EE6"/>
    <w:rsid w:val="00C66C6B"/>
    <w:rsid w:val="00C70CCB"/>
    <w:rsid w:val="00C75596"/>
    <w:rsid w:val="00C766C1"/>
    <w:rsid w:val="00C80A9D"/>
    <w:rsid w:val="00C80BAF"/>
    <w:rsid w:val="00C81B99"/>
    <w:rsid w:val="00C82A42"/>
    <w:rsid w:val="00C82F0D"/>
    <w:rsid w:val="00C82FB9"/>
    <w:rsid w:val="00C84DF2"/>
    <w:rsid w:val="00C85A94"/>
    <w:rsid w:val="00C85D4C"/>
    <w:rsid w:val="00C85FB2"/>
    <w:rsid w:val="00C923D8"/>
    <w:rsid w:val="00C93290"/>
    <w:rsid w:val="00C95855"/>
    <w:rsid w:val="00C96E00"/>
    <w:rsid w:val="00C9774F"/>
    <w:rsid w:val="00C979FD"/>
    <w:rsid w:val="00CA1DC8"/>
    <w:rsid w:val="00CA22ED"/>
    <w:rsid w:val="00CA523C"/>
    <w:rsid w:val="00CA52C4"/>
    <w:rsid w:val="00CA7638"/>
    <w:rsid w:val="00CB0272"/>
    <w:rsid w:val="00CB07D8"/>
    <w:rsid w:val="00CB30E0"/>
    <w:rsid w:val="00CB4633"/>
    <w:rsid w:val="00CB4E2A"/>
    <w:rsid w:val="00CB7E71"/>
    <w:rsid w:val="00CC407A"/>
    <w:rsid w:val="00CC4616"/>
    <w:rsid w:val="00CC54BB"/>
    <w:rsid w:val="00CC7AC3"/>
    <w:rsid w:val="00CD040F"/>
    <w:rsid w:val="00CD0846"/>
    <w:rsid w:val="00CD0E79"/>
    <w:rsid w:val="00CD40F2"/>
    <w:rsid w:val="00CD515F"/>
    <w:rsid w:val="00CD57DD"/>
    <w:rsid w:val="00CD662D"/>
    <w:rsid w:val="00CE014D"/>
    <w:rsid w:val="00CE1937"/>
    <w:rsid w:val="00CE2BE7"/>
    <w:rsid w:val="00CE508F"/>
    <w:rsid w:val="00CE55E9"/>
    <w:rsid w:val="00CE679A"/>
    <w:rsid w:val="00CE73D3"/>
    <w:rsid w:val="00CE7F92"/>
    <w:rsid w:val="00CF08A3"/>
    <w:rsid w:val="00CF37B0"/>
    <w:rsid w:val="00CF51A9"/>
    <w:rsid w:val="00D00E61"/>
    <w:rsid w:val="00D01656"/>
    <w:rsid w:val="00D04840"/>
    <w:rsid w:val="00D0527E"/>
    <w:rsid w:val="00D054A1"/>
    <w:rsid w:val="00D06F24"/>
    <w:rsid w:val="00D12AD0"/>
    <w:rsid w:val="00D13822"/>
    <w:rsid w:val="00D2221B"/>
    <w:rsid w:val="00D27627"/>
    <w:rsid w:val="00D2767D"/>
    <w:rsid w:val="00D27CAA"/>
    <w:rsid w:val="00D307CB"/>
    <w:rsid w:val="00D355B5"/>
    <w:rsid w:val="00D35803"/>
    <w:rsid w:val="00D42C0D"/>
    <w:rsid w:val="00D43E46"/>
    <w:rsid w:val="00D44476"/>
    <w:rsid w:val="00D47B69"/>
    <w:rsid w:val="00D50355"/>
    <w:rsid w:val="00D50E18"/>
    <w:rsid w:val="00D51CD0"/>
    <w:rsid w:val="00D61032"/>
    <w:rsid w:val="00D63E3F"/>
    <w:rsid w:val="00D6475F"/>
    <w:rsid w:val="00D67226"/>
    <w:rsid w:val="00D701E3"/>
    <w:rsid w:val="00D717A6"/>
    <w:rsid w:val="00D71EDD"/>
    <w:rsid w:val="00D72F9A"/>
    <w:rsid w:val="00D75A0A"/>
    <w:rsid w:val="00D80B1F"/>
    <w:rsid w:val="00D8215B"/>
    <w:rsid w:val="00D877C6"/>
    <w:rsid w:val="00D87E4E"/>
    <w:rsid w:val="00D90ED7"/>
    <w:rsid w:val="00D9146D"/>
    <w:rsid w:val="00D9227B"/>
    <w:rsid w:val="00D929D0"/>
    <w:rsid w:val="00D93E97"/>
    <w:rsid w:val="00D95F8E"/>
    <w:rsid w:val="00D97993"/>
    <w:rsid w:val="00D97EA9"/>
    <w:rsid w:val="00DA087C"/>
    <w:rsid w:val="00DA0C70"/>
    <w:rsid w:val="00DA0CD9"/>
    <w:rsid w:val="00DA12C5"/>
    <w:rsid w:val="00DA6F91"/>
    <w:rsid w:val="00DB0821"/>
    <w:rsid w:val="00DB1660"/>
    <w:rsid w:val="00DB529D"/>
    <w:rsid w:val="00DC0D86"/>
    <w:rsid w:val="00DC5F66"/>
    <w:rsid w:val="00DC73AA"/>
    <w:rsid w:val="00DD1600"/>
    <w:rsid w:val="00DD3022"/>
    <w:rsid w:val="00DD40D3"/>
    <w:rsid w:val="00DE45A3"/>
    <w:rsid w:val="00DE46C0"/>
    <w:rsid w:val="00DE4A63"/>
    <w:rsid w:val="00DE7587"/>
    <w:rsid w:val="00DF1510"/>
    <w:rsid w:val="00DF24A5"/>
    <w:rsid w:val="00E0027E"/>
    <w:rsid w:val="00E00455"/>
    <w:rsid w:val="00E0193E"/>
    <w:rsid w:val="00E01E2A"/>
    <w:rsid w:val="00E02FD0"/>
    <w:rsid w:val="00E03782"/>
    <w:rsid w:val="00E039D7"/>
    <w:rsid w:val="00E04357"/>
    <w:rsid w:val="00E101DA"/>
    <w:rsid w:val="00E12B23"/>
    <w:rsid w:val="00E151FA"/>
    <w:rsid w:val="00E1596E"/>
    <w:rsid w:val="00E160D8"/>
    <w:rsid w:val="00E166BE"/>
    <w:rsid w:val="00E17722"/>
    <w:rsid w:val="00E20B06"/>
    <w:rsid w:val="00E20F4D"/>
    <w:rsid w:val="00E266D0"/>
    <w:rsid w:val="00E309B6"/>
    <w:rsid w:val="00E33CED"/>
    <w:rsid w:val="00E3794C"/>
    <w:rsid w:val="00E40514"/>
    <w:rsid w:val="00E407DD"/>
    <w:rsid w:val="00E437C0"/>
    <w:rsid w:val="00E46549"/>
    <w:rsid w:val="00E51ABC"/>
    <w:rsid w:val="00E5272A"/>
    <w:rsid w:val="00E52794"/>
    <w:rsid w:val="00E53B5D"/>
    <w:rsid w:val="00E54C2B"/>
    <w:rsid w:val="00E54C95"/>
    <w:rsid w:val="00E606A0"/>
    <w:rsid w:val="00E62CD7"/>
    <w:rsid w:val="00E646F7"/>
    <w:rsid w:val="00E679EA"/>
    <w:rsid w:val="00E70F61"/>
    <w:rsid w:val="00E71E63"/>
    <w:rsid w:val="00E76818"/>
    <w:rsid w:val="00E77A09"/>
    <w:rsid w:val="00E81416"/>
    <w:rsid w:val="00E84F3D"/>
    <w:rsid w:val="00E86488"/>
    <w:rsid w:val="00E8787B"/>
    <w:rsid w:val="00E9044A"/>
    <w:rsid w:val="00E9370B"/>
    <w:rsid w:val="00E93F97"/>
    <w:rsid w:val="00E9608B"/>
    <w:rsid w:val="00EA1C6A"/>
    <w:rsid w:val="00EA313F"/>
    <w:rsid w:val="00EB4434"/>
    <w:rsid w:val="00EB486C"/>
    <w:rsid w:val="00EB7531"/>
    <w:rsid w:val="00EB7E89"/>
    <w:rsid w:val="00EC1CF8"/>
    <w:rsid w:val="00EC414B"/>
    <w:rsid w:val="00EC5EB5"/>
    <w:rsid w:val="00ED0775"/>
    <w:rsid w:val="00ED2B17"/>
    <w:rsid w:val="00ED3181"/>
    <w:rsid w:val="00ED4A0F"/>
    <w:rsid w:val="00ED5463"/>
    <w:rsid w:val="00ED6B54"/>
    <w:rsid w:val="00EE019F"/>
    <w:rsid w:val="00EE1B41"/>
    <w:rsid w:val="00EE2233"/>
    <w:rsid w:val="00EE5B03"/>
    <w:rsid w:val="00EE7A04"/>
    <w:rsid w:val="00EF039A"/>
    <w:rsid w:val="00EF0B7D"/>
    <w:rsid w:val="00EF2F81"/>
    <w:rsid w:val="00F01D52"/>
    <w:rsid w:val="00F02332"/>
    <w:rsid w:val="00F03425"/>
    <w:rsid w:val="00F072B8"/>
    <w:rsid w:val="00F07F49"/>
    <w:rsid w:val="00F10613"/>
    <w:rsid w:val="00F119C5"/>
    <w:rsid w:val="00F20BE5"/>
    <w:rsid w:val="00F23A34"/>
    <w:rsid w:val="00F25A68"/>
    <w:rsid w:val="00F260B2"/>
    <w:rsid w:val="00F26999"/>
    <w:rsid w:val="00F32B37"/>
    <w:rsid w:val="00F353FB"/>
    <w:rsid w:val="00F37B41"/>
    <w:rsid w:val="00F4004A"/>
    <w:rsid w:val="00F40EE0"/>
    <w:rsid w:val="00F45462"/>
    <w:rsid w:val="00F52F72"/>
    <w:rsid w:val="00F55152"/>
    <w:rsid w:val="00F55903"/>
    <w:rsid w:val="00F55DFA"/>
    <w:rsid w:val="00F60D32"/>
    <w:rsid w:val="00F64B1C"/>
    <w:rsid w:val="00F66896"/>
    <w:rsid w:val="00F66EBF"/>
    <w:rsid w:val="00F71405"/>
    <w:rsid w:val="00F71682"/>
    <w:rsid w:val="00F721B4"/>
    <w:rsid w:val="00F72F5F"/>
    <w:rsid w:val="00F80855"/>
    <w:rsid w:val="00F808CB"/>
    <w:rsid w:val="00F81324"/>
    <w:rsid w:val="00F826A6"/>
    <w:rsid w:val="00F84110"/>
    <w:rsid w:val="00F86A25"/>
    <w:rsid w:val="00F91052"/>
    <w:rsid w:val="00F9159A"/>
    <w:rsid w:val="00F915B4"/>
    <w:rsid w:val="00F92374"/>
    <w:rsid w:val="00FA6ED4"/>
    <w:rsid w:val="00FA7106"/>
    <w:rsid w:val="00FA784F"/>
    <w:rsid w:val="00FB194A"/>
    <w:rsid w:val="00FB29BE"/>
    <w:rsid w:val="00FB2DE0"/>
    <w:rsid w:val="00FB3B04"/>
    <w:rsid w:val="00FB4234"/>
    <w:rsid w:val="00FB446A"/>
    <w:rsid w:val="00FC0569"/>
    <w:rsid w:val="00FC16BB"/>
    <w:rsid w:val="00FC1D76"/>
    <w:rsid w:val="00FC4F07"/>
    <w:rsid w:val="00FD0525"/>
    <w:rsid w:val="00FD1415"/>
    <w:rsid w:val="00FD2FA6"/>
    <w:rsid w:val="00FD7A0C"/>
    <w:rsid w:val="00FD7DB1"/>
    <w:rsid w:val="00FE45C5"/>
    <w:rsid w:val="00FE7779"/>
    <w:rsid w:val="00FF167C"/>
    <w:rsid w:val="00FF2EA7"/>
    <w:rsid w:val="00FF2ED4"/>
    <w:rsid w:val="00FF330E"/>
    <w:rsid w:val="00FF4B45"/>
    <w:rsid w:val="00FF6703"/>
    <w:rsid w:val="010DA4A0"/>
    <w:rsid w:val="016AD888"/>
    <w:rsid w:val="01982A65"/>
    <w:rsid w:val="019ECE4A"/>
    <w:rsid w:val="01DE81F3"/>
    <w:rsid w:val="01E63AA5"/>
    <w:rsid w:val="02019934"/>
    <w:rsid w:val="02D71A4F"/>
    <w:rsid w:val="02DDD74E"/>
    <w:rsid w:val="03184622"/>
    <w:rsid w:val="03B69D28"/>
    <w:rsid w:val="03CC6756"/>
    <w:rsid w:val="03DD3E0C"/>
    <w:rsid w:val="03E206AD"/>
    <w:rsid w:val="04075DB4"/>
    <w:rsid w:val="0454197B"/>
    <w:rsid w:val="046974B4"/>
    <w:rsid w:val="04770A3F"/>
    <w:rsid w:val="0494335B"/>
    <w:rsid w:val="0532DE8C"/>
    <w:rsid w:val="054EB011"/>
    <w:rsid w:val="054FD253"/>
    <w:rsid w:val="062FE733"/>
    <w:rsid w:val="063B0BA1"/>
    <w:rsid w:val="0692E688"/>
    <w:rsid w:val="06ADB8D0"/>
    <w:rsid w:val="06AFB6C0"/>
    <w:rsid w:val="06FC5E0E"/>
    <w:rsid w:val="074AE552"/>
    <w:rsid w:val="07612EE3"/>
    <w:rsid w:val="07C4AC3F"/>
    <w:rsid w:val="07C9F220"/>
    <w:rsid w:val="07E3B586"/>
    <w:rsid w:val="081D9C0F"/>
    <w:rsid w:val="083F5C8A"/>
    <w:rsid w:val="0896D010"/>
    <w:rsid w:val="08A15F8A"/>
    <w:rsid w:val="09CA4FF0"/>
    <w:rsid w:val="0A0347CA"/>
    <w:rsid w:val="0A1A90EC"/>
    <w:rsid w:val="0A27C4EC"/>
    <w:rsid w:val="0A2A1880"/>
    <w:rsid w:val="0A2CC21A"/>
    <w:rsid w:val="0A5EFC14"/>
    <w:rsid w:val="0A842278"/>
    <w:rsid w:val="0AC2C7F1"/>
    <w:rsid w:val="0B0D5E81"/>
    <w:rsid w:val="0B2DFD55"/>
    <w:rsid w:val="0B455927"/>
    <w:rsid w:val="0B7B5BC9"/>
    <w:rsid w:val="0B943C68"/>
    <w:rsid w:val="0BB1270C"/>
    <w:rsid w:val="0BB9B0A4"/>
    <w:rsid w:val="0BD5D954"/>
    <w:rsid w:val="0C34251F"/>
    <w:rsid w:val="0C7B6857"/>
    <w:rsid w:val="0C990192"/>
    <w:rsid w:val="0D18E119"/>
    <w:rsid w:val="0D1A51DC"/>
    <w:rsid w:val="0D2C309D"/>
    <w:rsid w:val="0D2D7529"/>
    <w:rsid w:val="0D68F484"/>
    <w:rsid w:val="0D9A35E0"/>
    <w:rsid w:val="0DA1B619"/>
    <w:rsid w:val="0DAE6370"/>
    <w:rsid w:val="0DDB1C3C"/>
    <w:rsid w:val="0E59D62B"/>
    <w:rsid w:val="0E834357"/>
    <w:rsid w:val="0EA8D1E1"/>
    <w:rsid w:val="0EE88B57"/>
    <w:rsid w:val="0F408BFD"/>
    <w:rsid w:val="0F533AD8"/>
    <w:rsid w:val="0FE01594"/>
    <w:rsid w:val="100F22ED"/>
    <w:rsid w:val="10318E2F"/>
    <w:rsid w:val="105DD57F"/>
    <w:rsid w:val="105E18D9"/>
    <w:rsid w:val="10612A44"/>
    <w:rsid w:val="1074732C"/>
    <w:rsid w:val="107D906A"/>
    <w:rsid w:val="10A03A5C"/>
    <w:rsid w:val="10E2266D"/>
    <w:rsid w:val="10E2B062"/>
    <w:rsid w:val="10EA2B4E"/>
    <w:rsid w:val="11AC8A21"/>
    <w:rsid w:val="11B75434"/>
    <w:rsid w:val="12670343"/>
    <w:rsid w:val="129FE94F"/>
    <w:rsid w:val="12F74285"/>
    <w:rsid w:val="133D2FD2"/>
    <w:rsid w:val="13B75D97"/>
    <w:rsid w:val="13C01EAB"/>
    <w:rsid w:val="13D31B55"/>
    <w:rsid w:val="13FE2832"/>
    <w:rsid w:val="14028D62"/>
    <w:rsid w:val="146E93D8"/>
    <w:rsid w:val="146FDC3A"/>
    <w:rsid w:val="14D0D58F"/>
    <w:rsid w:val="1576E902"/>
    <w:rsid w:val="1580CB51"/>
    <w:rsid w:val="15ABE303"/>
    <w:rsid w:val="15E59844"/>
    <w:rsid w:val="16035CF9"/>
    <w:rsid w:val="164BE7DC"/>
    <w:rsid w:val="1651A234"/>
    <w:rsid w:val="1693043B"/>
    <w:rsid w:val="169CEC76"/>
    <w:rsid w:val="16A8ECE5"/>
    <w:rsid w:val="16C1C75D"/>
    <w:rsid w:val="16F16072"/>
    <w:rsid w:val="1714A462"/>
    <w:rsid w:val="177005B5"/>
    <w:rsid w:val="17798763"/>
    <w:rsid w:val="181CEFBB"/>
    <w:rsid w:val="183FA6B3"/>
    <w:rsid w:val="1888A60F"/>
    <w:rsid w:val="18F10D98"/>
    <w:rsid w:val="191B874D"/>
    <w:rsid w:val="19432EA8"/>
    <w:rsid w:val="19C5C6D0"/>
    <w:rsid w:val="1A2E3DD6"/>
    <w:rsid w:val="1A665381"/>
    <w:rsid w:val="1A698420"/>
    <w:rsid w:val="1A6E217B"/>
    <w:rsid w:val="1A8CCF3B"/>
    <w:rsid w:val="1A9CCFD1"/>
    <w:rsid w:val="1AD9A7A6"/>
    <w:rsid w:val="1B3B2C5F"/>
    <w:rsid w:val="1BBBA6B8"/>
    <w:rsid w:val="1BC8D105"/>
    <w:rsid w:val="1C312340"/>
    <w:rsid w:val="1CA6979F"/>
    <w:rsid w:val="1CCE538E"/>
    <w:rsid w:val="1CD51FBD"/>
    <w:rsid w:val="1CF71A52"/>
    <w:rsid w:val="1DD9FD46"/>
    <w:rsid w:val="1DF6E5E7"/>
    <w:rsid w:val="1E53A20A"/>
    <w:rsid w:val="1E626489"/>
    <w:rsid w:val="1E9C1529"/>
    <w:rsid w:val="1EDF98CD"/>
    <w:rsid w:val="1F226A58"/>
    <w:rsid w:val="1F7D7688"/>
    <w:rsid w:val="1FA08EAE"/>
    <w:rsid w:val="1FCFF186"/>
    <w:rsid w:val="1FD67AB5"/>
    <w:rsid w:val="202FE7DE"/>
    <w:rsid w:val="2097002D"/>
    <w:rsid w:val="20A59FCD"/>
    <w:rsid w:val="20F8578F"/>
    <w:rsid w:val="212CC647"/>
    <w:rsid w:val="2185BBD0"/>
    <w:rsid w:val="21C5622C"/>
    <w:rsid w:val="22505009"/>
    <w:rsid w:val="22777C39"/>
    <w:rsid w:val="229AFEE2"/>
    <w:rsid w:val="22BFD01D"/>
    <w:rsid w:val="234F0731"/>
    <w:rsid w:val="23822AAD"/>
    <w:rsid w:val="239228B0"/>
    <w:rsid w:val="23A9C387"/>
    <w:rsid w:val="23AA9F86"/>
    <w:rsid w:val="23DD5801"/>
    <w:rsid w:val="241F3C21"/>
    <w:rsid w:val="24371BA1"/>
    <w:rsid w:val="24BB1C14"/>
    <w:rsid w:val="24C1C909"/>
    <w:rsid w:val="24C1E5E0"/>
    <w:rsid w:val="24DD8677"/>
    <w:rsid w:val="24FCA2B8"/>
    <w:rsid w:val="255A5458"/>
    <w:rsid w:val="2579C143"/>
    <w:rsid w:val="25900C25"/>
    <w:rsid w:val="2594364F"/>
    <w:rsid w:val="25C999A7"/>
    <w:rsid w:val="25D233E1"/>
    <w:rsid w:val="25D5C84D"/>
    <w:rsid w:val="25F50749"/>
    <w:rsid w:val="26CA46EC"/>
    <w:rsid w:val="26E8D9D4"/>
    <w:rsid w:val="270D7B8F"/>
    <w:rsid w:val="27148385"/>
    <w:rsid w:val="27173936"/>
    <w:rsid w:val="279ED5C3"/>
    <w:rsid w:val="27A8DA0B"/>
    <w:rsid w:val="27D5F246"/>
    <w:rsid w:val="284DD479"/>
    <w:rsid w:val="286851AE"/>
    <w:rsid w:val="287CE178"/>
    <w:rsid w:val="28FE7967"/>
    <w:rsid w:val="292B87FE"/>
    <w:rsid w:val="293668BC"/>
    <w:rsid w:val="29B3AD12"/>
    <w:rsid w:val="29D39E13"/>
    <w:rsid w:val="2A75CB58"/>
    <w:rsid w:val="2A7ACE08"/>
    <w:rsid w:val="2A9B5627"/>
    <w:rsid w:val="2AD51A92"/>
    <w:rsid w:val="2B26CD18"/>
    <w:rsid w:val="2B513492"/>
    <w:rsid w:val="2B71F56A"/>
    <w:rsid w:val="2B92D2B6"/>
    <w:rsid w:val="2BB7D07E"/>
    <w:rsid w:val="2BC09D36"/>
    <w:rsid w:val="2BF1C578"/>
    <w:rsid w:val="2C2DBFAD"/>
    <w:rsid w:val="2CA94E51"/>
    <w:rsid w:val="2CB0AE74"/>
    <w:rsid w:val="2D17A635"/>
    <w:rsid w:val="2D7EEC3A"/>
    <w:rsid w:val="2D8E04EE"/>
    <w:rsid w:val="2E00E588"/>
    <w:rsid w:val="2E1DD950"/>
    <w:rsid w:val="2E4BB243"/>
    <w:rsid w:val="2E4F4D37"/>
    <w:rsid w:val="2E678927"/>
    <w:rsid w:val="2E704EF1"/>
    <w:rsid w:val="2E710947"/>
    <w:rsid w:val="2E7F79D2"/>
    <w:rsid w:val="2E8E5C3A"/>
    <w:rsid w:val="2ED7C509"/>
    <w:rsid w:val="2F143F50"/>
    <w:rsid w:val="2FC1CB48"/>
    <w:rsid w:val="2FC96111"/>
    <w:rsid w:val="2FE7307F"/>
    <w:rsid w:val="30457106"/>
    <w:rsid w:val="307925C0"/>
    <w:rsid w:val="3089C82B"/>
    <w:rsid w:val="30E188CC"/>
    <w:rsid w:val="30FD5B04"/>
    <w:rsid w:val="311493E8"/>
    <w:rsid w:val="31461740"/>
    <w:rsid w:val="3172DF6D"/>
    <w:rsid w:val="31C47CA6"/>
    <w:rsid w:val="32095336"/>
    <w:rsid w:val="3227A60E"/>
    <w:rsid w:val="323D3839"/>
    <w:rsid w:val="32675DC5"/>
    <w:rsid w:val="32790739"/>
    <w:rsid w:val="32DDB186"/>
    <w:rsid w:val="334775F7"/>
    <w:rsid w:val="33537A18"/>
    <w:rsid w:val="33550ACC"/>
    <w:rsid w:val="335EEA0B"/>
    <w:rsid w:val="3370E4E1"/>
    <w:rsid w:val="33930365"/>
    <w:rsid w:val="33AD215C"/>
    <w:rsid w:val="33D75A89"/>
    <w:rsid w:val="341A3869"/>
    <w:rsid w:val="3429A68D"/>
    <w:rsid w:val="347EB499"/>
    <w:rsid w:val="34926A26"/>
    <w:rsid w:val="34CC860C"/>
    <w:rsid w:val="35041614"/>
    <w:rsid w:val="350E9802"/>
    <w:rsid w:val="351DE3B3"/>
    <w:rsid w:val="35306053"/>
    <w:rsid w:val="3580416F"/>
    <w:rsid w:val="3584B095"/>
    <w:rsid w:val="35871CF7"/>
    <w:rsid w:val="35EFE197"/>
    <w:rsid w:val="363F3E95"/>
    <w:rsid w:val="36490A65"/>
    <w:rsid w:val="366CF74A"/>
    <w:rsid w:val="36EDE803"/>
    <w:rsid w:val="3784ABCF"/>
    <w:rsid w:val="379E0E2F"/>
    <w:rsid w:val="37B22E27"/>
    <w:rsid w:val="387568F6"/>
    <w:rsid w:val="38C5AA09"/>
    <w:rsid w:val="38EB6D8D"/>
    <w:rsid w:val="3909A37A"/>
    <w:rsid w:val="398438EB"/>
    <w:rsid w:val="3A1B7DD2"/>
    <w:rsid w:val="3A321B80"/>
    <w:rsid w:val="3A3B3619"/>
    <w:rsid w:val="3A6031ED"/>
    <w:rsid w:val="3AAF1F87"/>
    <w:rsid w:val="3AFFBCAA"/>
    <w:rsid w:val="3B36D437"/>
    <w:rsid w:val="3BA40E9A"/>
    <w:rsid w:val="3C3594FD"/>
    <w:rsid w:val="3C70B870"/>
    <w:rsid w:val="3C75BE9E"/>
    <w:rsid w:val="3C7BEED2"/>
    <w:rsid w:val="3C8BB7E2"/>
    <w:rsid w:val="3CE0C7B0"/>
    <w:rsid w:val="3CFDB0DE"/>
    <w:rsid w:val="3D080F25"/>
    <w:rsid w:val="3D1E9DD6"/>
    <w:rsid w:val="3D3DEE01"/>
    <w:rsid w:val="3D3EEC33"/>
    <w:rsid w:val="3D5C217C"/>
    <w:rsid w:val="3D81F946"/>
    <w:rsid w:val="3DE86835"/>
    <w:rsid w:val="3E3F0220"/>
    <w:rsid w:val="3EE1EC1F"/>
    <w:rsid w:val="3F06B08B"/>
    <w:rsid w:val="3FBA0FEE"/>
    <w:rsid w:val="3FC5517E"/>
    <w:rsid w:val="3FF2D295"/>
    <w:rsid w:val="403B4DBB"/>
    <w:rsid w:val="4042E1D0"/>
    <w:rsid w:val="40570C22"/>
    <w:rsid w:val="406C2A59"/>
    <w:rsid w:val="40AAEF70"/>
    <w:rsid w:val="40E62AC1"/>
    <w:rsid w:val="40EF3275"/>
    <w:rsid w:val="40F40F68"/>
    <w:rsid w:val="41549FB8"/>
    <w:rsid w:val="416FB7FD"/>
    <w:rsid w:val="41C5AECA"/>
    <w:rsid w:val="41EE639B"/>
    <w:rsid w:val="42035E51"/>
    <w:rsid w:val="42679716"/>
    <w:rsid w:val="4284E789"/>
    <w:rsid w:val="42A0AB69"/>
    <w:rsid w:val="42BC16A9"/>
    <w:rsid w:val="42FF84FA"/>
    <w:rsid w:val="43ACC82C"/>
    <w:rsid w:val="43B7CE3A"/>
    <w:rsid w:val="43BF9A72"/>
    <w:rsid w:val="44050211"/>
    <w:rsid w:val="44172663"/>
    <w:rsid w:val="44219ABA"/>
    <w:rsid w:val="44AD93BC"/>
    <w:rsid w:val="44BE963D"/>
    <w:rsid w:val="44E56541"/>
    <w:rsid w:val="450A39C0"/>
    <w:rsid w:val="4514F0BC"/>
    <w:rsid w:val="4532FD0E"/>
    <w:rsid w:val="455AA694"/>
    <w:rsid w:val="457D5AE2"/>
    <w:rsid w:val="45CC66EA"/>
    <w:rsid w:val="45EA0795"/>
    <w:rsid w:val="45EA2522"/>
    <w:rsid w:val="4622413D"/>
    <w:rsid w:val="46E46ECB"/>
    <w:rsid w:val="46FDFB8E"/>
    <w:rsid w:val="478D8EDD"/>
    <w:rsid w:val="47AE7F6B"/>
    <w:rsid w:val="47D16FB3"/>
    <w:rsid w:val="47D65E81"/>
    <w:rsid w:val="47E1F096"/>
    <w:rsid w:val="49108AAC"/>
    <w:rsid w:val="49AB7F0A"/>
    <w:rsid w:val="49CE6FBB"/>
    <w:rsid w:val="49D39C34"/>
    <w:rsid w:val="49D5A36F"/>
    <w:rsid w:val="4A255749"/>
    <w:rsid w:val="4A29B308"/>
    <w:rsid w:val="4B0F63A2"/>
    <w:rsid w:val="4B15D7B9"/>
    <w:rsid w:val="4B1B5400"/>
    <w:rsid w:val="4B517B75"/>
    <w:rsid w:val="4B53C081"/>
    <w:rsid w:val="4B6A4366"/>
    <w:rsid w:val="4BB15779"/>
    <w:rsid w:val="4BB62ECC"/>
    <w:rsid w:val="4C0491B1"/>
    <w:rsid w:val="4C0D9F6A"/>
    <w:rsid w:val="4C5C616B"/>
    <w:rsid w:val="4C6CF8F2"/>
    <w:rsid w:val="4C795F18"/>
    <w:rsid w:val="4C86A79C"/>
    <w:rsid w:val="4CA5908C"/>
    <w:rsid w:val="4CFF151C"/>
    <w:rsid w:val="4D0D6ACC"/>
    <w:rsid w:val="4DBD5F27"/>
    <w:rsid w:val="4E068C12"/>
    <w:rsid w:val="4E0B99FD"/>
    <w:rsid w:val="4E19AAB9"/>
    <w:rsid w:val="4E812DFC"/>
    <w:rsid w:val="4F151544"/>
    <w:rsid w:val="4F331132"/>
    <w:rsid w:val="4F43B73D"/>
    <w:rsid w:val="4F5905AB"/>
    <w:rsid w:val="4F5B2BE0"/>
    <w:rsid w:val="4F6C1D96"/>
    <w:rsid w:val="4F7EFB1F"/>
    <w:rsid w:val="4FB9B581"/>
    <w:rsid w:val="5045EF25"/>
    <w:rsid w:val="506B8B24"/>
    <w:rsid w:val="5072E160"/>
    <w:rsid w:val="508D2AC6"/>
    <w:rsid w:val="50CDF914"/>
    <w:rsid w:val="50DE6C4A"/>
    <w:rsid w:val="519EB5C7"/>
    <w:rsid w:val="51A635C7"/>
    <w:rsid w:val="51B251C4"/>
    <w:rsid w:val="51E1EEEA"/>
    <w:rsid w:val="538909C8"/>
    <w:rsid w:val="53BB91EE"/>
    <w:rsid w:val="53CA9845"/>
    <w:rsid w:val="53E95618"/>
    <w:rsid w:val="54296476"/>
    <w:rsid w:val="546FF1D1"/>
    <w:rsid w:val="54E012C9"/>
    <w:rsid w:val="551B3248"/>
    <w:rsid w:val="556F84A9"/>
    <w:rsid w:val="5582F182"/>
    <w:rsid w:val="558FAA64"/>
    <w:rsid w:val="55A6DC79"/>
    <w:rsid w:val="55EA7339"/>
    <w:rsid w:val="55FD9A0A"/>
    <w:rsid w:val="55FE9098"/>
    <w:rsid w:val="56C179FF"/>
    <w:rsid w:val="5735A784"/>
    <w:rsid w:val="57831CD6"/>
    <w:rsid w:val="578F69C1"/>
    <w:rsid w:val="579DC247"/>
    <w:rsid w:val="57B3A6D4"/>
    <w:rsid w:val="57C07478"/>
    <w:rsid w:val="57C23CF7"/>
    <w:rsid w:val="57CD17D9"/>
    <w:rsid w:val="58398C77"/>
    <w:rsid w:val="586CAC8D"/>
    <w:rsid w:val="58735F9A"/>
    <w:rsid w:val="58DC0BDE"/>
    <w:rsid w:val="58EBAEC2"/>
    <w:rsid w:val="5907BF6D"/>
    <w:rsid w:val="591D5FCE"/>
    <w:rsid w:val="5953E942"/>
    <w:rsid w:val="5A281B3F"/>
    <w:rsid w:val="5A34CCCA"/>
    <w:rsid w:val="5A9DF0CF"/>
    <w:rsid w:val="5AC6DB72"/>
    <w:rsid w:val="5AD54FD0"/>
    <w:rsid w:val="5B402E21"/>
    <w:rsid w:val="5BA817B9"/>
    <w:rsid w:val="5BE82AA2"/>
    <w:rsid w:val="5BF47E2C"/>
    <w:rsid w:val="5C2690C7"/>
    <w:rsid w:val="5C74FFED"/>
    <w:rsid w:val="5CAA6AA2"/>
    <w:rsid w:val="5CE5DD0F"/>
    <w:rsid w:val="5CEBB008"/>
    <w:rsid w:val="5D442D38"/>
    <w:rsid w:val="5D853CDE"/>
    <w:rsid w:val="5D91B302"/>
    <w:rsid w:val="5DBB612C"/>
    <w:rsid w:val="5DD5505F"/>
    <w:rsid w:val="5DF4FCA5"/>
    <w:rsid w:val="5E2A4518"/>
    <w:rsid w:val="5E5DD854"/>
    <w:rsid w:val="5E7849FC"/>
    <w:rsid w:val="5ECA240D"/>
    <w:rsid w:val="5F65B639"/>
    <w:rsid w:val="5FE91C2D"/>
    <w:rsid w:val="604F564E"/>
    <w:rsid w:val="60630066"/>
    <w:rsid w:val="61141E1E"/>
    <w:rsid w:val="6174EF44"/>
    <w:rsid w:val="61B28123"/>
    <w:rsid w:val="61BB1EC9"/>
    <w:rsid w:val="61C70B36"/>
    <w:rsid w:val="621081BF"/>
    <w:rsid w:val="62212A86"/>
    <w:rsid w:val="624BA841"/>
    <w:rsid w:val="6256D100"/>
    <w:rsid w:val="62943CDA"/>
    <w:rsid w:val="62B56D20"/>
    <w:rsid w:val="63C3655A"/>
    <w:rsid w:val="63D185F4"/>
    <w:rsid w:val="63E7E656"/>
    <w:rsid w:val="63F2FA7A"/>
    <w:rsid w:val="63F8266D"/>
    <w:rsid w:val="6416C170"/>
    <w:rsid w:val="6427B209"/>
    <w:rsid w:val="643FDD45"/>
    <w:rsid w:val="645B85A2"/>
    <w:rsid w:val="6487885D"/>
    <w:rsid w:val="64E0A93E"/>
    <w:rsid w:val="65282F19"/>
    <w:rsid w:val="657A317E"/>
    <w:rsid w:val="65CD01FC"/>
    <w:rsid w:val="65D4AC14"/>
    <w:rsid w:val="65D53181"/>
    <w:rsid w:val="65E182C6"/>
    <w:rsid w:val="66748C48"/>
    <w:rsid w:val="66972D21"/>
    <w:rsid w:val="673F7090"/>
    <w:rsid w:val="67AB2B02"/>
    <w:rsid w:val="67AC2DEB"/>
    <w:rsid w:val="67C1391A"/>
    <w:rsid w:val="67C7468D"/>
    <w:rsid w:val="681E7F96"/>
    <w:rsid w:val="6821F999"/>
    <w:rsid w:val="684A98DE"/>
    <w:rsid w:val="686F9A44"/>
    <w:rsid w:val="690A2F02"/>
    <w:rsid w:val="691790C5"/>
    <w:rsid w:val="692D01A9"/>
    <w:rsid w:val="6A4F1F7D"/>
    <w:rsid w:val="6A64F1B6"/>
    <w:rsid w:val="6AE763A2"/>
    <w:rsid w:val="6B3BD5E5"/>
    <w:rsid w:val="6B8829EC"/>
    <w:rsid w:val="6BED1649"/>
    <w:rsid w:val="6CD26A4F"/>
    <w:rsid w:val="6CE0C8FF"/>
    <w:rsid w:val="6CFD49DA"/>
    <w:rsid w:val="6D079AEB"/>
    <w:rsid w:val="6D3C0C45"/>
    <w:rsid w:val="6D4ECD2E"/>
    <w:rsid w:val="6D909B33"/>
    <w:rsid w:val="6DB1CC5B"/>
    <w:rsid w:val="6DB2E4D1"/>
    <w:rsid w:val="6E109C8D"/>
    <w:rsid w:val="6E123F15"/>
    <w:rsid w:val="6E724865"/>
    <w:rsid w:val="6E9387E2"/>
    <w:rsid w:val="6EA15293"/>
    <w:rsid w:val="6EF55431"/>
    <w:rsid w:val="70016388"/>
    <w:rsid w:val="7042F329"/>
    <w:rsid w:val="705C4A85"/>
    <w:rsid w:val="70808B82"/>
    <w:rsid w:val="70A293B7"/>
    <w:rsid w:val="70B7D5B8"/>
    <w:rsid w:val="70EE1681"/>
    <w:rsid w:val="7126B8DC"/>
    <w:rsid w:val="725F37C3"/>
    <w:rsid w:val="727E9DC8"/>
    <w:rsid w:val="729D069C"/>
    <w:rsid w:val="72E64485"/>
    <w:rsid w:val="7307BB7E"/>
    <w:rsid w:val="733BAC79"/>
    <w:rsid w:val="73A0EFF9"/>
    <w:rsid w:val="73DEBA40"/>
    <w:rsid w:val="73E96D5E"/>
    <w:rsid w:val="7482A668"/>
    <w:rsid w:val="7497D3EF"/>
    <w:rsid w:val="74E1AF23"/>
    <w:rsid w:val="74F34AEB"/>
    <w:rsid w:val="7565B325"/>
    <w:rsid w:val="75689415"/>
    <w:rsid w:val="7576A332"/>
    <w:rsid w:val="76044CED"/>
    <w:rsid w:val="76491CD0"/>
    <w:rsid w:val="76C5C048"/>
    <w:rsid w:val="778AE7E8"/>
    <w:rsid w:val="77A0023E"/>
    <w:rsid w:val="77CE712E"/>
    <w:rsid w:val="77FC3B35"/>
    <w:rsid w:val="7813AF8B"/>
    <w:rsid w:val="788E031B"/>
    <w:rsid w:val="78A71445"/>
    <w:rsid w:val="78B82ADE"/>
    <w:rsid w:val="78E68C6C"/>
    <w:rsid w:val="790B52C8"/>
    <w:rsid w:val="791D1102"/>
    <w:rsid w:val="79259AA5"/>
    <w:rsid w:val="793C1CF4"/>
    <w:rsid w:val="798F4F82"/>
    <w:rsid w:val="7996E6D9"/>
    <w:rsid w:val="79C0BDA9"/>
    <w:rsid w:val="79CCE830"/>
    <w:rsid w:val="79FAB652"/>
    <w:rsid w:val="7ABBF5A3"/>
    <w:rsid w:val="7AC76996"/>
    <w:rsid w:val="7B00AE44"/>
    <w:rsid w:val="7B7AF813"/>
    <w:rsid w:val="7B89CC72"/>
    <w:rsid w:val="7BC2FE55"/>
    <w:rsid w:val="7BC35B7F"/>
    <w:rsid w:val="7C53179E"/>
    <w:rsid w:val="7C58F12D"/>
    <w:rsid w:val="7C96501E"/>
    <w:rsid w:val="7CE4A5CE"/>
    <w:rsid w:val="7D5419A7"/>
    <w:rsid w:val="7D5C1EB5"/>
    <w:rsid w:val="7D6D2C1E"/>
    <w:rsid w:val="7DEACE58"/>
    <w:rsid w:val="7E263357"/>
    <w:rsid w:val="7EA086A6"/>
    <w:rsid w:val="7ECB5F02"/>
    <w:rsid w:val="7EFC59D2"/>
    <w:rsid w:val="7F08F5D7"/>
    <w:rsid w:val="7F51DA3A"/>
    <w:rsid w:val="7F870ECB"/>
    <w:rsid w:val="7FC577DC"/>
    <w:rsid w:val="7FE6A4A2"/>
    <w:rsid w:val="7FE96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B046A"/>
  <w15:chartTrackingRefBased/>
  <w15:docId w15:val="{BBBCD9A2-8A5F-42DE-8685-20D6B51E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outlineLvl w:val="0"/>
    </w:pPr>
    <w:rPr>
      <w:b/>
      <w:sz w:val="44"/>
      <w:szCs w:val="44"/>
    </w:rPr>
  </w:style>
  <w:style w:type="paragraph" w:styleId="Heading2">
    <w:name w:val="heading 2"/>
    <w:basedOn w:val="Normal"/>
    <w:next w:val="Normal"/>
    <w:link w:val="Heading2Char"/>
    <w:uiPriority w:val="9"/>
    <w:unhideWhenUsed/>
    <w:qFormat/>
    <w:rsid w:val="009A708D"/>
    <w:pPr>
      <w:outlineLvl w:val="1"/>
    </w:pPr>
    <w:rPr>
      <w:b/>
      <w:bCs/>
      <w:sz w:val="32"/>
      <w:szCs w:val="32"/>
    </w:rPr>
  </w:style>
  <w:style w:type="paragraph" w:styleId="Heading3">
    <w:name w:val="heading 3"/>
    <w:basedOn w:val="Heading2"/>
    <w:next w:val="Normal"/>
    <w:link w:val="Heading3Char"/>
    <w:autoRedefine/>
    <w:uiPriority w:val="9"/>
    <w:unhideWhenUsed/>
    <w:qFormat/>
    <w:rsid w:val="00CB7E71"/>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outlineLvl w:val="3"/>
    </w:pPr>
    <w:rPr>
      <w:b/>
      <w:bCs/>
    </w:rPr>
  </w:style>
  <w:style w:type="paragraph" w:styleId="Heading5">
    <w:name w:val="heading 5"/>
    <w:basedOn w:val="Normal"/>
    <w:next w:val="Normal"/>
    <w:link w:val="Heading5Char"/>
    <w:uiPriority w:val="9"/>
    <w:unhideWhenUsed/>
    <w:qFormat/>
    <w:rsid w:val="009A708D"/>
    <w:pPr>
      <w:outlineLvl w:val="4"/>
    </w:pPr>
    <w:rPr>
      <w:b/>
      <w:bCs/>
      <w:i/>
      <w:iCs/>
    </w:rPr>
  </w:style>
  <w:style w:type="paragraph" w:styleId="Heading6">
    <w:name w:val="heading 6"/>
    <w:basedOn w:val="Normal"/>
    <w:next w:val="Normal"/>
    <w:link w:val="Heading6Char"/>
    <w:uiPriority w:val="9"/>
    <w:unhideWhenUsed/>
    <w:qFormat/>
    <w:rsid w:val="009A708D"/>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2"/>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CB7E71"/>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CB7E71"/>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character" w:styleId="FollowedHyperlink">
    <w:name w:val="FollowedHyperlink"/>
    <w:basedOn w:val="DefaultParagraphFont"/>
    <w:uiPriority w:val="99"/>
    <w:semiHidden/>
    <w:unhideWhenUsed/>
    <w:rsid w:val="00C923D8"/>
    <w:rPr>
      <w:color w:val="954F72" w:themeColor="followedHyperlink"/>
      <w:u w:val="single"/>
    </w:rPr>
  </w:style>
  <w:style w:type="paragraph" w:styleId="TOC2">
    <w:name w:val="toc 2"/>
    <w:basedOn w:val="Normal"/>
    <w:next w:val="Normal"/>
    <w:autoRedefine/>
    <w:uiPriority w:val="39"/>
    <w:unhideWhenUsed/>
    <w:rsid w:val="00622247"/>
    <w:pPr>
      <w:spacing w:after="100"/>
      <w:ind w:left="240"/>
    </w:pPr>
  </w:style>
  <w:style w:type="paragraph" w:styleId="CommentText">
    <w:name w:val="annotation text"/>
    <w:basedOn w:val="Normal"/>
    <w:link w:val="CommentTextChar"/>
    <w:uiPriority w:val="99"/>
    <w:unhideWhenUsed/>
    <w:rsid w:val="00D04840"/>
    <w:pPr>
      <w:spacing w:line="240" w:lineRule="auto"/>
    </w:pPr>
    <w:rPr>
      <w:sz w:val="20"/>
      <w:szCs w:val="20"/>
    </w:rPr>
  </w:style>
  <w:style w:type="character" w:customStyle="1" w:styleId="CommentTextChar">
    <w:name w:val="Comment Text Char"/>
    <w:basedOn w:val="DefaultParagraphFont"/>
    <w:link w:val="CommentText"/>
    <w:uiPriority w:val="99"/>
    <w:rsid w:val="00D0484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4840"/>
    <w:rPr>
      <w:b/>
      <w:bCs/>
    </w:rPr>
  </w:style>
  <w:style w:type="character" w:customStyle="1" w:styleId="CommentSubjectChar">
    <w:name w:val="Comment Subject Char"/>
    <w:basedOn w:val="CommentTextChar"/>
    <w:link w:val="CommentSubject"/>
    <w:uiPriority w:val="99"/>
    <w:semiHidden/>
    <w:rsid w:val="00D04840"/>
    <w:rPr>
      <w:rFonts w:ascii="Arial" w:hAnsi="Arial" w:cs="Arial"/>
      <w:b/>
      <w:bCs/>
      <w:sz w:val="20"/>
      <w:szCs w:val="20"/>
    </w:rPr>
  </w:style>
  <w:style w:type="character" w:styleId="UnresolvedMention">
    <w:name w:val="Unresolved Mention"/>
    <w:basedOn w:val="DefaultParagraphFont"/>
    <w:uiPriority w:val="99"/>
    <w:semiHidden/>
    <w:unhideWhenUsed/>
    <w:rsid w:val="005D45E2"/>
    <w:rPr>
      <w:color w:val="605E5C"/>
      <w:shd w:val="clear" w:color="auto" w:fill="E1DFDD"/>
    </w:rPr>
  </w:style>
  <w:style w:type="paragraph" w:styleId="Revision">
    <w:name w:val="Revision"/>
    <w:hidden/>
    <w:uiPriority w:val="99"/>
    <w:semiHidden/>
    <w:rsid w:val="00721DEC"/>
    <w:pPr>
      <w:spacing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7489">
      <w:bodyDiv w:val="1"/>
      <w:marLeft w:val="0"/>
      <w:marRight w:val="0"/>
      <w:marTop w:val="0"/>
      <w:marBottom w:val="0"/>
      <w:divBdr>
        <w:top w:val="none" w:sz="0" w:space="0" w:color="auto"/>
        <w:left w:val="none" w:sz="0" w:space="0" w:color="auto"/>
        <w:bottom w:val="none" w:sz="0" w:space="0" w:color="auto"/>
        <w:right w:val="none" w:sz="0" w:space="0" w:color="auto"/>
      </w:divBdr>
    </w:div>
    <w:div w:id="345983313">
      <w:bodyDiv w:val="1"/>
      <w:marLeft w:val="0"/>
      <w:marRight w:val="0"/>
      <w:marTop w:val="0"/>
      <w:marBottom w:val="0"/>
      <w:divBdr>
        <w:top w:val="none" w:sz="0" w:space="0" w:color="auto"/>
        <w:left w:val="none" w:sz="0" w:space="0" w:color="auto"/>
        <w:bottom w:val="none" w:sz="0" w:space="0" w:color="auto"/>
        <w:right w:val="none" w:sz="0" w:space="0" w:color="auto"/>
      </w:divBdr>
      <w:divsChild>
        <w:div w:id="569271770">
          <w:marLeft w:val="0"/>
          <w:marRight w:val="0"/>
          <w:marTop w:val="0"/>
          <w:marBottom w:val="0"/>
          <w:divBdr>
            <w:top w:val="none" w:sz="0" w:space="0" w:color="auto"/>
            <w:left w:val="none" w:sz="0" w:space="0" w:color="auto"/>
            <w:bottom w:val="none" w:sz="0" w:space="0" w:color="auto"/>
            <w:right w:val="none" w:sz="0" w:space="0" w:color="auto"/>
          </w:divBdr>
        </w:div>
        <w:div w:id="659235835">
          <w:marLeft w:val="0"/>
          <w:marRight w:val="0"/>
          <w:marTop w:val="0"/>
          <w:marBottom w:val="0"/>
          <w:divBdr>
            <w:top w:val="none" w:sz="0" w:space="0" w:color="auto"/>
            <w:left w:val="none" w:sz="0" w:space="0" w:color="auto"/>
            <w:bottom w:val="none" w:sz="0" w:space="0" w:color="auto"/>
            <w:right w:val="none" w:sz="0" w:space="0" w:color="auto"/>
          </w:divBdr>
        </w:div>
        <w:div w:id="1503813489">
          <w:marLeft w:val="0"/>
          <w:marRight w:val="0"/>
          <w:marTop w:val="0"/>
          <w:marBottom w:val="0"/>
          <w:divBdr>
            <w:top w:val="none" w:sz="0" w:space="0" w:color="auto"/>
            <w:left w:val="none" w:sz="0" w:space="0" w:color="auto"/>
            <w:bottom w:val="none" w:sz="0" w:space="0" w:color="auto"/>
            <w:right w:val="none" w:sz="0" w:space="0" w:color="auto"/>
          </w:divBdr>
        </w:div>
      </w:divsChild>
    </w:div>
    <w:div w:id="499740314">
      <w:bodyDiv w:val="1"/>
      <w:marLeft w:val="0"/>
      <w:marRight w:val="0"/>
      <w:marTop w:val="0"/>
      <w:marBottom w:val="0"/>
      <w:divBdr>
        <w:top w:val="none" w:sz="0" w:space="0" w:color="auto"/>
        <w:left w:val="none" w:sz="0" w:space="0" w:color="auto"/>
        <w:bottom w:val="none" w:sz="0" w:space="0" w:color="auto"/>
        <w:right w:val="none" w:sz="0" w:space="0" w:color="auto"/>
      </w:divBdr>
    </w:div>
    <w:div w:id="644703585">
      <w:bodyDiv w:val="1"/>
      <w:marLeft w:val="0"/>
      <w:marRight w:val="0"/>
      <w:marTop w:val="0"/>
      <w:marBottom w:val="0"/>
      <w:divBdr>
        <w:top w:val="none" w:sz="0" w:space="0" w:color="auto"/>
        <w:left w:val="none" w:sz="0" w:space="0" w:color="auto"/>
        <w:bottom w:val="none" w:sz="0" w:space="0" w:color="auto"/>
        <w:right w:val="none" w:sz="0" w:space="0" w:color="auto"/>
      </w:divBdr>
      <w:divsChild>
        <w:div w:id="759253514">
          <w:marLeft w:val="0"/>
          <w:marRight w:val="0"/>
          <w:marTop w:val="0"/>
          <w:marBottom w:val="0"/>
          <w:divBdr>
            <w:top w:val="none" w:sz="0" w:space="0" w:color="auto"/>
            <w:left w:val="none" w:sz="0" w:space="0" w:color="auto"/>
            <w:bottom w:val="none" w:sz="0" w:space="0" w:color="auto"/>
            <w:right w:val="none" w:sz="0" w:space="0" w:color="auto"/>
          </w:divBdr>
        </w:div>
        <w:div w:id="1247886505">
          <w:marLeft w:val="0"/>
          <w:marRight w:val="0"/>
          <w:marTop w:val="0"/>
          <w:marBottom w:val="0"/>
          <w:divBdr>
            <w:top w:val="none" w:sz="0" w:space="0" w:color="auto"/>
            <w:left w:val="none" w:sz="0" w:space="0" w:color="auto"/>
            <w:bottom w:val="none" w:sz="0" w:space="0" w:color="auto"/>
            <w:right w:val="none" w:sz="0" w:space="0" w:color="auto"/>
          </w:divBdr>
        </w:div>
        <w:div w:id="2092041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readingschools.scot/articles/reading-schools-reaccreditation" TargetMode="External"/><Relationship Id="rId26" Type="http://schemas.openxmlformats.org/officeDocument/2006/relationships/hyperlink" Target="https://www.readingschools.scot/contact" TargetMode="External"/><Relationship Id="rId3" Type="http://schemas.openxmlformats.org/officeDocument/2006/relationships/customXml" Target="../customXml/item3.xml"/><Relationship Id="rId21" Type="http://schemas.openxmlformats.org/officeDocument/2006/relationships/hyperlink" Target="https://www.readingschools.scot/clp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education.gov.scot/improvement/Documents/Frameworks_SelfEvaluation/FRWK2_NIHeditHGIOS/FRWK2_HGIOS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eadingschools.scot/commun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readingschools@scottishbooktrust.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adingschools.sco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adingschools.scot/communit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a.owen\Downloads\3.%20Reading%20Schools%20resource%20templ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5B9D-8FBD-4591-8105-6C87250CEBFF}">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2.xml><?xml version="1.0" encoding="utf-8"?>
<ds:datastoreItem xmlns:ds="http://schemas.openxmlformats.org/officeDocument/2006/customXml" ds:itemID="{B46AF344-18FB-48F3-898E-29E95BE54FF0}">
  <ds:schemaRefs>
    <ds:schemaRef ds:uri="http://schemas.openxmlformats.org/officeDocument/2006/bibliography"/>
  </ds:schemaRefs>
</ds:datastoreItem>
</file>

<file path=customXml/itemProps3.xml><?xml version="1.0" encoding="utf-8"?>
<ds:datastoreItem xmlns:ds="http://schemas.openxmlformats.org/officeDocument/2006/customXml" ds:itemID="{D9CEA71D-E145-49A3-81F0-9E5BBBE8B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DB8F5-91EA-4646-BC95-36638700A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 Reading Schools resource template</Template>
  <TotalTime>0</TotalTime>
  <Pages>42</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Reading Schools Framework</vt:lpstr>
    </vt:vector>
  </TitlesOfParts>
  <Company>Microsoft</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Schools Framework</dc:title>
  <dc:subject/>
  <dc:creator>Clara Owen</dc:creator>
  <cp:keywords/>
  <dc:description/>
  <cp:lastModifiedBy>Katie Cutforth</cp:lastModifiedBy>
  <cp:revision>2</cp:revision>
  <cp:lastPrinted>2025-09-10T23:54:00Z</cp:lastPrinted>
  <dcterms:created xsi:type="dcterms:W3CDTF">2026-01-30T14:40:00Z</dcterms:created>
  <dcterms:modified xsi:type="dcterms:W3CDTF">2026-01-30T14:40:00Z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3887400</vt:r8>
  </property>
  <property fmtid="{D5CDD505-2E9C-101B-9397-08002B2CF9AE}" pid="4" name="MediaServiceImageTags">
    <vt:lpwstr/>
  </property>
  <property fmtid="{D5CDD505-2E9C-101B-9397-08002B2CF9AE}" pid="5" name="GrammarlyDocumentId">
    <vt:lpwstr>be4edf5e-d6e9-4f58-bb85-a74e9b8781cc</vt:lpwstr>
  </property>
</Properties>
</file>